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8A3FE4B" w:rsidR="00A325D0" w:rsidRPr="006B4954" w:rsidRDefault="00D31363" w:rsidP="007A662E">
      <w:pPr>
        <w:pStyle w:val="Title"/>
        <w:suppressAutoHyphens/>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1AE4E6C" w:rsidR="00A325D0" w:rsidRPr="006B4954" w:rsidRDefault="00D31363" w:rsidP="006B4954">
            <w:pPr>
              <w:suppressAutoHyphens/>
              <w:contextualSpacing/>
              <w:rPr>
                <w:rFonts w:asciiTheme="majorHAnsi" w:hAnsiTheme="majorHAnsi" w:cstheme="majorHAnsi"/>
                <w:szCs w:val="22"/>
              </w:rPr>
            </w:pPr>
            <w:r>
              <w:rPr>
                <w:rFonts w:asciiTheme="majorHAnsi" w:hAnsiTheme="majorHAnsi" w:cstheme="majorHAnsi"/>
                <w:szCs w:val="22"/>
              </w:rPr>
              <w:t>05/31/2026</w:t>
            </w:r>
          </w:p>
        </w:tc>
        <w:tc>
          <w:tcPr>
            <w:tcW w:w="1725" w:type="dxa"/>
          </w:tcPr>
          <w:p w14:paraId="093CD81A" w14:textId="13121AE2" w:rsidR="00A325D0" w:rsidRPr="006B4954" w:rsidRDefault="00D31363" w:rsidP="006B4954">
            <w:pPr>
              <w:suppressAutoHyphens/>
              <w:contextualSpacing/>
              <w:rPr>
                <w:rFonts w:asciiTheme="majorHAnsi" w:hAnsiTheme="majorHAnsi" w:cstheme="majorHAnsi"/>
                <w:szCs w:val="22"/>
              </w:rPr>
            </w:pPr>
            <w:r>
              <w:rPr>
                <w:rFonts w:asciiTheme="majorHAnsi" w:hAnsiTheme="majorHAnsi" w:cstheme="majorHAnsi"/>
                <w:szCs w:val="22"/>
              </w:rPr>
              <w:t>Jordan Gales</w:t>
            </w:r>
          </w:p>
        </w:tc>
        <w:tc>
          <w:tcPr>
            <w:tcW w:w="5109" w:type="dxa"/>
          </w:tcPr>
          <w:p w14:paraId="7E3B24A0" w14:textId="107DF3B3" w:rsidR="00A325D0" w:rsidRPr="006B4954" w:rsidRDefault="00D31363" w:rsidP="006B4954">
            <w:pPr>
              <w:suppressAutoHyphens/>
              <w:contextualSpacing/>
              <w:rPr>
                <w:rFonts w:asciiTheme="majorHAnsi" w:hAnsiTheme="majorHAnsi" w:cstheme="majorHAnsi"/>
                <w:szCs w:val="22"/>
              </w:rPr>
            </w:pPr>
            <w:r>
              <w:rPr>
                <w:rFonts w:asciiTheme="majorHAnsi" w:hAnsiTheme="majorHAnsi" w:cstheme="majorHAnsi"/>
                <w:szCs w:val="22"/>
              </w:rPr>
              <w:t>I am making my first draft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20CE964" w:rsidR="007B28D2" w:rsidRDefault="007A662E" w:rsidP="008A342F">
      <w:pPr>
        <w:suppressAutoHyphens/>
        <w:contextualSpacing/>
      </w:pPr>
      <w:r w:rsidRPr="007A662E">
        <w:rPr>
          <w:rFonts w:asciiTheme="majorHAnsi" w:hAnsiTheme="majorHAnsi" w:cstheme="majorHAnsi"/>
          <w:szCs w:val="22"/>
        </w:rPr>
        <w:t>The Gaming Room</w:t>
      </w:r>
      <w:r w:rsidR="008A342F">
        <w:rPr>
          <w:rFonts w:asciiTheme="majorHAnsi" w:hAnsiTheme="majorHAnsi" w:cstheme="majorHAnsi"/>
          <w:szCs w:val="22"/>
        </w:rPr>
        <w:t xml:space="preserve"> has asked us</w:t>
      </w:r>
      <w:r w:rsidRPr="007A662E">
        <w:rPr>
          <w:rFonts w:asciiTheme="majorHAnsi" w:hAnsiTheme="majorHAnsi" w:cstheme="majorHAnsi"/>
          <w:szCs w:val="22"/>
        </w:rPr>
        <w:t xml:space="preserve"> to expand its existing Android game, Draw It or Lose It, into a web-based application that can run across </w:t>
      </w:r>
      <w:r w:rsidR="008A342F">
        <w:rPr>
          <w:rFonts w:asciiTheme="majorHAnsi" w:hAnsiTheme="majorHAnsi" w:cstheme="majorHAnsi"/>
          <w:szCs w:val="22"/>
        </w:rPr>
        <w:t>all</w:t>
      </w:r>
      <w:r w:rsidRPr="007A662E">
        <w:rPr>
          <w:rFonts w:asciiTheme="majorHAnsi" w:hAnsiTheme="majorHAnsi" w:cstheme="majorHAnsi"/>
          <w:szCs w:val="22"/>
        </w:rPr>
        <w:t xml:space="preserve"> platforms. </w:t>
      </w:r>
      <w:r w:rsidR="008A342F" w:rsidRPr="008A342F">
        <w:rPr>
          <w:rFonts w:asciiTheme="majorHAnsi" w:hAnsiTheme="majorHAnsi" w:cstheme="majorHAnsi"/>
          <w:szCs w:val="22"/>
        </w:rPr>
        <w:t xml:space="preserve">The game should allow multiple teams with multiple players per team. Each game-instance, team, or player should only occur once. </w:t>
      </w:r>
    </w:p>
    <w:p w14:paraId="3370B811"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28E4D055" w14:textId="77777777" w:rsidR="007A662E" w:rsidRPr="007A662E" w:rsidRDefault="007A662E" w:rsidP="007A662E"/>
    <w:p w14:paraId="555DCEB6" w14:textId="68F9FA31" w:rsidR="007A662E" w:rsidRPr="007A662E" w:rsidRDefault="008A342F" w:rsidP="007A662E">
      <w:r>
        <w:t xml:space="preserve">We have been given several requirements </w:t>
      </w:r>
      <w:r w:rsidR="007A662E" w:rsidRPr="007A662E">
        <w:t xml:space="preserve">for the Draw It or Lose It application. The game must support one or more teams participating in each game, and each team must contain multiple players. To prevent confusion and maintain consistency, game names and team names must be unique throughout the system. The application must also ensure that only one instance of the game service exists in memory at any given time. </w:t>
      </w:r>
      <w:r w:rsidRPr="007A662E">
        <w:t>A</w:t>
      </w:r>
      <w:r>
        <w:t>lso,</w:t>
      </w:r>
      <w:r w:rsidR="007A662E" w:rsidRPr="007A662E">
        <w:t xml:space="preserve"> unique identifiers must be assigned to </w:t>
      </w:r>
      <w:r>
        <w:t xml:space="preserve">the </w:t>
      </w:r>
      <w:r w:rsidR="007A662E" w:rsidRPr="007A662E">
        <w:t xml:space="preserve">games, teams, and players to guarantee accurate tracking and management of data. </w:t>
      </w:r>
    </w:p>
    <w:p w14:paraId="4D6BF7BF" w14:textId="77777777" w:rsidR="00A325D0" w:rsidRDefault="00730BFB" w:rsidP="006B4954">
      <w:pPr>
        <w:pStyle w:val="Heading2"/>
        <w:suppressAutoHyphens/>
        <w:contextualSpacing/>
      </w:pPr>
      <w:hyperlink w:anchor="_2et92p0">
        <w:bookmarkStart w:id="9" w:name="_Toc115077322"/>
        <w:r w:rsidRPr="006B4954">
          <w:rPr>
            <w:rFonts w:asciiTheme="majorHAnsi" w:hAnsiTheme="majorHAnsi" w:cstheme="majorHAnsi"/>
            <w:u w:val="single"/>
          </w:rPr>
          <w:t>Design Constraints</w:t>
        </w:r>
        <w:bookmarkEnd w:id="9"/>
      </w:hyperlink>
    </w:p>
    <w:p w14:paraId="73941034" w14:textId="77777777" w:rsidR="007A662E" w:rsidRDefault="007A662E" w:rsidP="007A662E"/>
    <w:p w14:paraId="02642C6D" w14:textId="34277681" w:rsidR="007A662E" w:rsidRPr="007A662E" w:rsidRDefault="008A342F" w:rsidP="007A662E">
      <w:r>
        <w:t>There are s</w:t>
      </w:r>
      <w:r w:rsidR="007A662E" w:rsidRPr="007A662E">
        <w:t xml:space="preserve">everal design constraints </w:t>
      </w:r>
      <w:r>
        <w:t>that we have to</w:t>
      </w:r>
      <w:r w:rsidR="007A662E" w:rsidRPr="007A662E">
        <w:t xml:space="preserve"> consider when developing Draw</w:t>
      </w:r>
      <w:r w:rsidR="007A662E">
        <w:t xml:space="preserve"> </w:t>
      </w:r>
      <w:r w:rsidR="007A662E" w:rsidRPr="007A662E">
        <w:t xml:space="preserve">It or Lose It. The application must support multiple operating systems and devices. An important constraint is maintaining unique game, team, and player identifiers while preventing duplicate names throughout the system. Additionally, the application must </w:t>
      </w:r>
      <w:r>
        <w:t>use</w:t>
      </w:r>
      <w:r w:rsidR="007A662E" w:rsidRPr="007A662E">
        <w:t xml:space="preserve"> the Singleton design pattern to ensure that only one instance of the GameService class exists in memory. </w:t>
      </w:r>
    </w:p>
    <w:p w14:paraId="420C33B4"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645CCEF" w14:textId="045DC161" w:rsidR="008A342F" w:rsidRDefault="007A662E" w:rsidP="006B4954">
      <w:pPr>
        <w:suppressAutoHyphens/>
        <w:contextualSpacing/>
        <w:rPr>
          <w:rFonts w:asciiTheme="majorHAnsi" w:hAnsiTheme="majorHAnsi" w:cstheme="majorHAnsi"/>
          <w:szCs w:val="22"/>
        </w:rPr>
      </w:pPr>
      <w:r w:rsidRPr="007A662E">
        <w:rPr>
          <w:rFonts w:asciiTheme="majorHAnsi" w:hAnsiTheme="majorHAnsi" w:cstheme="majorHAnsi"/>
          <w:szCs w:val="22"/>
        </w:rPr>
        <w:t xml:space="preserve">The UML class diagram </w:t>
      </w:r>
      <w:r w:rsidR="008A342F">
        <w:rPr>
          <w:rFonts w:asciiTheme="majorHAnsi" w:hAnsiTheme="majorHAnsi" w:cstheme="majorHAnsi"/>
          <w:szCs w:val="22"/>
        </w:rPr>
        <w:t xml:space="preserve">is </w:t>
      </w:r>
      <w:r w:rsidRPr="007A662E">
        <w:rPr>
          <w:rFonts w:asciiTheme="majorHAnsi" w:hAnsiTheme="majorHAnsi" w:cstheme="majorHAnsi"/>
          <w:szCs w:val="22"/>
        </w:rPr>
        <w:t xml:space="preserve">the core structure of the Draw It or Lose It application and shows how the classes interact with one another. </w:t>
      </w:r>
    </w:p>
    <w:p w14:paraId="09EA026E" w14:textId="77777777" w:rsidR="008A342F" w:rsidRDefault="008A342F" w:rsidP="006B4954">
      <w:pPr>
        <w:suppressAutoHyphens/>
        <w:contextualSpacing/>
        <w:rPr>
          <w:rFonts w:asciiTheme="majorHAnsi" w:hAnsiTheme="majorHAnsi" w:cstheme="majorHAnsi"/>
          <w:szCs w:val="22"/>
        </w:rPr>
      </w:pPr>
    </w:p>
    <w:p w14:paraId="54239CA5" w14:textId="77777777" w:rsidR="008A342F" w:rsidRDefault="007A662E" w:rsidP="006B4954">
      <w:pPr>
        <w:suppressAutoHyphens/>
        <w:contextualSpacing/>
        <w:rPr>
          <w:rFonts w:asciiTheme="majorHAnsi" w:hAnsiTheme="majorHAnsi" w:cstheme="majorHAnsi"/>
          <w:szCs w:val="22"/>
        </w:rPr>
      </w:pPr>
      <w:r w:rsidRPr="007A662E">
        <w:rPr>
          <w:rFonts w:asciiTheme="majorHAnsi" w:hAnsiTheme="majorHAnsi" w:cstheme="majorHAnsi"/>
          <w:szCs w:val="22"/>
        </w:rPr>
        <w:t xml:space="preserve">The Entity class serves as a base class containing common attributes such as an identifier and name. The Game, Team, and Player classes inherit from Entity, demonstrating the object-oriented principle of inheritance. A Game object contains one or more Team objects, and each Team object contains multiple Player objects, establishing the relationships required by the software requirements. </w:t>
      </w:r>
    </w:p>
    <w:p w14:paraId="483DBEEB" w14:textId="77777777" w:rsidR="008A342F" w:rsidRDefault="008A342F" w:rsidP="006B4954">
      <w:pPr>
        <w:suppressAutoHyphens/>
        <w:contextualSpacing/>
        <w:rPr>
          <w:rFonts w:asciiTheme="majorHAnsi" w:hAnsiTheme="majorHAnsi" w:cstheme="majorHAnsi"/>
          <w:szCs w:val="22"/>
        </w:rPr>
      </w:pPr>
    </w:p>
    <w:p w14:paraId="2B86DEAC" w14:textId="77777777" w:rsidR="008A342F" w:rsidRDefault="007A662E" w:rsidP="006B4954">
      <w:pPr>
        <w:suppressAutoHyphens/>
        <w:contextualSpacing/>
        <w:rPr>
          <w:rFonts w:asciiTheme="majorHAnsi" w:hAnsiTheme="majorHAnsi" w:cstheme="majorHAnsi"/>
          <w:szCs w:val="22"/>
        </w:rPr>
      </w:pPr>
      <w:r w:rsidRPr="007A662E">
        <w:rPr>
          <w:rFonts w:asciiTheme="majorHAnsi" w:hAnsiTheme="majorHAnsi" w:cstheme="majorHAnsi"/>
          <w:szCs w:val="22"/>
        </w:rPr>
        <w:t xml:space="preserve">The GameService class manages the creation and retrieval of games, teams, and players while maintaining unique identifiers throughout the system. </w:t>
      </w:r>
    </w:p>
    <w:p w14:paraId="141BF64B" w14:textId="77777777" w:rsidR="008A342F" w:rsidRDefault="008A342F" w:rsidP="006B4954">
      <w:pPr>
        <w:suppressAutoHyphens/>
        <w:contextualSpacing/>
        <w:rPr>
          <w:rFonts w:asciiTheme="majorHAnsi" w:hAnsiTheme="majorHAnsi" w:cstheme="majorHAnsi"/>
          <w:szCs w:val="22"/>
        </w:rPr>
      </w:pPr>
    </w:p>
    <w:p w14:paraId="7B1DC914" w14:textId="77777777" w:rsidR="008A342F" w:rsidRDefault="007A662E" w:rsidP="006B4954">
      <w:pPr>
        <w:suppressAutoHyphens/>
        <w:contextualSpacing/>
        <w:rPr>
          <w:rFonts w:asciiTheme="majorHAnsi" w:hAnsiTheme="majorHAnsi" w:cstheme="majorHAnsi"/>
          <w:szCs w:val="22"/>
        </w:rPr>
      </w:pPr>
      <w:r w:rsidRPr="007A662E">
        <w:rPr>
          <w:rFonts w:asciiTheme="majorHAnsi" w:hAnsiTheme="majorHAnsi" w:cstheme="majorHAnsi"/>
          <w:szCs w:val="22"/>
        </w:rPr>
        <w:t xml:space="preserve">The ProgramDriver class interacts with the SingletonTester class to verify that only one instance of GameService exists. </w:t>
      </w:r>
    </w:p>
    <w:p w14:paraId="6F19F312" w14:textId="77777777" w:rsidR="001857A4" w:rsidRDefault="001857A4" w:rsidP="006B4954">
      <w:pPr>
        <w:suppressAutoHyphens/>
        <w:contextualSpacing/>
        <w:rPr>
          <w:rFonts w:asciiTheme="majorHAnsi" w:hAnsiTheme="majorHAnsi" w:cstheme="majorHAnsi"/>
          <w:szCs w:val="22"/>
        </w:rPr>
      </w:pPr>
    </w:p>
    <w:p w14:paraId="12201484" w14:textId="1EA4A3DC" w:rsidR="00A325D0" w:rsidRDefault="008A342F" w:rsidP="006B4954">
      <w:pPr>
        <w:suppressAutoHyphens/>
        <w:contextualSpacing/>
        <w:rPr>
          <w:rFonts w:asciiTheme="majorHAnsi" w:hAnsiTheme="majorHAnsi" w:cstheme="majorHAnsi"/>
          <w:szCs w:val="22"/>
        </w:rPr>
      </w:pPr>
      <w:r>
        <w:rPr>
          <w:rFonts w:asciiTheme="majorHAnsi" w:hAnsiTheme="majorHAnsi" w:cstheme="majorHAnsi"/>
          <w:szCs w:val="22"/>
        </w:rPr>
        <w:t>I also noticed that the</w:t>
      </w:r>
      <w:r w:rsidR="007A662E" w:rsidRPr="007A662E">
        <w:rPr>
          <w:rFonts w:asciiTheme="majorHAnsi" w:hAnsiTheme="majorHAnsi" w:cstheme="majorHAnsi"/>
          <w:szCs w:val="22"/>
        </w:rPr>
        <w:t xml:space="preserve"> diagram demonstrates encapsulation by keeping data fields private and providing public methods to access and modify information. Polymorphism is supported through the shared behaviors inherited from the Entity class. These object</w:t>
      </w:r>
      <w:r>
        <w:rPr>
          <w:rFonts w:asciiTheme="majorHAnsi" w:hAnsiTheme="majorHAnsi" w:cstheme="majorHAnsi"/>
          <w:szCs w:val="22"/>
        </w:rPr>
        <w:t xml:space="preserve"> </w:t>
      </w:r>
      <w:r w:rsidR="007A662E" w:rsidRPr="007A662E">
        <w:rPr>
          <w:rFonts w:asciiTheme="majorHAnsi" w:hAnsiTheme="majorHAnsi" w:cstheme="majorHAnsi"/>
          <w:szCs w:val="22"/>
        </w:rPr>
        <w:t xml:space="preserve">oriented principles </w:t>
      </w:r>
      <w:r>
        <w:rPr>
          <w:rFonts w:asciiTheme="majorHAnsi" w:hAnsiTheme="majorHAnsi" w:cstheme="majorHAnsi"/>
          <w:szCs w:val="22"/>
        </w:rPr>
        <w:t xml:space="preserve">help </w:t>
      </w:r>
      <w:r w:rsidR="007A662E" w:rsidRPr="007A662E">
        <w:rPr>
          <w:rFonts w:asciiTheme="majorHAnsi" w:hAnsiTheme="majorHAnsi" w:cstheme="majorHAnsi"/>
          <w:szCs w:val="22"/>
        </w:rPr>
        <w:t>improve</w:t>
      </w:r>
      <w:r>
        <w:rPr>
          <w:rFonts w:asciiTheme="majorHAnsi" w:hAnsiTheme="majorHAnsi" w:cstheme="majorHAnsi"/>
          <w:szCs w:val="22"/>
        </w:rPr>
        <w:t xml:space="preserve"> our </w:t>
      </w:r>
      <w:r w:rsidR="007A662E" w:rsidRPr="007A662E">
        <w:rPr>
          <w:rFonts w:asciiTheme="majorHAnsi" w:hAnsiTheme="majorHAnsi" w:cstheme="majorHAnsi"/>
          <w:szCs w:val="22"/>
        </w:rPr>
        <w:t xml:space="preserve">code reuse, </w:t>
      </w:r>
      <w:r w:rsidR="007A662E" w:rsidRPr="007A662E">
        <w:rPr>
          <w:rFonts w:asciiTheme="majorHAnsi" w:hAnsiTheme="majorHAnsi" w:cstheme="majorHAnsi"/>
          <w:szCs w:val="22"/>
        </w:rPr>
        <w:lastRenderedPageBreak/>
        <w:t>organization, and maintainability while</w:t>
      </w:r>
      <w:r>
        <w:rPr>
          <w:rFonts w:asciiTheme="majorHAnsi" w:hAnsiTheme="majorHAnsi" w:cstheme="majorHAnsi"/>
          <w:szCs w:val="22"/>
        </w:rPr>
        <w:t xml:space="preserve"> managing to</w:t>
      </w:r>
      <w:r w:rsidR="007A662E" w:rsidRPr="007A662E">
        <w:rPr>
          <w:rFonts w:asciiTheme="majorHAnsi" w:hAnsiTheme="majorHAnsi" w:cstheme="majorHAnsi"/>
          <w:szCs w:val="22"/>
        </w:rPr>
        <w:t xml:space="preserve"> meet the client's requirements for unique names, multiple teams and players, and a single game service instance</w:t>
      </w:r>
      <w:r>
        <w:rPr>
          <w:rFonts w:asciiTheme="majorHAnsi" w:hAnsiTheme="majorHAnsi" w:cstheme="majorHAnsi"/>
          <w:szCs w:val="22"/>
        </w:rPr>
        <w:t>.</w:t>
      </w:r>
    </w:p>
    <w:p w14:paraId="240E67A5" w14:textId="77777777" w:rsidR="008A342F" w:rsidRDefault="008A342F"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8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93"/>
        <w:gridCol w:w="2075"/>
        <w:gridCol w:w="1980"/>
        <w:gridCol w:w="1980"/>
        <w:gridCol w:w="2179"/>
      </w:tblGrid>
      <w:tr w:rsidR="00A325D0" w:rsidRPr="006B4954" w14:paraId="296F177E" w14:textId="77777777" w:rsidTr="004B10F3">
        <w:trPr>
          <w:trHeight w:val="541"/>
          <w:tblHeader/>
        </w:trPr>
        <w:tc>
          <w:tcPr>
            <w:tcW w:w="1593"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2075"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98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98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179"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4B10F3">
        <w:trPr>
          <w:trHeight w:val="7275"/>
          <w:tblHeader/>
        </w:trPr>
        <w:tc>
          <w:tcPr>
            <w:tcW w:w="1593"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075" w:type="dxa"/>
            <w:tcMar>
              <w:top w:w="0" w:type="dxa"/>
              <w:left w:w="115" w:type="dxa"/>
              <w:bottom w:w="0" w:type="dxa"/>
              <w:right w:w="115" w:type="dxa"/>
            </w:tcMar>
          </w:tcPr>
          <w:p w14:paraId="5E095494" w14:textId="15707610" w:rsidR="00A325D0" w:rsidRPr="006B4954" w:rsidRDefault="00A17E59" w:rsidP="006B4954">
            <w:pPr>
              <w:suppressAutoHyphens/>
              <w:contextualSpacing/>
              <w:rPr>
                <w:rFonts w:asciiTheme="majorHAnsi" w:hAnsiTheme="majorHAnsi" w:cstheme="majorHAnsi"/>
                <w:szCs w:val="22"/>
              </w:rPr>
            </w:pPr>
            <w:r>
              <w:rPr>
                <w:rFonts w:asciiTheme="majorHAnsi" w:hAnsiTheme="majorHAnsi" w:cstheme="majorHAnsi"/>
                <w:szCs w:val="22"/>
              </w:rPr>
              <w:t>So,</w:t>
            </w:r>
            <w:r w:rsidR="00AC50BD">
              <w:rPr>
                <w:rFonts w:asciiTheme="majorHAnsi" w:hAnsiTheme="majorHAnsi" w:cstheme="majorHAnsi"/>
                <w:szCs w:val="22"/>
              </w:rPr>
              <w:t xml:space="preserve"> </w:t>
            </w:r>
            <w:r w:rsidR="00316FE9" w:rsidRPr="00316FE9">
              <w:rPr>
                <w:rFonts w:asciiTheme="majorHAnsi" w:hAnsiTheme="majorHAnsi" w:cstheme="majorHAnsi"/>
                <w:szCs w:val="22"/>
              </w:rPr>
              <w:t>Mac servers can host web applications using tools such as Apache, Nginx, and Java-based web servers. They provide strong security and stability, but Apple hardware is generally more expensive than other options. Licensing costs are built into the hardware purchase, making large-scale deployment less cost-effective for a game expected to support thousands of users.</w:t>
            </w:r>
          </w:p>
        </w:tc>
        <w:tc>
          <w:tcPr>
            <w:tcW w:w="1980" w:type="dxa"/>
            <w:tcMar>
              <w:top w:w="0" w:type="dxa"/>
              <w:left w:w="115" w:type="dxa"/>
              <w:bottom w:w="0" w:type="dxa"/>
              <w:right w:w="115" w:type="dxa"/>
            </w:tcMar>
          </w:tcPr>
          <w:p w14:paraId="26FEAA67" w14:textId="3354D37F" w:rsidR="00A325D0" w:rsidRPr="006B4954" w:rsidRDefault="00A17E59" w:rsidP="006B4954">
            <w:pPr>
              <w:suppressAutoHyphens/>
              <w:contextualSpacing/>
              <w:rPr>
                <w:rFonts w:asciiTheme="majorHAnsi" w:hAnsiTheme="majorHAnsi" w:cstheme="majorHAnsi"/>
                <w:szCs w:val="22"/>
              </w:rPr>
            </w:pPr>
            <w:r>
              <w:rPr>
                <w:rFonts w:asciiTheme="majorHAnsi" w:hAnsiTheme="majorHAnsi" w:cstheme="majorHAnsi"/>
                <w:szCs w:val="22"/>
              </w:rPr>
              <w:t>So,</w:t>
            </w:r>
            <w:r w:rsidR="00AC50BD">
              <w:rPr>
                <w:rFonts w:asciiTheme="majorHAnsi" w:hAnsiTheme="majorHAnsi" w:cstheme="majorHAnsi"/>
                <w:szCs w:val="22"/>
              </w:rPr>
              <w:t xml:space="preserve"> for the </w:t>
            </w:r>
            <w:r w:rsidR="007F6C4A" w:rsidRPr="007F6C4A">
              <w:rPr>
                <w:rFonts w:asciiTheme="majorHAnsi" w:hAnsiTheme="majorHAnsi" w:cstheme="majorHAnsi"/>
                <w:szCs w:val="22"/>
              </w:rPr>
              <w:t>Linux is one of the best choices for hosting web applications because it is stable, secure, scalable, and widely used in enterprise environments. Linux supports Apache, Nginx, Java, and many cloud-hosting solutions. Most Linux distributions are open source, which keeps licensing costs very low or completely free. This makes Linux a cost-effective platform for hosting Draw It or Lose It.</w:t>
            </w:r>
          </w:p>
        </w:tc>
        <w:tc>
          <w:tcPr>
            <w:tcW w:w="1980" w:type="dxa"/>
            <w:tcMar>
              <w:top w:w="0" w:type="dxa"/>
              <w:left w:w="115" w:type="dxa"/>
              <w:bottom w:w="0" w:type="dxa"/>
              <w:right w:w="115" w:type="dxa"/>
            </w:tcMar>
          </w:tcPr>
          <w:p w14:paraId="12DBF5D5" w14:textId="50713A4B" w:rsidR="00A325D0" w:rsidRPr="006B4954" w:rsidRDefault="0037159E"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the </w:t>
            </w:r>
            <w:r w:rsidR="007F6C4A" w:rsidRPr="007F6C4A">
              <w:rPr>
                <w:rFonts w:asciiTheme="majorHAnsi" w:hAnsiTheme="majorHAnsi" w:cstheme="majorHAnsi"/>
                <w:szCs w:val="22"/>
              </w:rPr>
              <w:t>Windows Server provides strong support for web hosting through IIS and other server technologies. It offers a familiar interface and integrates well with Microsoft products. However, Windows Server licensing can be expensive, and it generally requires more system resources than Linux.</w:t>
            </w:r>
          </w:p>
        </w:tc>
        <w:tc>
          <w:tcPr>
            <w:tcW w:w="2179" w:type="dxa"/>
            <w:tcMar>
              <w:top w:w="0" w:type="dxa"/>
              <w:left w:w="115" w:type="dxa"/>
              <w:bottom w:w="0" w:type="dxa"/>
              <w:right w:w="115" w:type="dxa"/>
            </w:tcMar>
          </w:tcPr>
          <w:p w14:paraId="1B7299A3" w14:textId="360A4BD4" w:rsidR="00A325D0" w:rsidRPr="006B4954" w:rsidRDefault="00A17E59" w:rsidP="006B4954">
            <w:pPr>
              <w:suppressAutoHyphens/>
              <w:contextualSpacing/>
              <w:rPr>
                <w:rFonts w:asciiTheme="majorHAnsi" w:hAnsiTheme="majorHAnsi" w:cstheme="majorHAnsi"/>
                <w:szCs w:val="22"/>
              </w:rPr>
            </w:pPr>
            <w:r>
              <w:rPr>
                <w:rFonts w:asciiTheme="majorHAnsi" w:hAnsiTheme="majorHAnsi" w:cstheme="majorHAnsi"/>
                <w:szCs w:val="22"/>
              </w:rPr>
              <w:t>Finally,</w:t>
            </w:r>
            <w:r w:rsidR="0037159E">
              <w:rPr>
                <w:rFonts w:asciiTheme="majorHAnsi" w:hAnsiTheme="majorHAnsi" w:cstheme="majorHAnsi"/>
                <w:szCs w:val="22"/>
              </w:rPr>
              <w:t xml:space="preserve"> the m</w:t>
            </w:r>
            <w:r w:rsidR="004B5D1B" w:rsidRPr="004B5D1B">
              <w:rPr>
                <w:rFonts w:asciiTheme="majorHAnsi" w:hAnsiTheme="majorHAnsi" w:cstheme="majorHAnsi"/>
                <w:szCs w:val="22"/>
              </w:rPr>
              <w:t>obile devices are not practical for hosting a large-scale web application. While mobile devices can technically host small services, they lack the processing power, storage capacity, and reliability required to support thousands of players. Mobile devices are better suited as clients that connect to a centralized server.</w:t>
            </w:r>
          </w:p>
        </w:tc>
      </w:tr>
      <w:tr w:rsidR="00A325D0" w:rsidRPr="006B4954" w14:paraId="2419AEA0" w14:textId="77777777" w:rsidTr="004B10F3">
        <w:trPr>
          <w:trHeight w:val="6192"/>
          <w:tblHeader/>
        </w:trPr>
        <w:tc>
          <w:tcPr>
            <w:tcW w:w="1593"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075" w:type="dxa"/>
            <w:tcMar>
              <w:top w:w="0" w:type="dxa"/>
              <w:left w:w="115" w:type="dxa"/>
              <w:bottom w:w="0" w:type="dxa"/>
              <w:right w:w="115" w:type="dxa"/>
            </w:tcMar>
          </w:tcPr>
          <w:p w14:paraId="6010720C" w14:textId="1E81D1DD" w:rsidR="00A325D0" w:rsidRPr="006B4954" w:rsidRDefault="00256C01" w:rsidP="006B4954">
            <w:pPr>
              <w:suppressAutoHyphens/>
              <w:contextualSpacing/>
              <w:rPr>
                <w:rFonts w:asciiTheme="majorHAnsi" w:hAnsiTheme="majorHAnsi" w:cstheme="majorHAnsi"/>
                <w:szCs w:val="22"/>
              </w:rPr>
            </w:pPr>
            <w:r>
              <w:rPr>
                <w:rFonts w:asciiTheme="majorHAnsi" w:hAnsiTheme="majorHAnsi" w:cstheme="majorHAnsi"/>
                <w:szCs w:val="22"/>
              </w:rPr>
              <w:t>We look at s</w:t>
            </w:r>
            <w:r w:rsidR="00FD7DDA" w:rsidRPr="00FD7DDA">
              <w:rPr>
                <w:rFonts w:asciiTheme="majorHAnsi" w:hAnsiTheme="majorHAnsi" w:cstheme="majorHAnsi"/>
                <w:szCs w:val="22"/>
              </w:rPr>
              <w:t>upporting Mac users requires testing the application across Safari and other supported browsers. Development teams must ensure that the HTML, CSS, and JavaScript interface functions consistently across Mac systems. Additional testing time is required, but costs</w:t>
            </w:r>
            <w:r w:rsidR="004D15D2">
              <w:rPr>
                <w:rFonts w:asciiTheme="majorHAnsi" w:hAnsiTheme="majorHAnsi" w:cstheme="majorHAnsi"/>
                <w:szCs w:val="22"/>
              </w:rPr>
              <w:t xml:space="preserve"> will</w:t>
            </w:r>
            <w:r w:rsidR="00FD7DDA" w:rsidRPr="00FD7DDA">
              <w:rPr>
                <w:rFonts w:asciiTheme="majorHAnsi" w:hAnsiTheme="majorHAnsi" w:cstheme="majorHAnsi"/>
                <w:szCs w:val="22"/>
              </w:rPr>
              <w:t xml:space="preserve"> remain manageable because the application is browser-based.</w:t>
            </w:r>
          </w:p>
        </w:tc>
        <w:tc>
          <w:tcPr>
            <w:tcW w:w="1980" w:type="dxa"/>
            <w:tcMar>
              <w:top w:w="0" w:type="dxa"/>
              <w:left w:w="115" w:type="dxa"/>
              <w:bottom w:w="0" w:type="dxa"/>
              <w:right w:w="115" w:type="dxa"/>
            </w:tcMar>
          </w:tcPr>
          <w:p w14:paraId="71F419DD" w14:textId="781A26AE" w:rsidR="00A325D0" w:rsidRPr="006B4954" w:rsidRDefault="003557BB" w:rsidP="006B4954">
            <w:pPr>
              <w:suppressAutoHyphens/>
              <w:contextualSpacing/>
              <w:rPr>
                <w:rFonts w:asciiTheme="majorHAnsi" w:hAnsiTheme="majorHAnsi" w:cstheme="majorHAnsi"/>
                <w:szCs w:val="22"/>
              </w:rPr>
            </w:pPr>
            <w:r w:rsidRPr="003557BB">
              <w:rPr>
                <w:rFonts w:asciiTheme="majorHAnsi" w:hAnsiTheme="majorHAnsi" w:cstheme="majorHAnsi"/>
                <w:szCs w:val="22"/>
              </w:rPr>
              <w:t>Linux users access the application through browsers such as Firefox and Chrome. Because Linux distributions vary, developers must test compatibility across different environments. A responsive web design reduces development costs because the same application can serve many Linux users without creating separate versions.</w:t>
            </w:r>
          </w:p>
        </w:tc>
        <w:tc>
          <w:tcPr>
            <w:tcW w:w="1980" w:type="dxa"/>
            <w:tcMar>
              <w:top w:w="0" w:type="dxa"/>
              <w:left w:w="115" w:type="dxa"/>
              <w:bottom w:w="0" w:type="dxa"/>
              <w:right w:w="115" w:type="dxa"/>
            </w:tcMar>
          </w:tcPr>
          <w:p w14:paraId="3C911584" w14:textId="471BA516" w:rsidR="00A325D0" w:rsidRPr="006B4954" w:rsidRDefault="00256C01" w:rsidP="006B4954">
            <w:pPr>
              <w:suppressAutoHyphens/>
              <w:contextualSpacing/>
              <w:rPr>
                <w:rFonts w:asciiTheme="majorHAnsi" w:hAnsiTheme="majorHAnsi" w:cstheme="majorHAnsi"/>
                <w:szCs w:val="22"/>
              </w:rPr>
            </w:pPr>
            <w:r>
              <w:rPr>
                <w:rFonts w:asciiTheme="majorHAnsi" w:hAnsiTheme="majorHAnsi" w:cstheme="majorHAnsi"/>
                <w:szCs w:val="22"/>
              </w:rPr>
              <w:t>While w</w:t>
            </w:r>
            <w:r w:rsidR="003557BB" w:rsidRPr="003557BB">
              <w:rPr>
                <w:rFonts w:asciiTheme="majorHAnsi" w:hAnsiTheme="majorHAnsi" w:cstheme="majorHAnsi"/>
                <w:szCs w:val="22"/>
              </w:rPr>
              <w:t>indows has the largest desktop user base, making browser compatibility testing especially important. The application must function properly in Chrome, Edge, Firefox, and other browsers. Development costs are reduced by using a web-based approach instead of creating a separate Windows application.</w:t>
            </w:r>
          </w:p>
        </w:tc>
        <w:tc>
          <w:tcPr>
            <w:tcW w:w="2179" w:type="dxa"/>
            <w:tcMar>
              <w:top w:w="0" w:type="dxa"/>
              <w:left w:w="115" w:type="dxa"/>
              <w:bottom w:w="0" w:type="dxa"/>
              <w:right w:w="115" w:type="dxa"/>
            </w:tcMar>
          </w:tcPr>
          <w:p w14:paraId="24F347E4" w14:textId="33FD08BE" w:rsidR="00A325D0" w:rsidRPr="006B4954" w:rsidRDefault="006C2BA5" w:rsidP="006B4954">
            <w:pPr>
              <w:suppressAutoHyphens/>
              <w:contextualSpacing/>
              <w:rPr>
                <w:rFonts w:asciiTheme="majorHAnsi" w:hAnsiTheme="majorHAnsi" w:cstheme="majorHAnsi"/>
                <w:szCs w:val="22"/>
              </w:rPr>
            </w:pPr>
            <w:r w:rsidRPr="006C2BA5">
              <w:rPr>
                <w:rFonts w:asciiTheme="majorHAnsi" w:hAnsiTheme="majorHAnsi" w:cstheme="majorHAnsi"/>
                <w:szCs w:val="22"/>
              </w:rPr>
              <w:t>Mobile devices require responsive design to support different screen sizes, operating systems, and touch controls. Developers must test on both Android and iOS devices to ensure a consistent user experience. Mobile support increases development time and testing requirements but allows the game to reach a much larger audience.</w:t>
            </w:r>
          </w:p>
        </w:tc>
      </w:tr>
      <w:tr w:rsidR="00A325D0" w:rsidRPr="006B4954" w14:paraId="4C2B3BD4" w14:textId="77777777" w:rsidTr="004B10F3">
        <w:trPr>
          <w:trHeight w:val="6733"/>
          <w:tblHeader/>
        </w:trPr>
        <w:tc>
          <w:tcPr>
            <w:tcW w:w="1593"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075" w:type="dxa"/>
            <w:tcMar>
              <w:top w:w="0" w:type="dxa"/>
              <w:left w:w="115" w:type="dxa"/>
              <w:bottom w:w="0" w:type="dxa"/>
              <w:right w:w="115" w:type="dxa"/>
            </w:tcMar>
          </w:tcPr>
          <w:p w14:paraId="0CB26F5B" w14:textId="7DDAD00F" w:rsidR="00A325D0" w:rsidRPr="006B4954" w:rsidRDefault="00CC3025" w:rsidP="006B4954">
            <w:pPr>
              <w:suppressAutoHyphens/>
              <w:contextualSpacing/>
              <w:rPr>
                <w:rFonts w:asciiTheme="majorHAnsi" w:hAnsiTheme="majorHAnsi" w:cstheme="majorHAnsi"/>
                <w:szCs w:val="22"/>
              </w:rPr>
            </w:pPr>
            <w:r w:rsidRPr="00CC3025">
              <w:rPr>
                <w:rFonts w:asciiTheme="majorHAnsi" w:hAnsiTheme="majorHAnsi" w:cstheme="majorHAnsi"/>
                <w:szCs w:val="22"/>
              </w:rPr>
              <w:t>Developers can use Java, HTML5, CSS, JavaScript, and frameworks such as Spring Boot for server development. Popular tools include IntelliJ IDEA, Eclipse, and Visual Studio Code. Some tools offer free versions, while others may require paid licenses for advanced features.</w:t>
            </w:r>
          </w:p>
        </w:tc>
        <w:tc>
          <w:tcPr>
            <w:tcW w:w="1980" w:type="dxa"/>
            <w:tcMar>
              <w:top w:w="0" w:type="dxa"/>
              <w:left w:w="115" w:type="dxa"/>
              <w:bottom w:w="0" w:type="dxa"/>
              <w:right w:w="115" w:type="dxa"/>
            </w:tcMar>
          </w:tcPr>
          <w:p w14:paraId="3466B885" w14:textId="267C37E8" w:rsidR="00A325D0" w:rsidRPr="006B4954" w:rsidRDefault="00CC3025" w:rsidP="006B4954">
            <w:pPr>
              <w:suppressAutoHyphens/>
              <w:contextualSpacing/>
              <w:rPr>
                <w:rFonts w:asciiTheme="majorHAnsi" w:hAnsiTheme="majorHAnsi" w:cstheme="majorHAnsi"/>
                <w:szCs w:val="22"/>
              </w:rPr>
            </w:pPr>
            <w:r w:rsidRPr="00CC3025">
              <w:rPr>
                <w:rFonts w:asciiTheme="majorHAnsi" w:hAnsiTheme="majorHAnsi" w:cstheme="majorHAnsi"/>
                <w:szCs w:val="22"/>
              </w:rPr>
              <w:t>Linux supports Java, HTML5, CSS, JavaScript, and many open-source development tools. Eclipse, IntelliJ IDEA Community Edition, VS Code, Git, and Apache Maven are commonly used. Most Linux development tools are free, helping reduce project costs.</w:t>
            </w:r>
          </w:p>
        </w:tc>
        <w:tc>
          <w:tcPr>
            <w:tcW w:w="1980" w:type="dxa"/>
            <w:tcMar>
              <w:top w:w="0" w:type="dxa"/>
              <w:left w:w="115" w:type="dxa"/>
              <w:bottom w:w="0" w:type="dxa"/>
              <w:right w:w="115" w:type="dxa"/>
            </w:tcMar>
          </w:tcPr>
          <w:p w14:paraId="63C1A493" w14:textId="0046AE46" w:rsidR="00A325D0" w:rsidRPr="006B4954" w:rsidRDefault="00A17E59" w:rsidP="006B4954">
            <w:pPr>
              <w:suppressAutoHyphens/>
              <w:contextualSpacing/>
              <w:rPr>
                <w:rFonts w:asciiTheme="majorHAnsi" w:hAnsiTheme="majorHAnsi" w:cstheme="majorHAnsi"/>
                <w:szCs w:val="22"/>
              </w:rPr>
            </w:pPr>
            <w:r>
              <w:rPr>
                <w:rFonts w:asciiTheme="majorHAnsi" w:hAnsiTheme="majorHAnsi" w:cstheme="majorHAnsi"/>
                <w:szCs w:val="22"/>
              </w:rPr>
              <w:t>For w</w:t>
            </w:r>
            <w:r w:rsidR="00F402E0" w:rsidRPr="00F402E0">
              <w:rPr>
                <w:rFonts w:asciiTheme="majorHAnsi" w:hAnsiTheme="majorHAnsi" w:cstheme="majorHAnsi"/>
                <w:szCs w:val="22"/>
              </w:rPr>
              <w:t xml:space="preserve">indows </w:t>
            </w:r>
            <w:r>
              <w:rPr>
                <w:rFonts w:asciiTheme="majorHAnsi" w:hAnsiTheme="majorHAnsi" w:cstheme="majorHAnsi"/>
                <w:szCs w:val="22"/>
              </w:rPr>
              <w:t xml:space="preserve">it must </w:t>
            </w:r>
            <w:r w:rsidR="00F402E0" w:rsidRPr="00F402E0">
              <w:rPr>
                <w:rFonts w:asciiTheme="majorHAnsi" w:hAnsiTheme="majorHAnsi" w:cstheme="majorHAnsi"/>
                <w:szCs w:val="22"/>
              </w:rPr>
              <w:t>support the same core technologies, including Java, HTML5, CSS, and JavaScript. Common tools include Visual Studio, Eclipse, IntelliJ IDEA, and VS Code. Some Microsoft development tools and enterprise editions may require licensing fees, increasing overall development costs.</w:t>
            </w:r>
          </w:p>
        </w:tc>
        <w:tc>
          <w:tcPr>
            <w:tcW w:w="2179" w:type="dxa"/>
            <w:tcMar>
              <w:top w:w="0" w:type="dxa"/>
              <w:left w:w="115" w:type="dxa"/>
              <w:bottom w:w="0" w:type="dxa"/>
              <w:right w:w="115" w:type="dxa"/>
            </w:tcMar>
          </w:tcPr>
          <w:p w14:paraId="16D38893" w14:textId="48DADFF5" w:rsidR="00A325D0" w:rsidRPr="006B4954" w:rsidRDefault="000D70F3" w:rsidP="006B4954">
            <w:pPr>
              <w:suppressAutoHyphens/>
              <w:contextualSpacing/>
              <w:rPr>
                <w:rFonts w:asciiTheme="majorHAnsi" w:hAnsiTheme="majorHAnsi" w:cstheme="majorHAnsi"/>
                <w:szCs w:val="22"/>
              </w:rPr>
            </w:pPr>
            <w:r>
              <w:rPr>
                <w:rFonts w:asciiTheme="majorHAnsi" w:hAnsiTheme="majorHAnsi" w:cstheme="majorHAnsi"/>
                <w:szCs w:val="22"/>
              </w:rPr>
              <w:t>We have to take in consideration that m</w:t>
            </w:r>
            <w:r w:rsidRPr="000D70F3">
              <w:rPr>
                <w:rFonts w:asciiTheme="majorHAnsi" w:hAnsiTheme="majorHAnsi" w:cstheme="majorHAnsi"/>
                <w:szCs w:val="22"/>
              </w:rPr>
              <w:t>obile</w:t>
            </w:r>
            <w:r w:rsidR="004D15D2">
              <w:rPr>
                <w:rFonts w:asciiTheme="majorHAnsi" w:hAnsiTheme="majorHAnsi" w:cstheme="majorHAnsi"/>
                <w:szCs w:val="22"/>
              </w:rPr>
              <w:t xml:space="preserve"> </w:t>
            </w:r>
            <w:r w:rsidRPr="000D70F3">
              <w:rPr>
                <w:rFonts w:asciiTheme="majorHAnsi" w:hAnsiTheme="majorHAnsi" w:cstheme="majorHAnsi"/>
                <w:szCs w:val="22"/>
              </w:rPr>
              <w:t>development relies on HTML5, CSS, JavaScript, and responsive web frameworks. Developers may use Android Studio for Android testing, Xcode for iOS testing, and browser-based testing tools. Supporting multiple mobile platforms may require additional expertise and testing resources, but a web-based design reduces the need for separate native applications.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2F73BD1" w14:textId="77777777" w:rsidR="000F213E" w:rsidRDefault="00730BFB" w:rsidP="00FD2C32">
      <w:pPr>
        <w:pStyle w:val="List"/>
      </w:pPr>
      <w:r w:rsidRPr="006B4954">
        <w:rPr>
          <w:b/>
        </w:rPr>
        <w:t>Operating Platform</w:t>
      </w:r>
      <w:r w:rsidRPr="006B4954">
        <w:t xml:space="preserve">: </w:t>
      </w:r>
    </w:p>
    <w:p w14:paraId="4AA9769B" w14:textId="49DD1EE6" w:rsidR="00A325D0" w:rsidRPr="006B4954" w:rsidRDefault="005F1E64" w:rsidP="000F213E">
      <w:pPr>
        <w:pStyle w:val="List"/>
        <w:numPr>
          <w:ilvl w:val="0"/>
          <w:numId w:val="0"/>
        </w:numPr>
        <w:ind w:left="720"/>
      </w:pPr>
      <w:r w:rsidRPr="005F1E64">
        <w:t>I recommend using a Linux server operating platform for Draw It or Lose It. Linux is widely used for hosting web applications because it is reliable, secure, and cost</w:t>
      </w:r>
      <w:r w:rsidR="000F213E">
        <w:t xml:space="preserve"> </w:t>
      </w:r>
      <w:r w:rsidRPr="005F1E64">
        <w:t>effective. Since The Gaming Room wants to expand the game across multiple platforms, Linux provides the flexibility needed to support users on Windows, Mac, Android, and iOS devices. Linux also works well with Java-based applications and cloud hosting services, making it a strong choice for future growth.</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BA52730" w14:textId="58AFD1B6" w:rsidR="000F213E" w:rsidRDefault="00730BFB" w:rsidP="000F213E">
      <w:pPr>
        <w:pStyle w:val="List"/>
      </w:pPr>
      <w:r w:rsidRPr="006B4954">
        <w:rPr>
          <w:b/>
        </w:rPr>
        <w:t>Operating Systems Architectures</w:t>
      </w:r>
      <w:r w:rsidRPr="006B4954">
        <w:t xml:space="preserve">: </w:t>
      </w:r>
    </w:p>
    <w:p w14:paraId="16D2F32B" w14:textId="433C858A" w:rsidR="00A325D0" w:rsidRPr="006B4954" w:rsidRDefault="00FF4AC6" w:rsidP="000F213E">
      <w:pPr>
        <w:pStyle w:val="List"/>
        <w:numPr>
          <w:ilvl w:val="0"/>
          <w:numId w:val="0"/>
        </w:numPr>
        <w:ind w:left="720"/>
      </w:pPr>
      <w:r>
        <w:t xml:space="preserve">My reasoning is that </w:t>
      </w:r>
      <w:r w:rsidR="005F1E64" w:rsidRPr="005F1E64">
        <w:t>Linux uses a layered operating system architecture that separates hardware, the kernel, and user applications. The kernel manages system resources such as memory, processors, and devices while applications run in user space. This design improves stability because problems in one application are less likely to affect the entire system. Linux also supports multi-user and multitasking environments, which is important for a game like Draw It or Lose It where many users may be connected at the same time.</w:t>
      </w:r>
    </w:p>
    <w:p w14:paraId="35C78786" w14:textId="77777777" w:rsidR="00A325D0" w:rsidRPr="006B4954" w:rsidRDefault="00A325D0" w:rsidP="006B4954">
      <w:pPr>
        <w:suppressAutoHyphens/>
        <w:contextualSpacing/>
        <w:rPr>
          <w:rFonts w:asciiTheme="majorHAnsi" w:hAnsiTheme="majorHAnsi" w:cstheme="majorHAnsi"/>
          <w:szCs w:val="22"/>
        </w:rPr>
      </w:pPr>
    </w:p>
    <w:p w14:paraId="546798C9" w14:textId="0DD6D737" w:rsidR="000F213E" w:rsidRDefault="00730BFB" w:rsidP="000F213E">
      <w:pPr>
        <w:pStyle w:val="List"/>
      </w:pPr>
      <w:r w:rsidRPr="006B4954">
        <w:rPr>
          <w:b/>
        </w:rPr>
        <w:t>Storage Management</w:t>
      </w:r>
      <w:r w:rsidRPr="006B4954">
        <w:t xml:space="preserve">: </w:t>
      </w:r>
    </w:p>
    <w:p w14:paraId="42A6DD6C" w14:textId="27249225" w:rsidR="00A325D0" w:rsidRPr="006B4954" w:rsidRDefault="005F1E64" w:rsidP="000F213E">
      <w:pPr>
        <w:pStyle w:val="List"/>
        <w:numPr>
          <w:ilvl w:val="0"/>
          <w:numId w:val="0"/>
        </w:numPr>
        <w:ind w:left="720"/>
      </w:pPr>
      <w:r w:rsidRPr="005F1E64">
        <w:t>A relational database management system such as MySQL would be a good storage solution for Draw It or Lose It. MySQL works well with Linux servers and can efficiently store information about games, teams, players, and user accounts. The database can maintain unique identifiers and prevent duplicate records, helping the application meet its requirements. MySQL is also scalable, allowing the system to handle larger amounts of data as the player base grows.</w:t>
      </w:r>
    </w:p>
    <w:p w14:paraId="1689457D" w14:textId="77777777" w:rsidR="00A325D0" w:rsidRPr="006B4954" w:rsidRDefault="00A325D0" w:rsidP="006B4954">
      <w:pPr>
        <w:suppressAutoHyphens/>
        <w:contextualSpacing/>
        <w:rPr>
          <w:rFonts w:asciiTheme="majorHAnsi" w:hAnsiTheme="majorHAnsi" w:cstheme="majorHAnsi"/>
          <w:szCs w:val="22"/>
        </w:rPr>
      </w:pPr>
    </w:p>
    <w:p w14:paraId="389AD686" w14:textId="7E8580F9" w:rsidR="000F213E" w:rsidRDefault="00730BFB" w:rsidP="000F213E">
      <w:pPr>
        <w:pStyle w:val="List"/>
      </w:pPr>
      <w:r w:rsidRPr="006B4954">
        <w:rPr>
          <w:b/>
        </w:rPr>
        <w:t>Memory Management</w:t>
      </w:r>
      <w:r w:rsidRPr="006B4954">
        <w:t>:</w:t>
      </w:r>
    </w:p>
    <w:p w14:paraId="2B3B8A4D" w14:textId="52708EAB" w:rsidR="00A325D0" w:rsidRPr="006B4954" w:rsidRDefault="00237010" w:rsidP="000F213E">
      <w:pPr>
        <w:pStyle w:val="List"/>
        <w:numPr>
          <w:ilvl w:val="0"/>
          <w:numId w:val="0"/>
        </w:numPr>
        <w:ind w:left="720"/>
      </w:pPr>
      <w:r>
        <w:rPr>
          <w:rFonts w:ascii="Calibri" w:hAnsi="Calibri" w:cs="Calibri"/>
          <w:szCs w:val="24"/>
        </w:rPr>
        <w:t xml:space="preserve">For memory management </w:t>
      </w:r>
      <w:r w:rsidR="005F1E64" w:rsidRPr="005F1E64">
        <w:t>Linux uses virtual memory and process management techniques to efficiently allocate system resources. Virtual memory allows the operating system to use both physical memory and disk space when needed, helping prevent application crashes when memory demands increase. For Draw It or Lose It, this means the server can continue supporting multiple games and users simultaneously while maintaining performance. Linux also isolates processes from one another, improving overall system reliability.</w:t>
      </w:r>
    </w:p>
    <w:p w14:paraId="2635872A" w14:textId="77777777" w:rsidR="00A325D0" w:rsidRPr="006B4954" w:rsidRDefault="00A325D0" w:rsidP="006B4954">
      <w:pPr>
        <w:suppressAutoHyphens/>
        <w:contextualSpacing/>
        <w:rPr>
          <w:rFonts w:asciiTheme="majorHAnsi" w:hAnsiTheme="majorHAnsi" w:cstheme="majorHAnsi"/>
          <w:szCs w:val="22"/>
        </w:rPr>
      </w:pPr>
    </w:p>
    <w:p w14:paraId="57BED63F" w14:textId="77777777" w:rsidR="000F213E" w:rsidRDefault="00730BFB" w:rsidP="007C17F5">
      <w:pPr>
        <w:pStyle w:val="List"/>
      </w:pPr>
      <w:r w:rsidRPr="005F1E64">
        <w:rPr>
          <w:b/>
        </w:rPr>
        <w:t>Distributed Systems and Networks</w:t>
      </w:r>
      <w:r w:rsidRPr="006B4954">
        <w:t xml:space="preserve">: </w:t>
      </w:r>
    </w:p>
    <w:p w14:paraId="00C89F39" w14:textId="62B1BD7A" w:rsidR="00A325D0" w:rsidRDefault="005F1E64" w:rsidP="000F213E">
      <w:pPr>
        <w:pStyle w:val="List"/>
        <w:numPr>
          <w:ilvl w:val="0"/>
          <w:numId w:val="0"/>
        </w:numPr>
        <w:ind w:left="720"/>
      </w:pPr>
      <w:r w:rsidRPr="005F1E64">
        <w:t>The Draw It or Lose It application can be implemented using a distributed client</w:t>
      </w:r>
      <w:r w:rsidR="000F213E">
        <w:t xml:space="preserve"> </w:t>
      </w:r>
      <w:r w:rsidRPr="005F1E64">
        <w:t>server architecture. In this setup, the Linux server hosts the application and database while users connect through web browsers or mobile devices over the internet. Communication between clients and the server can occur through web services and APIs. Because distributed systems depend on network connectivity, outages or slow connections may temporarily affect gameplay. To reduce these risks, the system can use redundant servers, backups, and cloud-based infrastructure to improve availability and reliability.</w:t>
      </w:r>
    </w:p>
    <w:p w14:paraId="417420B9" w14:textId="77777777" w:rsidR="005F1E64" w:rsidRPr="005F1E64" w:rsidRDefault="005F1E64" w:rsidP="005F1E64">
      <w:pPr>
        <w:pStyle w:val="List"/>
        <w:numPr>
          <w:ilvl w:val="0"/>
          <w:numId w:val="0"/>
        </w:numPr>
      </w:pPr>
    </w:p>
    <w:p w14:paraId="37EB8CE2" w14:textId="77777777" w:rsidR="000F213E" w:rsidRDefault="00730BFB" w:rsidP="000A3448">
      <w:pPr>
        <w:pStyle w:val="List"/>
      </w:pPr>
      <w:r w:rsidRPr="005F1E64">
        <w:rPr>
          <w:b/>
        </w:rPr>
        <w:t>Security</w:t>
      </w:r>
      <w:r w:rsidRPr="006B4954">
        <w:t>:</w:t>
      </w:r>
    </w:p>
    <w:p w14:paraId="7FCCC536" w14:textId="0490225E" w:rsidR="00B20A2D" w:rsidRPr="005F1E64" w:rsidRDefault="005F1E64" w:rsidP="000F213E">
      <w:pPr>
        <w:pStyle w:val="List"/>
        <w:numPr>
          <w:ilvl w:val="0"/>
          <w:numId w:val="0"/>
        </w:numPr>
        <w:ind w:left="720"/>
      </w:pPr>
      <w:r w:rsidRPr="005F1E64">
        <w:t xml:space="preserve">Security is an important requirement for Draw It or Lose It because user information must be protected across multiple platforms. Linux provides strong security features, including user permissions, access controls, firewalls, and regular security updates. </w:t>
      </w:r>
      <w:r w:rsidR="000F213E">
        <w:t>In addition, u</w:t>
      </w:r>
      <w:r w:rsidRPr="005F1E64">
        <w:t xml:space="preserve">ser passwords </w:t>
      </w:r>
      <w:r w:rsidRPr="005F1E64">
        <w:lastRenderedPageBreak/>
        <w:t xml:space="preserve">should be encrypted and stored securely within the database. </w:t>
      </w:r>
      <w:r w:rsidR="000F213E">
        <w:t>The d</w:t>
      </w:r>
      <w:r w:rsidRPr="005F1E64">
        <w:t>ata transmitted between clients and the server should use HTTPS encryption to prevent unauthorized access. Authentication and authorization controls should also be implemented to ensure users can only access information and features that belong to their accounts. These security measures help protect both user data and the overall integrity of the application.</w:t>
      </w:r>
    </w:p>
    <w:sectPr w:rsidR="00B20A2D" w:rsidRPr="005F1E6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4D0B" w14:textId="77777777" w:rsidR="00636BC1" w:rsidRDefault="00636BC1">
      <w:r>
        <w:separator/>
      </w:r>
    </w:p>
  </w:endnote>
  <w:endnote w:type="continuationSeparator" w:id="0">
    <w:p w14:paraId="2F88F912" w14:textId="77777777" w:rsidR="00636BC1" w:rsidRDefault="00636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B7EC3" w14:textId="77777777" w:rsidR="00636BC1" w:rsidRDefault="00636BC1">
      <w:r>
        <w:separator/>
      </w:r>
    </w:p>
  </w:footnote>
  <w:footnote w:type="continuationSeparator" w:id="0">
    <w:p w14:paraId="23976D70" w14:textId="77777777" w:rsidR="00636BC1" w:rsidRDefault="00636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A1007"/>
    <w:rsid w:val="000C780B"/>
    <w:rsid w:val="000D70F3"/>
    <w:rsid w:val="000D7B29"/>
    <w:rsid w:val="000E368B"/>
    <w:rsid w:val="000F213E"/>
    <w:rsid w:val="000F5165"/>
    <w:rsid w:val="00163A96"/>
    <w:rsid w:val="001857A4"/>
    <w:rsid w:val="001B7DDA"/>
    <w:rsid w:val="00237010"/>
    <w:rsid w:val="00256C01"/>
    <w:rsid w:val="002C25EE"/>
    <w:rsid w:val="002D1B79"/>
    <w:rsid w:val="002F3B63"/>
    <w:rsid w:val="00316FE9"/>
    <w:rsid w:val="003557BB"/>
    <w:rsid w:val="0037159E"/>
    <w:rsid w:val="003723B7"/>
    <w:rsid w:val="003813D2"/>
    <w:rsid w:val="004269FD"/>
    <w:rsid w:val="0043672B"/>
    <w:rsid w:val="004B10F3"/>
    <w:rsid w:val="004B5D1B"/>
    <w:rsid w:val="004C5263"/>
    <w:rsid w:val="004D15D2"/>
    <w:rsid w:val="004D630E"/>
    <w:rsid w:val="00510805"/>
    <w:rsid w:val="005E3957"/>
    <w:rsid w:val="005F1E64"/>
    <w:rsid w:val="005F49E3"/>
    <w:rsid w:val="00636BC1"/>
    <w:rsid w:val="00651C72"/>
    <w:rsid w:val="00691EB9"/>
    <w:rsid w:val="006B4954"/>
    <w:rsid w:val="006C2BA5"/>
    <w:rsid w:val="00717FC1"/>
    <w:rsid w:val="00730BFB"/>
    <w:rsid w:val="007A662E"/>
    <w:rsid w:val="007B28D2"/>
    <w:rsid w:val="007F3EC1"/>
    <w:rsid w:val="007F6C4A"/>
    <w:rsid w:val="008A342F"/>
    <w:rsid w:val="008A485F"/>
    <w:rsid w:val="00945EAF"/>
    <w:rsid w:val="009649F5"/>
    <w:rsid w:val="00972350"/>
    <w:rsid w:val="00987146"/>
    <w:rsid w:val="00990CE7"/>
    <w:rsid w:val="009C2374"/>
    <w:rsid w:val="00A17E59"/>
    <w:rsid w:val="00A325D0"/>
    <w:rsid w:val="00A4220A"/>
    <w:rsid w:val="00AC50BD"/>
    <w:rsid w:val="00B20A2D"/>
    <w:rsid w:val="00B902AF"/>
    <w:rsid w:val="00BB4494"/>
    <w:rsid w:val="00C37A5B"/>
    <w:rsid w:val="00C64A59"/>
    <w:rsid w:val="00CC3025"/>
    <w:rsid w:val="00D31363"/>
    <w:rsid w:val="00D63604"/>
    <w:rsid w:val="00D97062"/>
    <w:rsid w:val="00E0390F"/>
    <w:rsid w:val="00E041A9"/>
    <w:rsid w:val="00E61BA3"/>
    <w:rsid w:val="00E6447B"/>
    <w:rsid w:val="00EA5E24"/>
    <w:rsid w:val="00F355EE"/>
    <w:rsid w:val="00F402E0"/>
    <w:rsid w:val="00F4217C"/>
    <w:rsid w:val="00F53DDC"/>
    <w:rsid w:val="00FD2C32"/>
    <w:rsid w:val="00FD7DDA"/>
    <w:rsid w:val="00FF4A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TitleChar">
    <w:name w:val="Title Char"/>
    <w:basedOn w:val="DefaultParagraphFont"/>
    <w:link w:val="Title"/>
    <w:uiPriority w:val="10"/>
    <w:rsid w:val="00D31363"/>
    <w:rPr>
      <w:sz w:val="56"/>
      <w:szCs w:val="56"/>
    </w:rPr>
  </w:style>
  <w:style w:type="paragraph" w:styleId="ListParagraph">
    <w:name w:val="List Paragraph"/>
    <w:basedOn w:val="Normal"/>
    <w:uiPriority w:val="34"/>
    <w:qFormat/>
    <w:rsid w:val="005F1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9</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jordan gales</cp:lastModifiedBy>
  <cp:revision>7</cp:revision>
  <dcterms:created xsi:type="dcterms:W3CDTF">2026-06-14T22:42:00Z</dcterms:created>
  <dcterms:modified xsi:type="dcterms:W3CDTF">2026-06-28T23:10:00Z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