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 xml:space="preserve">Docker 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项目的目标是实现轻量级的操作系统虚拟化解决方案，缩短项目从编码到上线的周期。保证开发环境与应用程序要部署的生产环境具备一致性。他的基础是linux容器等技术。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Docker推荐一个容器只运行一个程序。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使用</w:t>
      </w:r>
      <w:r>
        <w:rPr>
          <w:rFonts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，开发人员只需要关心容器中运行的应用程序，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运维人员只需要关心如何管理容器。</w:t>
      </w:r>
    </w:p>
    <w:p>
      <w:pPr>
        <w:keepNext w:val="0"/>
        <w:keepLines w:val="0"/>
        <w:widowControl/>
        <w:suppressLineNumbers w:val="0"/>
        <w:jc w:val="left"/>
        <w:rPr>
          <w:rFonts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</w:pPr>
      <w:r>
        <w:rPr>
          <w:rFonts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Docker</w:t>
      </w:r>
      <w:r>
        <w:rPr>
          <w:rFonts w:hint="eastAsia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是CS架构程序。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</w:pPr>
      <w:r>
        <w:rPr>
          <w:rFonts w:hint="eastAsia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镜像与容器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容器是基于镜像启动起来的，用户基于镜像运行容器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借鉴了标准集装箱的概念。标准集装箱将货物运往世界各地，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 xml:space="preserve">将这个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模型运用到自己的设计中，唯一不同的是：集装箱运输货物，而</w:t>
      </w:r>
      <w:r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  <w:t>Docker</w:t>
      </w: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运输软件。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  <w:t>设置镜像加速器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</w:pPr>
      <w:r>
        <w:rPr>
          <w:rFonts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>vi /etc/docker/daemon.json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>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 xml:space="preserve">"registry‐mirrors": ["https://docker.mirrors.ustc.edu.cn"]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1，</w:t>
      </w:r>
      <w:r>
        <w:rPr>
          <w:lang w:val="en-US" w:eastAsia="zh-CN"/>
        </w:rPr>
        <w:t>启动</w:t>
      </w:r>
      <w:r>
        <w:rPr>
          <w:rFonts w:hint="eastAsia"/>
          <w:lang w:val="en-US" w:eastAsia="zh-CN"/>
        </w:rPr>
        <w:t>，关闭，查看状态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systemctl start docker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systemctl stop docker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systemctl status docker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2，</w:t>
      </w:r>
      <w:r>
        <w:rPr>
          <w:lang w:val="en-US" w:eastAsia="zh-CN"/>
        </w:rPr>
        <w:t>开机自启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systemctl enable docker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其他容器一开机就自启：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update --restart=always postgresql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update --restart=no postgresql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启用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ipv4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网络，虚拟机可以连接外部网络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在docker的宿主机中更改以下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vi /usr/lib/sysctl.d/00-system.conf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添加如下代码：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net.ipv4.ip_forward=1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重启network服务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 systemctl restart network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3，</w:t>
      </w:r>
      <w:r>
        <w:rPr>
          <w:lang w:val="en-US" w:eastAsia="zh-CN"/>
        </w:rPr>
        <w:t>查看镜像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images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4，</w:t>
      </w:r>
      <w:r>
        <w:rPr>
          <w:lang w:val="en-US" w:eastAsia="zh-CN"/>
        </w:rPr>
        <w:t>查询镜像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search centos</w:t>
      </w:r>
    </w:p>
    <w:p>
      <w:pPr>
        <w:pStyle w:val="3"/>
        <w:bidi w:val="0"/>
      </w:pPr>
      <w:r>
        <w:rPr>
          <w:rFonts w:hint="eastAsia"/>
          <w:lang w:val="en-US" w:eastAsia="zh-CN"/>
        </w:rPr>
        <w:t>5，</w:t>
      </w:r>
      <w:r>
        <w:rPr>
          <w:lang w:val="en-US" w:eastAsia="zh-CN"/>
        </w:rPr>
        <w:t>拉取镜像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pull tutum/centos</w:t>
      </w:r>
    </w:p>
    <w:p>
      <w:pPr>
        <w:pStyle w:val="3"/>
        <w:bidi w:val="0"/>
      </w:pPr>
      <w:r>
        <w:rPr>
          <w:rFonts w:hint="eastAsia"/>
          <w:lang w:val="en-US" w:eastAsia="zh-CN"/>
        </w:rPr>
        <w:t>6，</w:t>
      </w:r>
      <w:r>
        <w:rPr>
          <w:lang w:val="en-US" w:eastAsia="zh-CN"/>
        </w:rPr>
        <w:t>删除镜像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rmi 镜像id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7，创建容器：</w:t>
      </w:r>
    </w:p>
    <w:p>
      <w:pPr>
        <w:pStyle w:val="4"/>
        <w:bidi w:val="0"/>
      </w:pPr>
      <w:r>
        <w:rPr>
          <w:rFonts w:hint="eastAsia"/>
          <w:lang w:val="en-US" w:eastAsia="zh-CN"/>
        </w:rPr>
        <w:t>7.1</w:t>
      </w:r>
      <w:r>
        <w:rPr>
          <w:lang w:val="en-US" w:eastAsia="zh-CN"/>
        </w:rPr>
        <w:t>交互式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run ‐it 容器名称+版本号 (或者容器ID) /bin/bash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676275"/>
            <wp:effectExtent l="0" t="0" r="571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7.2</w:t>
      </w:r>
      <w:r>
        <w:rPr>
          <w:lang w:val="en-US" w:eastAsia="zh-CN"/>
        </w:rPr>
        <w:t>守护式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run -di --name=别名 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容器名称+版本号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run -di --name=mycentos2 centos:7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7.3</w:t>
      </w:r>
      <w:r>
        <w:rPr>
          <w:lang w:val="en-US" w:eastAsia="zh-CN"/>
        </w:rPr>
        <w:t>进入</w:t>
      </w:r>
      <w:r>
        <w:rPr>
          <w:rFonts w:hint="eastAsia"/>
          <w:lang w:val="en-US" w:eastAsia="zh-CN"/>
        </w:rPr>
        <w:t>容器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exec ‐it 别名 (服务名ID) /bin/bash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exec -it mycentos2 /bin/bash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581025"/>
            <wp:effectExtent l="0" t="0" r="13335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41814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7.4停止容器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stop 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别名 (服务名ID) </w:t>
      </w:r>
    </w:p>
    <w:p>
      <w:pPr>
        <w:pStyle w:val="4"/>
        <w:bidi w:val="0"/>
      </w:pPr>
      <w:r>
        <w:rPr>
          <w:rFonts w:hint="eastAsia"/>
          <w:lang w:val="en-US" w:eastAsia="zh-CN"/>
        </w:rPr>
        <w:t>7.5</w:t>
      </w:r>
      <w:r>
        <w:rPr>
          <w:lang w:val="en-US" w:eastAsia="zh-CN"/>
        </w:rPr>
        <w:t>查看容器运行情况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ps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或者 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ps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 -a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7.6启动容器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start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别名 (服务名ID)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8，文件拷贝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要将文件拷贝到容器内可以使用cp命令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cp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需要拷贝的文件或目录 容器名称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 xml:space="preserve">容器目录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将文件从容器内拷贝出来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cp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容器名称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容器目录 需要拷贝的文件或目录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9，目录挂载(加-v参数)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run ‐di ‐v /usr/local/myhtml:/usr/local/myhtml ‐‐name=mycentos3 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entos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:7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 xml:space="preserve">如果共享的是多级目录，可能会报没有权限，这是因为安全模式把权限禁掉了，我们需要添加参数 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 xml:space="preserve">--privileged=true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来解决挂载的目录没有权限的问题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10，查看容器ip地址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inspect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容器名称（容器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也可以直接执行下面的命令直接输出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IP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地址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inspect ‐‐format='{{.NetworkSettings.IPAddress}}'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容器名称（容器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11，删除容器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docker rm 容器名称（容器</w:t>
      </w:r>
      <w:r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12，应用部署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1,mysql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拉取mysql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pull centos/mysql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-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57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-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centos7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创建容器msyql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run -di --name=mysql1 -p 33306:3306 -e MYSQL_ROOT_PASSWORD=123456 centos/mysql-57-centos7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在docker的宿主机中更改以下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vi /usr/lib/sysctl.d/00-system.conf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添加如下代码：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net.ipv4.ip_forward</w:t>
      </w:r>
      <w:bookmarkStart w:id="0" w:name="_GoBack"/>
      <w:bookmarkEnd w:id="0"/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重启network服务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 systemctl restart network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本地电脑连接远程mysql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mysql -h 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ip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 xml:space="preserve"> -P33306 -uroot -p123456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</w:pPr>
    </w:p>
    <w:p>
      <w:pPr>
        <w:pStyle w:val="5"/>
        <w:bidi w:val="0"/>
        <w:ind w:firstLine="420" w:firstLineChars="0"/>
      </w:pPr>
      <w:r>
        <w:rPr>
          <w:lang w:val="en-US" w:eastAsia="zh-CN"/>
        </w:rPr>
        <w:t xml:space="preserve">停止 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stop 服务id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start 服务id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2,tomcat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拉取tomcat7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docker pull tomcat:7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-</w:t>
      </w:r>
      <w:r>
        <w:rPr>
          <w:rFonts w:ascii="宋体" w:hAnsi="宋体" w:eastAsia="宋体" w:cs="宋体"/>
          <w:color w:val="333333"/>
          <w:kern w:val="0"/>
          <w:sz w:val="18"/>
          <w:szCs w:val="18"/>
          <w:lang w:val="en-US" w:eastAsia="zh-CN" w:bidi="ar"/>
        </w:rPr>
        <w:t>jre7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创建容器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 xml:space="preserve"> docker run -di --name=mytomcat -p 8085:8080 -v /usr/local/webapps/mytomcat:/usr/local/tomcat/webapps/mytomcat tomcat:7-jre7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docker run并挂载数据卷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docker run -d -p 8083:8080 -v /yundata/docker-data/webapps/myapps/mytomcat/:/usr/local/tomcat/webapps/mytomcat/ tomcat:7-jre7</w:t>
      </w:r>
    </w:p>
    <w:p>
      <w:pPr>
        <w:pStyle w:val="5"/>
        <w:bidi w:val="0"/>
        <w:ind w:firstLine="482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lang w:val="en-US" w:eastAsia="zh-CN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可以用ip:8083进行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 xml:space="preserve">停止 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stop 服务id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sta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 服务id</w:t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3,</w:t>
      </w:r>
      <w:r>
        <w:rPr>
          <w:lang w:val="en-US" w:eastAsia="zh-CN"/>
        </w:rPr>
        <w:t>nginx</w:t>
      </w:r>
    </w:p>
    <w:p>
      <w:pPr>
        <w:pStyle w:val="5"/>
        <w:bidi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拉取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docker pull nginx 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创建容器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run -di --name=mynginx1 -p 80:80 nginx</w:t>
      </w: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访问http://ip/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exec -it mynginx1 /bin/bash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 xml:space="preserve">停止 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stop 服务id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5"/>
        <w:bidi w:val="0"/>
        <w:ind w:firstLine="420" w:firstLineChars="0"/>
      </w:pPr>
      <w:r>
        <w:rPr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sta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 服务id</w:t>
      </w:r>
    </w:p>
    <w:p>
      <w:pPr>
        <w:pStyle w:val="4"/>
        <w:bidi w:val="0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/>
          <w:lang w:val="en-US" w:eastAsia="zh-CN"/>
        </w:rPr>
        <w:t>4,</w:t>
      </w:r>
      <w:r>
        <w:rPr>
          <w:lang w:val="en-US" w:eastAsia="zh-CN"/>
        </w:rPr>
        <w:t>Redis</w:t>
      </w:r>
    </w:p>
    <w:p>
      <w:pPr>
        <w:pStyle w:val="5"/>
        <w:bidi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拉取</w:t>
      </w:r>
    </w:p>
    <w:p>
      <w:pPr>
        <w:keepNext w:val="0"/>
        <w:keepLines w:val="0"/>
        <w:widowControl/>
        <w:suppressLineNumbers w:val="0"/>
        <w:spacing w:line="21" w:lineRule="atLeast"/>
        <w:ind w:left="840" w:leftChars="0" w:firstLine="420" w:firstLineChars="0"/>
        <w:jc w:val="left"/>
        <w:rPr>
          <w:lang w:val="en-US" w:eastAsia="zh-CN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pull redis</w:t>
      </w:r>
    </w:p>
    <w:p>
      <w:pPr>
        <w:pStyle w:val="5"/>
        <w:bidi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创建容器</w:t>
      </w:r>
    </w:p>
    <w:p>
      <w:pPr>
        <w:keepNext w:val="0"/>
        <w:keepLines w:val="0"/>
        <w:widowControl/>
        <w:suppressLineNumbers w:val="0"/>
        <w:spacing w:line="21" w:lineRule="atLeast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run -di --name=my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redis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-p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6379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: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6379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redis</w:t>
      </w:r>
    </w:p>
    <w:p>
      <w:pPr>
        <w:keepNext w:val="0"/>
        <w:keepLines w:val="0"/>
        <w:widowControl/>
        <w:suppressLineNumbers w:val="0"/>
        <w:spacing w:line="21" w:lineRule="atLeast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5"/>
        <w:bidi w:val="0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用RedisDesktopManager连接ip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5"/>
        <w:bidi w:val="0"/>
        <w:ind w:firstLine="420" w:firstLineChars="0"/>
      </w:pPr>
      <w:r>
        <w:rPr>
          <w:lang w:val="en-US" w:eastAsia="zh-CN"/>
        </w:rPr>
        <w:t xml:space="preserve">停止 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stop 服务id</w:t>
      </w:r>
    </w:p>
    <w:p>
      <w:pPr>
        <w:pStyle w:val="5"/>
        <w:bidi w:val="0"/>
        <w:ind w:firstLine="420" w:firstLineChars="0"/>
      </w:pPr>
      <w:r>
        <w:rPr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sta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 服务id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333333"/>
          <w:kern w:val="0"/>
          <w:sz w:val="38"/>
          <w:szCs w:val="3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13，容器保存为镜像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 commit mynginx mynginx_i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14，镜像保存为</w:t>
      </w:r>
      <w:r>
        <w:rPr>
          <w:lang w:val="en-US" w:eastAsia="zh-CN"/>
        </w:rPr>
        <w:t xml:space="preserve">tar </w:t>
      </w: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 save -o mynginx.tar mynginx_i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还原为镜像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 load ‐i mynginx.tar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save和docker export的区别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对于Docker Save方法，会保存该镜像的所有历史记录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对于Docker Export 方法，不会保留历史记录，即没有commit历史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 save</w:t>
      </w: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 xml:space="preserve"> -o </w:t>
      </w: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保存的是镜像（image），docker export</w:t>
      </w: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 xml:space="preserve"> -o</w:t>
      </w: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保存的是容器（container）；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 load用来载入镜像包，docker import用来载入容器包，但两者都会恢复为镜像；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360" w:right="0" w:hanging="36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 load不能对载入的镜像重命名，而docker import可以为镜像指定新名称。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15，</w:t>
      </w:r>
      <w:r>
        <w:rPr>
          <w:lang w:val="en-US" w:eastAsia="zh-CN"/>
        </w:rPr>
        <w:t>Dockerfile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 xml:space="preserve">、对于开发人员：可以为开发团队提供一个完全一致的开发环境；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、对于测试人员：可以直接拿开发时所构建的镜像或者通过</w:t>
      </w: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Dockerfile</w:t>
      </w: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 xml:space="preserve">文件构建一个新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 xml:space="preserve">的镜像开始工作了；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、对于运维人员：在部署时，可以实现应用的无缝移植。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创建文件夹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mkdir -p /usr/local/java/jdk1.8.0_171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把jdk‐8u171‐linux‐x64.tar.gz上传到/usr/local/java/jdk1.8.0_171下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cd /usr/local/java/jdk1.8.0_171</w:t>
      </w:r>
    </w:p>
    <w:p>
      <w:pPr>
        <w:keepNext w:val="0"/>
        <w:keepLines w:val="0"/>
        <w:widowControl/>
        <w:suppressLineNumbers w:val="0"/>
        <w:ind w:firstLine="480" w:firstLineChars="300"/>
        <w:jc w:val="left"/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创建文件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vi Dockerfile</w:t>
      </w:r>
    </w:p>
    <w:p>
      <w:pPr>
        <w:keepNext w:val="0"/>
        <w:keepLines w:val="0"/>
        <w:widowControl/>
        <w:suppressLineNumbers w:val="0"/>
        <w:ind w:firstLine="480" w:firstLineChars="300"/>
        <w:jc w:val="left"/>
        <w:rPr>
          <w:rFonts w:hint="default" w:ascii="宋体" w:hAnsi="宋体" w:eastAsia="宋体" w:cs="宋体"/>
          <w:b w:val="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16"/>
          <w:szCs w:val="16"/>
          <w:lang w:val="en-US" w:eastAsia="zh-CN" w:bidi="ar"/>
        </w:rPr>
        <w:t>写入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#依赖镜像名称和ID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FROM centos:7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#指定镜像创建者信息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default"/>
          <w:sz w:val="16"/>
          <w:szCs w:val="16"/>
          <w:lang w:val="en-US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MAINTAINER 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TELLHOW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#切换工作目录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WORKDIR /usr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RUN mkdir /usr/local/java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#ADD 是相对路径jar,把java添加到容器中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ADD jdk‐8u171‐linux‐x64.tar.gz /usr/local/java/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#配置java环境变量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ENV JAVA_HOME /usr/local/java/jdk1.8.0_171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ENV JRE_HOME $JAVA_HOME/jre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ENV CLASSPATH $JAVA_HOME/lib/dt.jar:$JAVA_HOME/lib/tools.jar:$JRE_HOME/lib:$CLASSPATH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ENV PATH $JAVA_HOME/bin:$PATH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>运行命令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docker build -t='jdk8' 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23"/>
          <w:szCs w:val="23"/>
          <w:lang w:val="en-US" w:eastAsia="zh-CN" w:bidi="ar"/>
        </w:rPr>
        <w:t>查看是否创建成功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Docker images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16,私有仓库</w:t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16.1拉取私有仓库镜像（此步省略）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 xml:space="preserve">docker pull registry </w:t>
      </w:r>
    </w:p>
    <w:p>
      <w:pPr>
        <w:pStyle w:val="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16.2启动私有仓库容器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docker run -di --name=registry -p 5000:5000 registry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16.3打开浏览器 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 xml:space="preserve">输入地址http://192.168.101.137:5000/v2/_catalog看 到 </w:t>
      </w: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 xml:space="preserve">{"repositories":[]} </w:t>
      </w: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表示私有仓库搭建成</w:t>
      </w: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ab/>
      </w: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 xml:space="preserve">功并且内容为空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16.4编辑</w:t>
      </w:r>
      <w:r>
        <w:rPr>
          <w:lang w:val="en-US" w:eastAsia="zh-CN"/>
        </w:rPr>
        <w:t>daemon.json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vi /etc/docker/daemon.json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"registry-mirrors": ["https://docker.mirrors.ustc.edu.cn"],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"insecure-registries": ["192.168.</w:t>
      </w: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101.137</w:t>
      </w: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:5000"]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16.5重启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systemctl restart docker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16.6</w:t>
      </w:r>
      <w:r>
        <w:rPr>
          <w:lang w:val="en-US" w:eastAsia="zh-CN"/>
        </w:rPr>
        <w:t>标记</w:t>
      </w:r>
      <w:r>
        <w:rPr>
          <w:rFonts w:hint="eastAsia"/>
          <w:lang w:val="en-US" w:eastAsia="zh-CN"/>
        </w:rPr>
        <w:t>此镜像为私有仓库镜像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docker tag jdk8 192.168.</w:t>
      </w: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101.137</w:t>
      </w: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:5000/jdk8</w:t>
      </w:r>
    </w:p>
    <w:p>
      <w:pPr>
        <w:pStyle w:val="4"/>
        <w:bidi w:val="0"/>
      </w:pPr>
      <w:r>
        <w:rPr>
          <w:rFonts w:hint="eastAsia"/>
          <w:lang w:val="en-US" w:eastAsia="zh-CN"/>
        </w:rPr>
        <w:t>16.7</w:t>
      </w:r>
      <w:r>
        <w:rPr>
          <w:lang w:val="en-US" w:eastAsia="zh-CN"/>
        </w:rPr>
        <w:t>启动registry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sz w:val="16"/>
          <w:szCs w:val="16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docker start registry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16.8上传</w:t>
      </w:r>
      <w:r>
        <w:rPr>
          <w:lang w:val="en-US" w:eastAsia="zh-CN"/>
        </w:rPr>
        <w:t>标记</w:t>
      </w:r>
      <w:r>
        <w:rPr>
          <w:rFonts w:hint="eastAsia"/>
          <w:lang w:val="en-US" w:eastAsia="zh-CN"/>
        </w:rPr>
        <w:t>的镜像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docker push 192.168.</w:t>
      </w: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101.137</w:t>
      </w:r>
      <w:r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:5000/jdk8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16.9从私服下载</w:t>
      </w:r>
    </w:p>
    <w:p>
      <w:pPr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jc w:val="left"/>
        <w:rPr>
          <w:rFonts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393939"/>
          <w:kern w:val="0"/>
          <w:sz w:val="16"/>
          <w:szCs w:val="16"/>
          <w:lang w:val="en-US" w:eastAsia="zh-CN" w:bidi="ar"/>
        </w:rPr>
        <w:t>docker pull 192.168.101.137:5000/jdk8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Open Sans" w:hAnsi="Open Sans" w:eastAsia="Open Sans" w:cs="Open Sans"/>
          <w:color w:val="333333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5"/>
          <w:szCs w:val="25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4FCC3"/>
    <w:multiLevelType w:val="multilevel"/>
    <w:tmpl w:val="9644F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44869"/>
    <w:rsid w:val="00040FE1"/>
    <w:rsid w:val="01565353"/>
    <w:rsid w:val="020D4F18"/>
    <w:rsid w:val="043035C1"/>
    <w:rsid w:val="04326FC8"/>
    <w:rsid w:val="04B06DCD"/>
    <w:rsid w:val="04F53BF2"/>
    <w:rsid w:val="05354868"/>
    <w:rsid w:val="0569556D"/>
    <w:rsid w:val="06F86809"/>
    <w:rsid w:val="07707072"/>
    <w:rsid w:val="08037819"/>
    <w:rsid w:val="0864112E"/>
    <w:rsid w:val="09E47AFF"/>
    <w:rsid w:val="0AAB5001"/>
    <w:rsid w:val="0B127A92"/>
    <w:rsid w:val="0B4E3D7B"/>
    <w:rsid w:val="0B706876"/>
    <w:rsid w:val="0C844869"/>
    <w:rsid w:val="0D025A30"/>
    <w:rsid w:val="0EA023AE"/>
    <w:rsid w:val="0FB47873"/>
    <w:rsid w:val="103E7C41"/>
    <w:rsid w:val="109E0133"/>
    <w:rsid w:val="13713036"/>
    <w:rsid w:val="1460674E"/>
    <w:rsid w:val="15093D63"/>
    <w:rsid w:val="153906AC"/>
    <w:rsid w:val="15A46163"/>
    <w:rsid w:val="16265D39"/>
    <w:rsid w:val="17187812"/>
    <w:rsid w:val="18020FAA"/>
    <w:rsid w:val="19A14588"/>
    <w:rsid w:val="1A067625"/>
    <w:rsid w:val="1A143C81"/>
    <w:rsid w:val="1B3A29C0"/>
    <w:rsid w:val="1C312DEA"/>
    <w:rsid w:val="1D0C6934"/>
    <w:rsid w:val="1D1D539F"/>
    <w:rsid w:val="1DC370C9"/>
    <w:rsid w:val="1E447CAE"/>
    <w:rsid w:val="20E822F5"/>
    <w:rsid w:val="21000746"/>
    <w:rsid w:val="21D63221"/>
    <w:rsid w:val="21F24993"/>
    <w:rsid w:val="22872467"/>
    <w:rsid w:val="22CB750E"/>
    <w:rsid w:val="23615012"/>
    <w:rsid w:val="23977B37"/>
    <w:rsid w:val="23A040E5"/>
    <w:rsid w:val="24511E0E"/>
    <w:rsid w:val="25D2140C"/>
    <w:rsid w:val="25F529D7"/>
    <w:rsid w:val="26C00201"/>
    <w:rsid w:val="26D20313"/>
    <w:rsid w:val="2770475A"/>
    <w:rsid w:val="2876435F"/>
    <w:rsid w:val="289B7053"/>
    <w:rsid w:val="28A06D02"/>
    <w:rsid w:val="29175973"/>
    <w:rsid w:val="296166ED"/>
    <w:rsid w:val="29957B4A"/>
    <w:rsid w:val="2A0E2BE8"/>
    <w:rsid w:val="2A4F6297"/>
    <w:rsid w:val="2BA25E40"/>
    <w:rsid w:val="2C1744E9"/>
    <w:rsid w:val="2C1A5C08"/>
    <w:rsid w:val="2D2B0575"/>
    <w:rsid w:val="2E023288"/>
    <w:rsid w:val="2E781249"/>
    <w:rsid w:val="2E861D8F"/>
    <w:rsid w:val="30F2330A"/>
    <w:rsid w:val="31643069"/>
    <w:rsid w:val="31A21702"/>
    <w:rsid w:val="32275DF5"/>
    <w:rsid w:val="32384C08"/>
    <w:rsid w:val="336D57CC"/>
    <w:rsid w:val="33974641"/>
    <w:rsid w:val="33FC7E1E"/>
    <w:rsid w:val="35227365"/>
    <w:rsid w:val="353068F6"/>
    <w:rsid w:val="357272D8"/>
    <w:rsid w:val="3601328A"/>
    <w:rsid w:val="36C44499"/>
    <w:rsid w:val="37026942"/>
    <w:rsid w:val="38781AFC"/>
    <w:rsid w:val="388A2C05"/>
    <w:rsid w:val="396373A0"/>
    <w:rsid w:val="39C90261"/>
    <w:rsid w:val="39F2138F"/>
    <w:rsid w:val="3A0373F1"/>
    <w:rsid w:val="3A30720D"/>
    <w:rsid w:val="3B073D0A"/>
    <w:rsid w:val="3B9172B9"/>
    <w:rsid w:val="3BD33A8D"/>
    <w:rsid w:val="3BDF69CB"/>
    <w:rsid w:val="3C574C9F"/>
    <w:rsid w:val="3C602FD3"/>
    <w:rsid w:val="3D880719"/>
    <w:rsid w:val="3DA16B5D"/>
    <w:rsid w:val="3F495C4B"/>
    <w:rsid w:val="3F9E1623"/>
    <w:rsid w:val="41AF44F8"/>
    <w:rsid w:val="41FC1444"/>
    <w:rsid w:val="43851871"/>
    <w:rsid w:val="43C078B6"/>
    <w:rsid w:val="447C3395"/>
    <w:rsid w:val="45551F71"/>
    <w:rsid w:val="473B18EE"/>
    <w:rsid w:val="479D4770"/>
    <w:rsid w:val="47AB3F9E"/>
    <w:rsid w:val="48772133"/>
    <w:rsid w:val="48CB4F93"/>
    <w:rsid w:val="48EF3455"/>
    <w:rsid w:val="495255B3"/>
    <w:rsid w:val="4A18169C"/>
    <w:rsid w:val="4A247F3F"/>
    <w:rsid w:val="4B3765AE"/>
    <w:rsid w:val="4B3A6685"/>
    <w:rsid w:val="4BF012D6"/>
    <w:rsid w:val="4CC6161E"/>
    <w:rsid w:val="4D104E0E"/>
    <w:rsid w:val="4D3360BD"/>
    <w:rsid w:val="4D6C0676"/>
    <w:rsid w:val="4E1574D6"/>
    <w:rsid w:val="4E876FB5"/>
    <w:rsid w:val="50F86014"/>
    <w:rsid w:val="50FD2D82"/>
    <w:rsid w:val="51E70C04"/>
    <w:rsid w:val="51F63C64"/>
    <w:rsid w:val="52504545"/>
    <w:rsid w:val="52C80C14"/>
    <w:rsid w:val="53F3636B"/>
    <w:rsid w:val="54F7408C"/>
    <w:rsid w:val="55056EC8"/>
    <w:rsid w:val="552574EA"/>
    <w:rsid w:val="56316D09"/>
    <w:rsid w:val="56E1247D"/>
    <w:rsid w:val="57BE2B03"/>
    <w:rsid w:val="58966C7B"/>
    <w:rsid w:val="5995159F"/>
    <w:rsid w:val="599D2034"/>
    <w:rsid w:val="59A31C9B"/>
    <w:rsid w:val="5A3011A2"/>
    <w:rsid w:val="5A6E5E1D"/>
    <w:rsid w:val="5B2216D0"/>
    <w:rsid w:val="5B797366"/>
    <w:rsid w:val="5C513BB8"/>
    <w:rsid w:val="5D163FE2"/>
    <w:rsid w:val="5E455E4B"/>
    <w:rsid w:val="5EBF7CC7"/>
    <w:rsid w:val="5EF1718C"/>
    <w:rsid w:val="5F696F1F"/>
    <w:rsid w:val="5FEF7225"/>
    <w:rsid w:val="6090452D"/>
    <w:rsid w:val="636C777A"/>
    <w:rsid w:val="6394197E"/>
    <w:rsid w:val="63C211AD"/>
    <w:rsid w:val="64E51B80"/>
    <w:rsid w:val="666565D3"/>
    <w:rsid w:val="66A10A02"/>
    <w:rsid w:val="66B91339"/>
    <w:rsid w:val="670A529C"/>
    <w:rsid w:val="67704713"/>
    <w:rsid w:val="687B1FE8"/>
    <w:rsid w:val="69692DF5"/>
    <w:rsid w:val="6AC53A73"/>
    <w:rsid w:val="6AD656A3"/>
    <w:rsid w:val="6B1A6B27"/>
    <w:rsid w:val="6E3529F2"/>
    <w:rsid w:val="6E3C0CD4"/>
    <w:rsid w:val="6ECD724C"/>
    <w:rsid w:val="6F7010AC"/>
    <w:rsid w:val="6FD2432D"/>
    <w:rsid w:val="70BC53E0"/>
    <w:rsid w:val="71D56DB1"/>
    <w:rsid w:val="72023856"/>
    <w:rsid w:val="72043EB1"/>
    <w:rsid w:val="72C05D6E"/>
    <w:rsid w:val="73DC6147"/>
    <w:rsid w:val="743E4933"/>
    <w:rsid w:val="76D06A04"/>
    <w:rsid w:val="7703745E"/>
    <w:rsid w:val="778B49DB"/>
    <w:rsid w:val="77EE7BBD"/>
    <w:rsid w:val="78462F40"/>
    <w:rsid w:val="788A6251"/>
    <w:rsid w:val="78D44604"/>
    <w:rsid w:val="79D05DE7"/>
    <w:rsid w:val="79D74647"/>
    <w:rsid w:val="7A376C81"/>
    <w:rsid w:val="7A6D5596"/>
    <w:rsid w:val="7ABA154D"/>
    <w:rsid w:val="7BD75C75"/>
    <w:rsid w:val="7C816901"/>
    <w:rsid w:val="7CF60C2C"/>
    <w:rsid w:val="7D8B33A1"/>
    <w:rsid w:val="7E1463B9"/>
    <w:rsid w:val="7E952C95"/>
    <w:rsid w:val="7EBB1CC1"/>
    <w:rsid w:val="7F301963"/>
    <w:rsid w:val="7F7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9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6 Char"/>
    <w:link w:val="5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2020-02-20T13:01:00Z</dcterms:created>
  <dc:creator>金鱼不是鱼</dc:creator>
  <cp:lastModifiedBy>金鱼不是鱼</cp:lastModifiedBy>
  <dcterms:modified xsi:type="dcterms:W3CDTF">2020-04-01T13:46:06Z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