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EC4862" w:rsidR="00605A93" w:rsidP="001617BF" w:rsidRDefault="00EC4862" w14:paraId="5CB52F3B" w14:textId="29B0CCBD">
      <w:pPr>
        <w:spacing w:line="240" w:lineRule="auto"/>
        <w:rPr>
          <w:b/>
          <w:bCs/>
          <w:sz w:val="32"/>
          <w:szCs w:val="40"/>
          <w:u w:val="single"/>
          <w:lang w:val="en-GB"/>
        </w:rPr>
      </w:pPr>
      <w:r w:rsidRPr="00EC4862">
        <w:rPr>
          <w:i/>
          <w:iCs/>
          <w:sz w:val="24"/>
          <w:szCs w:val="24"/>
        </w:rPr>
        <w:t>Coursework 1: Predictive Data Mining Group Project</w:t>
      </w:r>
    </w:p>
    <w:p w:rsidRPr="00605A93" w:rsidR="00D70F87" w:rsidP="001617BF" w:rsidRDefault="000159A4" w14:paraId="342CDF0D" w14:textId="73995740">
      <w:pPr>
        <w:spacing w:line="240" w:lineRule="auto"/>
        <w:rPr>
          <w:b/>
          <w:bCs/>
          <w:sz w:val="28"/>
          <w:szCs w:val="36"/>
          <w:u w:val="single"/>
        </w:rPr>
      </w:pPr>
      <w:r w:rsidRPr="00605A93">
        <w:rPr>
          <w:b/>
          <w:bCs/>
          <w:sz w:val="28"/>
          <w:szCs w:val="36"/>
          <w:u w:val="single"/>
        </w:rPr>
        <w:t>Project Brief</w:t>
      </w:r>
      <w:r w:rsidRPr="00605A93" w:rsidR="00605A93">
        <w:rPr>
          <w:b/>
          <w:bCs/>
          <w:sz w:val="28"/>
          <w:szCs w:val="36"/>
        </w:rPr>
        <w:t xml:space="preserve"> </w:t>
      </w:r>
    </w:p>
    <w:p w:rsidRPr="00605A93" w:rsidR="00D26B5A" w:rsidP="001617BF" w:rsidRDefault="00F9229E" w14:paraId="3D76242A" w14:textId="2BC2D425">
      <w:pPr>
        <w:spacing w:line="240" w:lineRule="auto"/>
        <w:jc w:val="center"/>
        <w:rPr>
          <w:sz w:val="28"/>
          <w:szCs w:val="36"/>
        </w:rPr>
      </w:pPr>
      <w:r w:rsidRPr="00605A93">
        <w:rPr>
          <w:b/>
          <w:bCs/>
        </w:rPr>
        <w:t>Group Name:</w:t>
      </w:r>
      <w:r w:rsidRPr="00605A93">
        <w:t xml:space="preserve"> </w:t>
      </w:r>
      <w:r w:rsidR="00EC4862">
        <w:rPr>
          <w:rFonts w:ascii="Blackadder ITC" w:hAnsi="Blackadder ITC"/>
          <w:sz w:val="28"/>
          <w:szCs w:val="36"/>
        </w:rPr>
        <w:t>Troublemaker</w:t>
      </w:r>
    </w:p>
    <w:p w:rsidRPr="00D26B5A" w:rsidR="00D26B5A" w:rsidP="001617BF" w:rsidRDefault="00D26B5A" w14:paraId="77F9BBCE" w14:textId="7DD6DDF6">
      <w:pPr>
        <w:spacing w:line="240" w:lineRule="auto"/>
        <w:rPr>
          <w:b/>
          <w:bCs/>
        </w:rPr>
      </w:pPr>
      <w:r w:rsidRPr="00D26B5A">
        <w:rPr>
          <w:b/>
          <w:bCs/>
        </w:rPr>
        <w:t>1. Team Members</w:t>
      </w:r>
      <w:r w:rsidR="007737E8">
        <w:rPr>
          <w:b/>
          <w:bCs/>
        </w:rPr>
        <w:tab/>
      </w:r>
    </w:p>
    <w:p w:rsidR="003B0842" w:rsidP="001617BF" w:rsidRDefault="00D26B5A" w14:paraId="48890FEB" w14:textId="2FAFC928">
      <w:pPr>
        <w:spacing w:line="240" w:lineRule="auto"/>
      </w:pPr>
      <w:r>
        <w:tab/>
      </w:r>
      <w:r>
        <w:t>We are team of five members as following:</w:t>
      </w:r>
      <w:r w:rsidR="003B0842">
        <w:t xml:space="preserve"> </w:t>
      </w:r>
    </w:p>
    <w:tbl>
      <w:tblPr>
        <w:tblW w:w="8748" w:type="dxa"/>
        <w:tblInd w:w="607" w:type="dxa"/>
        <w:tblLook w:val="04A0" w:firstRow="1" w:lastRow="0" w:firstColumn="1" w:lastColumn="0" w:noHBand="0" w:noVBand="1"/>
      </w:tblPr>
      <w:tblGrid>
        <w:gridCol w:w="898"/>
        <w:gridCol w:w="3170"/>
        <w:gridCol w:w="4680"/>
      </w:tblGrid>
      <w:tr w:rsidRPr="007737E8" w:rsidR="00EC4862" w:rsidTr="360270BB" w14:paraId="219E0AF0" w14:textId="77777777">
        <w:trPr>
          <w:trHeight w:val="257"/>
        </w:trPr>
        <w:tc>
          <w:tcPr>
            <w:tcW w:w="898" w:type="dxa"/>
            <w:tcBorders>
              <w:top w:val="single" w:color="auto" w:sz="4" w:space="0"/>
              <w:left w:val="single" w:color="auto" w:sz="4" w:space="0"/>
              <w:bottom w:val="single" w:color="auto" w:sz="4" w:space="0"/>
              <w:right w:val="single" w:color="auto" w:sz="4" w:space="0"/>
            </w:tcBorders>
            <w:shd w:val="clear" w:color="auto" w:fill="9BC2E6"/>
            <w:noWrap/>
            <w:tcMar/>
            <w:vAlign w:val="bottom"/>
            <w:hideMark/>
          </w:tcPr>
          <w:p w:rsidRPr="007737E8" w:rsidR="00EC4862" w:rsidP="001617BF" w:rsidRDefault="00EC4862" w14:paraId="025D8479" w14:textId="77777777">
            <w:pPr>
              <w:spacing w:after="0" w:line="240" w:lineRule="auto"/>
              <w:jc w:val="center"/>
              <w:rPr>
                <w:rFonts w:ascii="Calibri" w:hAnsi="Calibri" w:eastAsia="Times New Roman" w:cs="Calibri"/>
                <w:b/>
                <w:bCs/>
                <w:color w:val="000000"/>
                <w:szCs w:val="22"/>
              </w:rPr>
            </w:pPr>
            <w:r w:rsidRPr="007737E8">
              <w:rPr>
                <w:rFonts w:ascii="Calibri" w:hAnsi="Calibri" w:eastAsia="Times New Roman" w:cs="Calibri"/>
                <w:b/>
                <w:bCs/>
                <w:color w:val="000000"/>
                <w:szCs w:val="22"/>
              </w:rPr>
              <w:t> </w:t>
            </w:r>
          </w:p>
        </w:tc>
        <w:tc>
          <w:tcPr>
            <w:tcW w:w="3170" w:type="dxa"/>
            <w:tcBorders>
              <w:top w:val="single" w:color="auto" w:sz="4" w:space="0"/>
              <w:left w:val="nil"/>
              <w:bottom w:val="single" w:color="auto" w:sz="4" w:space="0"/>
              <w:right w:val="single" w:color="auto" w:sz="4" w:space="0"/>
            </w:tcBorders>
            <w:shd w:val="clear" w:color="auto" w:fill="9BC2E6"/>
            <w:noWrap/>
            <w:tcMar/>
            <w:vAlign w:val="bottom"/>
            <w:hideMark/>
          </w:tcPr>
          <w:p w:rsidRPr="007737E8" w:rsidR="00EC4862" w:rsidP="001617BF" w:rsidRDefault="00EC4862" w14:paraId="58AFC95B" w14:textId="77777777">
            <w:pPr>
              <w:spacing w:after="0" w:line="240" w:lineRule="auto"/>
              <w:rPr>
                <w:rFonts w:ascii="Calibri" w:hAnsi="Calibri" w:eastAsia="Times New Roman" w:cs="Calibri"/>
                <w:b/>
                <w:bCs/>
                <w:color w:val="000000"/>
                <w:szCs w:val="22"/>
              </w:rPr>
            </w:pPr>
            <w:r w:rsidRPr="007737E8">
              <w:rPr>
                <w:rFonts w:ascii="Calibri" w:hAnsi="Calibri" w:eastAsia="Times New Roman" w:cs="Calibri"/>
                <w:b/>
                <w:bCs/>
                <w:color w:val="000000"/>
                <w:szCs w:val="22"/>
              </w:rPr>
              <w:t>Full name</w:t>
            </w:r>
          </w:p>
        </w:tc>
        <w:tc>
          <w:tcPr>
            <w:tcW w:w="4680" w:type="dxa"/>
            <w:tcBorders>
              <w:top w:val="single" w:color="auto" w:sz="4" w:space="0"/>
              <w:left w:val="nil"/>
              <w:bottom w:val="single" w:color="auto" w:sz="4" w:space="0"/>
              <w:right w:val="single" w:color="auto" w:sz="4" w:space="0"/>
            </w:tcBorders>
            <w:shd w:val="clear" w:color="auto" w:fill="9BC2E6"/>
            <w:noWrap/>
            <w:tcMar/>
            <w:vAlign w:val="bottom"/>
            <w:hideMark/>
          </w:tcPr>
          <w:p w:rsidRPr="007737E8" w:rsidR="00EC4862" w:rsidP="001617BF" w:rsidRDefault="00EC4862" w14:paraId="6ACC9920" w14:textId="77777777">
            <w:pPr>
              <w:spacing w:after="0" w:line="240" w:lineRule="auto"/>
              <w:rPr>
                <w:rFonts w:ascii="Calibri" w:hAnsi="Calibri" w:eastAsia="Times New Roman" w:cs="Calibri"/>
                <w:b/>
                <w:bCs/>
                <w:color w:val="000000"/>
                <w:szCs w:val="22"/>
              </w:rPr>
            </w:pPr>
            <w:r w:rsidRPr="007737E8">
              <w:rPr>
                <w:rFonts w:ascii="Calibri" w:hAnsi="Calibri" w:eastAsia="Times New Roman" w:cs="Calibri"/>
                <w:b/>
                <w:bCs/>
                <w:color w:val="000000"/>
                <w:szCs w:val="22"/>
              </w:rPr>
              <w:t>Email</w:t>
            </w:r>
          </w:p>
        </w:tc>
      </w:tr>
      <w:tr w:rsidRPr="007737E8" w:rsidR="00EC4862" w:rsidTr="360270BB" w14:paraId="4910E7C2" w14:textId="77777777">
        <w:trPr>
          <w:trHeight w:val="257"/>
        </w:trPr>
        <w:tc>
          <w:tcPr>
            <w:tcW w:w="898" w:type="dxa"/>
            <w:tcBorders>
              <w:top w:val="nil"/>
              <w:left w:val="single" w:color="auto" w:sz="4" w:space="0"/>
              <w:bottom w:val="single" w:color="auto" w:sz="4" w:space="0"/>
              <w:right w:val="single" w:color="auto" w:sz="4" w:space="0"/>
            </w:tcBorders>
            <w:shd w:val="clear" w:color="auto" w:fill="auto"/>
            <w:noWrap/>
            <w:tcMar/>
            <w:vAlign w:val="bottom"/>
            <w:hideMark/>
          </w:tcPr>
          <w:p w:rsidRPr="007737E8" w:rsidR="00EC4862" w:rsidP="001617BF" w:rsidRDefault="00EC4862" w14:paraId="47167041" w14:textId="77777777">
            <w:pPr>
              <w:spacing w:after="0" w:line="240" w:lineRule="auto"/>
              <w:jc w:val="center"/>
              <w:rPr>
                <w:rFonts w:ascii="Calibri" w:hAnsi="Calibri" w:eastAsia="Times New Roman" w:cs="Calibri"/>
                <w:color w:val="000000"/>
                <w:szCs w:val="22"/>
              </w:rPr>
            </w:pPr>
            <w:r w:rsidRPr="007737E8">
              <w:rPr>
                <w:rFonts w:ascii="Calibri" w:hAnsi="Calibri" w:eastAsia="Times New Roman" w:cstheme="minorHAnsi"/>
                <w:color w:val="000000"/>
                <w:szCs w:val="22"/>
              </w:rPr>
              <w:t>1</w:t>
            </w:r>
          </w:p>
        </w:tc>
        <w:tc>
          <w:tcPr>
            <w:tcW w:w="3170" w:type="dxa"/>
            <w:tcBorders>
              <w:top w:val="nil"/>
              <w:left w:val="nil"/>
              <w:bottom w:val="single" w:color="auto" w:sz="4" w:space="0"/>
              <w:right w:val="single" w:color="auto" w:sz="4" w:space="0"/>
            </w:tcBorders>
            <w:shd w:val="clear" w:color="auto" w:fill="auto"/>
            <w:noWrap/>
            <w:tcMar/>
            <w:vAlign w:val="bottom"/>
            <w:hideMark/>
          </w:tcPr>
          <w:p w:rsidRPr="007737E8" w:rsidR="00EC4862" w:rsidP="001617BF" w:rsidRDefault="00EC4862" w14:paraId="42DD4A00" w14:textId="16257957">
            <w:pPr>
              <w:spacing w:after="0" w:line="240" w:lineRule="auto"/>
              <w:rPr>
                <w:rFonts w:ascii="Calibri" w:hAnsi="Calibri" w:eastAsia="Times New Roman" w:cs="Calibri"/>
                <w:color w:val="000000"/>
                <w:szCs w:val="22"/>
              </w:rPr>
            </w:pPr>
            <w:proofErr w:type="spellStart"/>
            <w:r>
              <w:rPr>
                <w:rFonts w:ascii="Calibri" w:hAnsi="Calibri" w:eastAsia="Times New Roman" w:cs="Calibri"/>
                <w:color w:val="000000"/>
                <w:szCs w:val="22"/>
              </w:rPr>
              <w:t>Jinmu</w:t>
            </w:r>
            <w:proofErr w:type="spellEnd"/>
            <w:r>
              <w:rPr>
                <w:rFonts w:ascii="Calibri" w:hAnsi="Calibri" w:eastAsia="Times New Roman" w:cs="Calibri"/>
                <w:color w:val="000000"/>
                <w:szCs w:val="22"/>
              </w:rPr>
              <w:t xml:space="preserve"> Liu</w:t>
            </w:r>
          </w:p>
        </w:tc>
        <w:tc>
          <w:tcPr>
            <w:tcW w:w="4680" w:type="dxa"/>
            <w:tcBorders>
              <w:top w:val="nil"/>
              <w:left w:val="nil"/>
              <w:bottom w:val="single" w:color="auto" w:sz="4" w:space="0"/>
              <w:right w:val="single" w:color="auto" w:sz="4" w:space="0"/>
            </w:tcBorders>
            <w:shd w:val="clear" w:color="auto" w:fill="auto"/>
            <w:noWrap/>
            <w:tcMar/>
            <w:vAlign w:val="bottom"/>
            <w:hideMark/>
          </w:tcPr>
          <w:p w:rsidRPr="007737E8" w:rsidR="00EC4862" w:rsidP="1FF24072" w:rsidRDefault="00EC4862" w14:paraId="3E6CBA6A" w14:noSpellErr="1" w14:textId="7EEE5A23">
            <w:pPr>
              <w:spacing w:after="0" w:line="240" w:lineRule="auto"/>
              <w:rPr>
                <w:rFonts w:ascii="Calibri" w:hAnsi="Calibri" w:eastAsia="Times New Roman" w:cs="Calibri"/>
                <w:color w:val="000000" w:themeColor="text1" w:themeTint="FF" w:themeShade="FF"/>
              </w:rPr>
            </w:pPr>
            <w:r w:rsidRPr="1FF24072" w:rsidR="1FF24072">
              <w:rPr>
                <w:rFonts w:ascii="Calibri" w:hAnsi="Calibri" w:eastAsia="Times New Roman" w:cs="Calibri"/>
                <w:color w:val="000000" w:themeColor="text1" w:themeTint="FF" w:themeShade="FF"/>
              </w:rPr>
              <w:t>jl12m17@soton.ac.uk</w:t>
            </w:r>
          </w:p>
        </w:tc>
      </w:tr>
      <w:tr w:rsidRPr="007737E8" w:rsidR="00EC4862" w:rsidTr="360270BB" w14:paraId="5C6AC83D" w14:textId="77777777">
        <w:trPr>
          <w:trHeight w:val="257"/>
        </w:trPr>
        <w:tc>
          <w:tcPr>
            <w:tcW w:w="898" w:type="dxa"/>
            <w:tcBorders>
              <w:top w:val="nil"/>
              <w:left w:val="single" w:color="auto" w:sz="4" w:space="0"/>
              <w:bottom w:val="single" w:color="auto" w:sz="4" w:space="0"/>
              <w:right w:val="single" w:color="auto" w:sz="4" w:space="0"/>
            </w:tcBorders>
            <w:shd w:val="clear" w:color="auto" w:fill="auto"/>
            <w:noWrap/>
            <w:tcMar/>
            <w:vAlign w:val="bottom"/>
            <w:hideMark/>
          </w:tcPr>
          <w:p w:rsidRPr="007737E8" w:rsidR="00EC4862" w:rsidP="001617BF" w:rsidRDefault="00EC4862" w14:paraId="2897EB19" w14:textId="77777777">
            <w:pPr>
              <w:spacing w:after="0" w:line="240" w:lineRule="auto"/>
              <w:jc w:val="center"/>
              <w:rPr>
                <w:rFonts w:ascii="Calibri" w:hAnsi="Calibri" w:eastAsia="Times New Roman" w:cs="Calibri"/>
                <w:color w:val="000000"/>
                <w:szCs w:val="22"/>
              </w:rPr>
            </w:pPr>
            <w:r w:rsidRPr="007737E8">
              <w:rPr>
                <w:rFonts w:ascii="Calibri" w:hAnsi="Calibri" w:eastAsia="Times New Roman" w:cstheme="minorHAnsi"/>
                <w:color w:val="000000"/>
                <w:szCs w:val="22"/>
              </w:rPr>
              <w:t>2</w:t>
            </w:r>
          </w:p>
        </w:tc>
        <w:tc>
          <w:tcPr>
            <w:tcW w:w="3170" w:type="dxa"/>
            <w:tcBorders>
              <w:top w:val="nil"/>
              <w:left w:val="nil"/>
              <w:bottom w:val="single" w:color="auto" w:sz="4" w:space="0"/>
              <w:right w:val="single" w:color="auto" w:sz="4" w:space="0"/>
            </w:tcBorders>
            <w:shd w:val="clear" w:color="auto" w:fill="auto"/>
            <w:noWrap/>
            <w:tcMar/>
            <w:vAlign w:val="bottom"/>
            <w:hideMark/>
          </w:tcPr>
          <w:p w:rsidRPr="007737E8" w:rsidR="00EC4862" w:rsidP="001617BF" w:rsidRDefault="00EC4862" w14:paraId="6722EDF4" w14:textId="77777777">
            <w:pPr>
              <w:spacing w:after="0" w:line="240" w:lineRule="auto"/>
              <w:rPr>
                <w:rFonts w:ascii="Calibri" w:hAnsi="Calibri" w:eastAsia="Times New Roman" w:cs="Calibri"/>
                <w:color w:val="000000"/>
                <w:szCs w:val="22"/>
              </w:rPr>
            </w:pPr>
            <w:r w:rsidRPr="007737E8">
              <w:rPr>
                <w:rFonts w:ascii="Calibri" w:hAnsi="Calibri" w:eastAsia="Times New Roman" w:cs="Calibri"/>
                <w:color w:val="000000"/>
                <w:szCs w:val="22"/>
              </w:rPr>
              <w:t>Lu Yang</w:t>
            </w:r>
          </w:p>
        </w:tc>
        <w:tc>
          <w:tcPr>
            <w:tcW w:w="4680" w:type="dxa"/>
            <w:tcBorders>
              <w:top w:val="nil"/>
              <w:left w:val="nil"/>
              <w:bottom w:val="single" w:color="auto" w:sz="4" w:space="0"/>
              <w:right w:val="single" w:color="auto" w:sz="4" w:space="0"/>
            </w:tcBorders>
            <w:shd w:val="clear" w:color="auto" w:fill="auto"/>
            <w:noWrap/>
            <w:tcMar/>
            <w:vAlign w:val="bottom"/>
            <w:hideMark/>
          </w:tcPr>
          <w:p w:rsidRPr="007737E8" w:rsidR="00EC4862" w:rsidP="001617BF" w:rsidRDefault="00EC4862" w14:paraId="420F9B9B" w14:textId="77777777">
            <w:pPr>
              <w:spacing w:after="0" w:line="240" w:lineRule="auto"/>
              <w:rPr>
                <w:rFonts w:ascii="Calibri" w:hAnsi="Calibri" w:eastAsia="Times New Roman" w:cs="Calibri"/>
                <w:color w:val="000000"/>
                <w:szCs w:val="22"/>
              </w:rPr>
            </w:pPr>
            <w:r w:rsidRPr="007737E8">
              <w:rPr>
                <w:rFonts w:ascii="Calibri" w:hAnsi="Calibri" w:eastAsia="Times New Roman" w:cs="Calibri"/>
                <w:color w:val="000000"/>
                <w:szCs w:val="22"/>
              </w:rPr>
              <w:t>ly4n17@soton.ac.uk</w:t>
            </w:r>
          </w:p>
        </w:tc>
      </w:tr>
      <w:tr w:rsidRPr="007737E8" w:rsidR="00EC4862" w:rsidTr="360270BB" w14:paraId="6FA1441B" w14:textId="77777777">
        <w:trPr>
          <w:trHeight w:val="257"/>
        </w:trPr>
        <w:tc>
          <w:tcPr>
            <w:tcW w:w="898" w:type="dxa"/>
            <w:tcBorders>
              <w:top w:val="nil"/>
              <w:left w:val="single" w:color="auto" w:sz="4" w:space="0"/>
              <w:bottom w:val="single" w:color="auto" w:sz="4" w:space="0"/>
              <w:right w:val="single" w:color="auto" w:sz="4" w:space="0"/>
            </w:tcBorders>
            <w:shd w:val="clear" w:color="auto" w:fill="auto"/>
            <w:noWrap/>
            <w:tcMar/>
            <w:vAlign w:val="bottom"/>
            <w:hideMark/>
          </w:tcPr>
          <w:p w:rsidRPr="007737E8" w:rsidR="00EC4862" w:rsidP="001617BF" w:rsidRDefault="00EC4862" w14:paraId="0790C65F" w14:textId="77777777">
            <w:pPr>
              <w:spacing w:after="0" w:line="240" w:lineRule="auto"/>
              <w:jc w:val="center"/>
              <w:rPr>
                <w:rFonts w:ascii="Calibri" w:hAnsi="Calibri" w:eastAsia="Times New Roman" w:cs="Calibri"/>
                <w:color w:val="000000"/>
                <w:szCs w:val="22"/>
              </w:rPr>
            </w:pPr>
            <w:r w:rsidRPr="007737E8">
              <w:rPr>
                <w:rFonts w:ascii="Calibri" w:hAnsi="Calibri" w:eastAsia="Times New Roman" w:cstheme="minorHAnsi"/>
                <w:color w:val="000000"/>
                <w:szCs w:val="22"/>
              </w:rPr>
              <w:t>3</w:t>
            </w:r>
          </w:p>
        </w:tc>
        <w:tc>
          <w:tcPr>
            <w:tcW w:w="3170" w:type="dxa"/>
            <w:tcBorders>
              <w:top w:val="nil"/>
              <w:left w:val="nil"/>
              <w:bottom w:val="single" w:color="auto" w:sz="4" w:space="0"/>
              <w:right w:val="single" w:color="auto" w:sz="4" w:space="0"/>
            </w:tcBorders>
            <w:shd w:val="clear" w:color="auto" w:fill="auto"/>
            <w:noWrap/>
            <w:tcMar/>
            <w:vAlign w:val="bottom"/>
            <w:hideMark/>
          </w:tcPr>
          <w:p w:rsidRPr="007737E8" w:rsidR="00EC4862" w:rsidP="001617BF" w:rsidRDefault="00EC4862" w14:paraId="5816E7CD" w14:textId="77777777">
            <w:pPr>
              <w:spacing w:after="0" w:line="240" w:lineRule="auto"/>
              <w:rPr>
                <w:rFonts w:ascii="Calibri" w:hAnsi="Calibri" w:eastAsia="Times New Roman" w:cs="Calibri"/>
                <w:color w:val="000000"/>
                <w:szCs w:val="22"/>
              </w:rPr>
            </w:pPr>
            <w:r w:rsidRPr="007737E8">
              <w:rPr>
                <w:rFonts w:ascii="Calibri" w:hAnsi="Calibri" w:eastAsia="Times New Roman" w:cs="Calibri"/>
                <w:color w:val="000000"/>
                <w:szCs w:val="22"/>
              </w:rPr>
              <w:t>Jiachen Li</w:t>
            </w:r>
          </w:p>
        </w:tc>
        <w:tc>
          <w:tcPr>
            <w:tcW w:w="4680" w:type="dxa"/>
            <w:tcBorders>
              <w:top w:val="nil"/>
              <w:left w:val="nil"/>
              <w:bottom w:val="single" w:color="auto" w:sz="4" w:space="0"/>
              <w:right w:val="single" w:color="auto" w:sz="4" w:space="0"/>
            </w:tcBorders>
            <w:shd w:val="clear" w:color="auto" w:fill="auto"/>
            <w:noWrap/>
            <w:tcMar/>
            <w:vAlign w:val="bottom"/>
            <w:hideMark/>
          </w:tcPr>
          <w:p w:rsidRPr="007737E8" w:rsidR="00EC4862" w:rsidP="001617BF" w:rsidRDefault="00EC4862" w14:paraId="01C793A5" w14:textId="77777777">
            <w:pPr>
              <w:spacing w:after="0" w:line="240" w:lineRule="auto"/>
              <w:rPr>
                <w:rFonts w:ascii="Calibri" w:hAnsi="Calibri" w:eastAsia="Times New Roman" w:cs="Calibri"/>
                <w:color w:val="000000"/>
                <w:szCs w:val="22"/>
              </w:rPr>
            </w:pPr>
            <w:r w:rsidRPr="007737E8">
              <w:rPr>
                <w:rFonts w:ascii="Calibri" w:hAnsi="Calibri" w:eastAsia="Times New Roman" w:cs="Calibri"/>
                <w:color w:val="000000"/>
                <w:szCs w:val="22"/>
              </w:rPr>
              <w:t xml:space="preserve">jl4g17@soton.ac.uk </w:t>
            </w:r>
          </w:p>
        </w:tc>
      </w:tr>
      <w:tr w:rsidRPr="007737E8" w:rsidR="00EC4862" w:rsidTr="360270BB" w14:paraId="5D670689" w14:textId="77777777">
        <w:trPr>
          <w:trHeight w:val="257"/>
        </w:trPr>
        <w:tc>
          <w:tcPr>
            <w:tcW w:w="898" w:type="dxa"/>
            <w:tcBorders>
              <w:top w:val="nil"/>
              <w:left w:val="single" w:color="auto" w:sz="4" w:space="0"/>
              <w:bottom w:val="single" w:color="auto" w:sz="4" w:space="0"/>
              <w:right w:val="single" w:color="auto" w:sz="4" w:space="0"/>
            </w:tcBorders>
            <w:shd w:val="clear" w:color="auto" w:fill="auto"/>
            <w:noWrap/>
            <w:tcMar/>
            <w:vAlign w:val="bottom"/>
            <w:hideMark/>
          </w:tcPr>
          <w:p w:rsidRPr="007737E8" w:rsidR="00EC4862" w:rsidP="001617BF" w:rsidRDefault="00EC4862" w14:paraId="18BEA198" w14:textId="77777777">
            <w:pPr>
              <w:spacing w:after="0" w:line="240" w:lineRule="auto"/>
              <w:jc w:val="center"/>
              <w:rPr>
                <w:rFonts w:ascii="Calibri" w:hAnsi="Calibri" w:eastAsia="Times New Roman" w:cs="Calibri"/>
                <w:color w:val="000000"/>
                <w:szCs w:val="22"/>
              </w:rPr>
            </w:pPr>
            <w:r w:rsidRPr="007737E8">
              <w:rPr>
                <w:rFonts w:ascii="Calibri" w:hAnsi="Calibri" w:eastAsia="Times New Roman" w:cs="Calibri"/>
                <w:color w:val="000000"/>
                <w:szCs w:val="22"/>
              </w:rPr>
              <w:t>4</w:t>
            </w:r>
          </w:p>
        </w:tc>
        <w:tc>
          <w:tcPr>
            <w:tcW w:w="3170" w:type="dxa"/>
            <w:tcBorders>
              <w:top w:val="nil"/>
              <w:left w:val="nil"/>
              <w:bottom w:val="single" w:color="auto" w:sz="4" w:space="0"/>
              <w:right w:val="single" w:color="auto" w:sz="4" w:space="0"/>
            </w:tcBorders>
            <w:shd w:val="clear" w:color="auto" w:fill="auto"/>
            <w:noWrap/>
            <w:tcMar/>
            <w:vAlign w:val="bottom"/>
            <w:hideMark/>
          </w:tcPr>
          <w:p w:rsidRPr="007737E8" w:rsidR="00EC4862" w:rsidP="001617BF" w:rsidRDefault="00EC4862" w14:paraId="6449F957" w14:textId="77C04D9F">
            <w:pPr>
              <w:spacing w:after="0" w:line="240" w:lineRule="auto"/>
              <w:rPr>
                <w:rFonts w:ascii="Calibri" w:hAnsi="Calibri" w:eastAsia="Times New Roman" w:cs="Calibri"/>
                <w:color w:val="000000"/>
                <w:szCs w:val="22"/>
              </w:rPr>
            </w:pPr>
            <w:r>
              <w:rPr>
                <w:rFonts w:ascii="Calibri" w:hAnsi="Calibri" w:eastAsia="Times New Roman" w:cs="Calibri"/>
                <w:color w:val="000000"/>
                <w:szCs w:val="22"/>
              </w:rPr>
              <w:t>Qin Yu</w:t>
            </w:r>
          </w:p>
        </w:tc>
        <w:tc>
          <w:tcPr>
            <w:tcW w:w="4680" w:type="dxa"/>
            <w:tcBorders>
              <w:top w:val="nil"/>
              <w:left w:val="nil"/>
              <w:bottom w:val="single" w:color="auto" w:sz="4" w:space="0"/>
              <w:right w:val="single" w:color="auto" w:sz="4" w:space="0"/>
            </w:tcBorders>
            <w:shd w:val="clear" w:color="auto" w:fill="auto"/>
            <w:noWrap/>
            <w:tcMar/>
            <w:vAlign w:val="bottom"/>
            <w:hideMark/>
          </w:tcPr>
          <w:p w:rsidRPr="007737E8" w:rsidR="00EC4862" w:rsidP="001617BF" w:rsidRDefault="00EC4862" w14:paraId="04EF767F" w14:textId="79C6D7AA">
            <w:pPr>
              <w:spacing w:after="0" w:line="240" w:lineRule="auto"/>
              <w:rPr>
                <w:rFonts w:ascii="Calibri" w:hAnsi="Calibri" w:eastAsia="Times New Roman" w:cs="Calibri"/>
                <w:color w:val="000000"/>
                <w:szCs w:val="22"/>
              </w:rPr>
            </w:pPr>
          </w:p>
        </w:tc>
      </w:tr>
      <w:tr w:rsidRPr="007737E8" w:rsidR="00EC4862" w:rsidTr="360270BB" w14:paraId="39AD29A9" w14:textId="77777777">
        <w:trPr>
          <w:trHeight w:val="257"/>
        </w:trPr>
        <w:tc>
          <w:tcPr>
            <w:tcW w:w="898" w:type="dxa"/>
            <w:tcBorders>
              <w:top w:val="nil"/>
              <w:left w:val="single" w:color="auto" w:sz="4" w:space="0"/>
              <w:bottom w:val="single" w:color="auto" w:sz="4" w:space="0"/>
              <w:right w:val="single" w:color="auto" w:sz="4" w:space="0"/>
            </w:tcBorders>
            <w:shd w:val="clear" w:color="auto" w:fill="auto"/>
            <w:noWrap/>
            <w:tcMar/>
            <w:vAlign w:val="bottom"/>
            <w:hideMark/>
          </w:tcPr>
          <w:p w:rsidRPr="007737E8" w:rsidR="00EC4862" w:rsidP="001617BF" w:rsidRDefault="00EC4862" w14:paraId="5472A749" w14:textId="77777777">
            <w:pPr>
              <w:spacing w:after="0" w:line="240" w:lineRule="auto"/>
              <w:jc w:val="center"/>
              <w:rPr>
                <w:rFonts w:ascii="Calibri" w:hAnsi="Calibri" w:eastAsia="Times New Roman" w:cs="Calibri"/>
                <w:color w:val="000000"/>
                <w:szCs w:val="22"/>
              </w:rPr>
            </w:pPr>
            <w:r w:rsidRPr="007737E8">
              <w:rPr>
                <w:rFonts w:ascii="Calibri" w:hAnsi="Calibri" w:eastAsia="Times New Roman" w:cs="Calibri"/>
                <w:color w:val="000000"/>
                <w:szCs w:val="22"/>
              </w:rPr>
              <w:t>5</w:t>
            </w:r>
          </w:p>
        </w:tc>
        <w:tc>
          <w:tcPr>
            <w:tcW w:w="3170" w:type="dxa"/>
            <w:tcBorders>
              <w:top w:val="nil"/>
              <w:left w:val="nil"/>
              <w:bottom w:val="single" w:color="auto" w:sz="4" w:space="0"/>
              <w:right w:val="single" w:color="auto" w:sz="4" w:space="0"/>
            </w:tcBorders>
            <w:shd w:val="clear" w:color="auto" w:fill="auto"/>
            <w:noWrap/>
            <w:tcMar/>
            <w:vAlign w:val="bottom"/>
            <w:hideMark/>
          </w:tcPr>
          <w:p w:rsidRPr="007737E8" w:rsidR="00EC4862" w:rsidP="001617BF" w:rsidRDefault="00EC4862" w14:paraId="4D887C7A" w14:textId="77777777">
            <w:pPr>
              <w:spacing w:after="0" w:line="240" w:lineRule="auto"/>
              <w:rPr>
                <w:rFonts w:ascii="Calibri" w:hAnsi="Calibri" w:eastAsia="Times New Roman" w:cs="Calibri"/>
                <w:color w:val="000000"/>
                <w:szCs w:val="22"/>
              </w:rPr>
            </w:pPr>
            <w:r w:rsidRPr="007737E8">
              <w:rPr>
                <w:rFonts w:ascii="Calibri" w:hAnsi="Calibri" w:eastAsia="Times New Roman" w:cs="Calibri"/>
                <w:color w:val="000000"/>
                <w:szCs w:val="22"/>
              </w:rPr>
              <w:t xml:space="preserve">Yue Wang  </w:t>
            </w:r>
          </w:p>
        </w:tc>
        <w:tc>
          <w:tcPr>
            <w:tcW w:w="4680" w:type="dxa"/>
            <w:tcBorders>
              <w:top w:val="nil"/>
              <w:left w:val="nil"/>
              <w:bottom w:val="single" w:color="auto" w:sz="4" w:space="0"/>
              <w:right w:val="single" w:color="auto" w:sz="4" w:space="0"/>
            </w:tcBorders>
            <w:shd w:val="clear" w:color="auto" w:fill="auto"/>
            <w:noWrap/>
            <w:tcMar/>
            <w:vAlign w:val="bottom"/>
            <w:hideMark/>
          </w:tcPr>
          <w:p w:rsidRPr="007737E8" w:rsidR="00EC4862" w:rsidP="001617BF" w:rsidRDefault="00EC4862" w14:paraId="081C2FD0" w14:textId="77777777">
            <w:pPr>
              <w:spacing w:after="0" w:line="240" w:lineRule="auto"/>
              <w:rPr>
                <w:rFonts w:ascii="Calibri" w:hAnsi="Calibri" w:eastAsia="Times New Roman" w:cs="Calibri"/>
                <w:color w:val="000000"/>
                <w:szCs w:val="22"/>
              </w:rPr>
            </w:pPr>
            <w:r w:rsidRPr="007737E8">
              <w:rPr>
                <w:rFonts w:ascii="Calibri" w:hAnsi="Calibri" w:eastAsia="Times New Roman" w:cs="Calibri"/>
                <w:color w:val="000000"/>
                <w:szCs w:val="22"/>
              </w:rPr>
              <w:t>yw3y17@soton.ac.uk</w:t>
            </w:r>
          </w:p>
        </w:tc>
      </w:tr>
      <w:tr w:rsidR="360270BB" w:rsidTr="360270BB" w14:paraId="7A5DD904">
        <w:trPr>
          <w:trHeight w:val="257"/>
        </w:trPr>
        <w:tc>
          <w:tcPr>
            <w:tcW w:w="898" w:type="dxa"/>
            <w:tcBorders>
              <w:top w:val="nil"/>
              <w:left w:val="single" w:color="auto" w:sz="4" w:space="0"/>
              <w:bottom w:val="single" w:color="auto" w:sz="4" w:space="0"/>
              <w:right w:val="single" w:color="auto" w:sz="4" w:space="0"/>
            </w:tcBorders>
            <w:shd w:val="clear" w:color="auto" w:fill="auto"/>
            <w:noWrap/>
            <w:tcMar/>
            <w:vAlign w:val="bottom"/>
            <w:hideMark/>
          </w:tcPr>
          <w:p w:rsidR="360270BB" w:rsidP="360270BB" w:rsidRDefault="360270BB" w14:paraId="54CF296B" w14:textId="2489B7C7">
            <w:pPr>
              <w:pStyle w:val="Normal"/>
              <w:jc w:val="center"/>
              <w:rPr>
                <w:rFonts w:ascii="Calibri" w:hAnsi="Calibri" w:eastAsia="Times New Roman" w:cs="Calibri"/>
                <w:color w:val="000000" w:themeColor="text1" w:themeTint="FF" w:themeShade="FF"/>
              </w:rPr>
            </w:pPr>
            <w:r w:rsidRPr="360270BB" w:rsidR="360270BB">
              <w:rPr>
                <w:rFonts w:ascii="Calibri" w:hAnsi="Calibri" w:eastAsia="Times New Roman" w:cs="Calibri"/>
                <w:color w:val="000000" w:themeColor="text1" w:themeTint="FF" w:themeShade="FF"/>
              </w:rPr>
              <w:t>6</w:t>
            </w:r>
          </w:p>
        </w:tc>
        <w:tc>
          <w:tcPr>
            <w:tcW w:w="3170" w:type="dxa"/>
            <w:tcBorders>
              <w:top w:val="nil"/>
              <w:left w:val="nil"/>
              <w:bottom w:val="single" w:color="auto" w:sz="4" w:space="0"/>
              <w:right w:val="single" w:color="auto" w:sz="4" w:space="0"/>
            </w:tcBorders>
            <w:shd w:val="clear" w:color="auto" w:fill="auto"/>
            <w:noWrap/>
            <w:tcMar/>
            <w:vAlign w:val="bottom"/>
            <w:hideMark/>
          </w:tcPr>
          <w:p w:rsidR="360270BB" w:rsidP="360270BB" w:rsidRDefault="360270BB" w14:paraId="0122D20E" w14:textId="443BC9AC">
            <w:pPr>
              <w:pStyle w:val="Normal"/>
              <w:rPr>
                <w:rFonts w:ascii="Calibri" w:hAnsi="Calibri" w:eastAsia="Times New Roman" w:cs="Calibri"/>
                <w:color w:val="000000" w:themeColor="text1" w:themeTint="FF" w:themeShade="FF"/>
              </w:rPr>
            </w:pPr>
            <w:proofErr w:type="spellStart"/>
            <w:r w:rsidRPr="360270BB" w:rsidR="360270BB">
              <w:rPr>
                <w:rFonts w:ascii="Calibri" w:hAnsi="Calibri" w:eastAsia="Times New Roman" w:cs="Calibri"/>
                <w:color w:val="000000" w:themeColor="text1" w:themeTint="FF" w:themeShade="FF"/>
              </w:rPr>
              <w:t>Junjie</w:t>
            </w:r>
            <w:proofErr w:type="spellEnd"/>
            <w:r w:rsidRPr="360270BB" w:rsidR="360270BB">
              <w:rPr>
                <w:rFonts w:ascii="Calibri" w:hAnsi="Calibri" w:eastAsia="Times New Roman" w:cs="Calibri"/>
                <w:color w:val="000000" w:themeColor="text1" w:themeTint="FF" w:themeShade="FF"/>
              </w:rPr>
              <w:t xml:space="preserve"> Lu</w:t>
            </w:r>
          </w:p>
        </w:tc>
        <w:tc>
          <w:tcPr>
            <w:tcW w:w="4680" w:type="dxa"/>
            <w:tcBorders>
              <w:top w:val="nil"/>
              <w:left w:val="nil"/>
              <w:bottom w:val="single" w:color="auto" w:sz="4" w:space="0"/>
              <w:right w:val="single" w:color="auto" w:sz="4" w:space="0"/>
            </w:tcBorders>
            <w:shd w:val="clear" w:color="auto" w:fill="auto"/>
            <w:noWrap/>
            <w:tcMar/>
            <w:vAlign w:val="bottom"/>
            <w:hideMark/>
          </w:tcPr>
          <w:p w:rsidR="360270BB" w:rsidP="360270BB" w:rsidRDefault="360270BB" w14:paraId="5A221B52" w14:textId="2E1ABE5D">
            <w:pPr>
              <w:pStyle w:val="Normal"/>
              <w:rPr>
                <w:rFonts w:ascii="Calibri" w:hAnsi="Calibri" w:eastAsia="Times New Roman" w:cs="Calibri"/>
                <w:color w:val="000000" w:themeColor="text1" w:themeTint="FF" w:themeShade="FF"/>
              </w:rPr>
            </w:pPr>
          </w:p>
        </w:tc>
      </w:tr>
    </w:tbl>
    <w:p w:rsidR="001617BF" w:rsidP="00EC4862" w:rsidRDefault="001617BF" w14:paraId="1E7AAE05" w14:textId="7841F54E">
      <w:pPr>
        <w:spacing w:line="240" w:lineRule="auto"/>
      </w:pPr>
      <w:r>
        <w:rPr>
          <w:b/>
          <w:bCs/>
        </w:rPr>
        <w:br/>
      </w:r>
    </w:p>
    <w:p w:rsidRPr="001617BF" w:rsidR="00187B77" w:rsidP="001617BF" w:rsidRDefault="00EC4862" w14:paraId="338E8AB1" w14:textId="2E1538AC">
      <w:pPr>
        <w:spacing w:line="240" w:lineRule="auto"/>
      </w:pPr>
      <w:r>
        <w:rPr>
          <w:b/>
          <w:bCs/>
        </w:rPr>
        <w:t>2</w:t>
      </w:r>
      <w:r w:rsidRPr="00D26B5A" w:rsidR="00187B77">
        <w:rPr>
          <w:b/>
          <w:bCs/>
        </w:rPr>
        <w:t xml:space="preserve">. </w:t>
      </w:r>
      <w:r w:rsidRPr="00187B77" w:rsidR="00187B77">
        <w:rPr>
          <w:b/>
          <w:bCs/>
        </w:rPr>
        <w:t>Project and Description</w:t>
      </w:r>
    </w:p>
    <w:p w:rsidR="00187B77" w:rsidP="001617BF" w:rsidRDefault="00187B77" w14:paraId="5446A8BA" w14:textId="554BBDBE">
      <w:pPr>
        <w:spacing w:line="240" w:lineRule="auto"/>
      </w:pPr>
      <w:r>
        <w:tab/>
      </w:r>
      <w:r w:rsidR="00EC4862">
        <w:rPr>
          <w:b/>
          <w:bCs/>
          <w:i/>
          <w:iCs/>
        </w:rPr>
        <w:t>Project</w:t>
      </w:r>
      <w:r w:rsidRPr="009A5678" w:rsidR="00252619">
        <w:rPr>
          <w:b/>
          <w:bCs/>
          <w:i/>
          <w:iCs/>
        </w:rPr>
        <w:t>:</w:t>
      </w:r>
      <w:r w:rsidR="009A5678">
        <w:t xml:space="preserve"> Our World Basic Facts</w:t>
      </w:r>
    </w:p>
    <w:p w:rsidR="00EC4862" w:rsidP="00EC4862" w:rsidRDefault="00252619" w14:paraId="429B4B2A" w14:textId="2899876F">
      <w:pPr>
        <w:spacing w:line="240" w:lineRule="auto"/>
        <w:rPr>
          <w:b/>
          <w:bCs/>
        </w:rPr>
      </w:pPr>
      <w:r>
        <w:tab/>
      </w:r>
      <w:r w:rsidR="00EC4862">
        <w:rPr>
          <w:b/>
          <w:bCs/>
          <w:i/>
          <w:iCs/>
        </w:rPr>
        <w:t>D</w:t>
      </w:r>
      <w:r w:rsidRPr="50E52620">
        <w:rPr>
          <w:b/>
          <w:bCs/>
          <w:i/>
          <w:iCs/>
        </w:rPr>
        <w:t>escription:</w:t>
      </w:r>
      <w:r w:rsidRPr="50E52620" w:rsidR="009A5678">
        <w:rPr>
          <w:b/>
          <w:bCs/>
          <w:i/>
          <w:iCs/>
        </w:rPr>
        <w:t xml:space="preserve"> </w:t>
      </w:r>
      <w:r w:rsidRPr="325A05BC" w:rsidR="325A05BC">
        <w:rPr>
          <w:rFonts w:ascii="Calibri" w:hAnsi="Calibri" w:eastAsia="Calibri" w:cs="Calibri"/>
          <w:szCs w:val="22"/>
        </w:rPr>
        <w:t xml:space="preserve">We aiming to study the social development of our world by using the education, economy and health datasets from </w:t>
      </w:r>
      <w:proofErr w:type="spellStart"/>
      <w:r w:rsidRPr="325A05BC" w:rsidR="325A05BC">
        <w:rPr>
          <w:rFonts w:ascii="Calibri" w:hAnsi="Calibri" w:eastAsia="Calibri" w:cs="Calibri"/>
          <w:szCs w:val="22"/>
        </w:rPr>
        <w:t>Gapminder</w:t>
      </w:r>
      <w:proofErr w:type="spellEnd"/>
      <w:r w:rsidR="001617BF">
        <w:rPr>
          <w:rFonts w:ascii="Calibri" w:hAnsi="Calibri" w:eastAsia="Calibri" w:cs="Calibri"/>
          <w:szCs w:val="22"/>
        </w:rPr>
        <w:t xml:space="preserve"> website</w:t>
      </w:r>
      <w:r w:rsidRPr="325A05BC" w:rsidR="325A05BC">
        <w:rPr>
          <w:rFonts w:ascii="Calibri" w:hAnsi="Calibri" w:eastAsia="Calibri" w:cs="Calibri"/>
          <w:szCs w:val="22"/>
        </w:rPr>
        <w:t>. For example, what's the relationship between unemployment rate and the size of population; Does higher education benefit economy and society? What's more, our group and our data story aim to find some new discoveries around the basic facts. To find the difference and relationship between the phenomena represented by the data, we firstly analyze data by using R and python, then work out some graphs or other data visualization results with Tableau and Power BI to show the content of the discovery, and finally through the comparison and research to draw the conclusions and form a data story.</w:t>
      </w:r>
      <w:r w:rsidRPr="00EC4862" w:rsidR="00EC4862">
        <w:rPr>
          <w:b/>
          <w:bCs/>
        </w:rPr>
        <w:t xml:space="preserve"> </w:t>
      </w:r>
    </w:p>
    <w:p w:rsidR="00EC4862" w:rsidP="00EC4862" w:rsidRDefault="00EC4862" w14:paraId="24ED7C4D" w14:textId="77777777">
      <w:pPr>
        <w:spacing w:line="240" w:lineRule="auto"/>
        <w:rPr>
          <w:b/>
          <w:bCs/>
        </w:rPr>
      </w:pPr>
    </w:p>
    <w:p w:rsidRPr="00D26B5A" w:rsidR="00EC4862" w:rsidP="00EC4862" w:rsidRDefault="00EC4862" w14:paraId="156CAD32" w14:textId="22B1F82D">
      <w:pPr>
        <w:spacing w:line="240" w:lineRule="auto"/>
        <w:rPr>
          <w:b/>
          <w:bCs/>
        </w:rPr>
      </w:pPr>
      <w:r>
        <w:rPr>
          <w:b/>
          <w:bCs/>
        </w:rPr>
        <w:t>3</w:t>
      </w:r>
      <w:r>
        <w:rPr>
          <w:b/>
          <w:bCs/>
        </w:rPr>
        <w:t xml:space="preserve">. </w:t>
      </w:r>
      <w:proofErr w:type="spellStart"/>
      <w:r w:rsidRPr="00187B77">
        <w:rPr>
          <w:b/>
          <w:bCs/>
        </w:rPr>
        <w:t>Git</w:t>
      </w:r>
      <w:proofErr w:type="spellEnd"/>
      <w:r w:rsidRPr="00187B77">
        <w:rPr>
          <w:b/>
          <w:bCs/>
        </w:rPr>
        <w:t xml:space="preserve"> Repository</w:t>
      </w:r>
      <w:r>
        <w:rPr>
          <w:b/>
          <w:bCs/>
        </w:rPr>
        <w:t xml:space="preserve"> (optional)</w:t>
      </w:r>
    </w:p>
    <w:p w:rsidR="00EC4862" w:rsidP="00EC4862" w:rsidRDefault="00EC4862" w14:paraId="053D1462" w14:textId="45C65AAF">
      <w:pPr>
        <w:spacing w:line="240" w:lineRule="auto"/>
        <w:ind w:left="720"/>
      </w:pPr>
      <w:r>
        <w:t xml:space="preserve">Our repository as following link: </w:t>
      </w:r>
      <w:r>
        <w:br/>
      </w:r>
    </w:p>
    <w:p w:rsidRPr="00EC4862" w:rsidR="00970202" w:rsidP="00EC4862" w:rsidRDefault="00970202" w14:paraId="69093CC5" w14:textId="21876B85">
      <w:pPr>
        <w:spacing w:line="240" w:lineRule="auto"/>
        <w:rPr>
          <w:rFonts w:ascii="Calibri" w:hAnsi="Calibri" w:eastAsia="Calibri" w:cs="Calibri"/>
          <w:szCs w:val="22"/>
        </w:rPr>
      </w:pPr>
      <w:bookmarkStart w:name="_GoBack" w:id="0"/>
      <w:bookmarkEnd w:id="0"/>
    </w:p>
    <w:sectPr w:rsidRPr="00EC4862" w:rsidR="00970202" w:rsidSect="001617BF">
      <w:headerReference w:type="default" r:id="rId7"/>
      <w:footerReference w:type="default" r:id="rId8"/>
      <w:pgSz w:w="12240" w:h="15840" w:orient="portrait"/>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043" w:rsidP="000159A4" w:rsidRDefault="008C3043" w14:paraId="25733500" w14:textId="77777777">
      <w:pPr>
        <w:spacing w:after="0" w:line="240" w:lineRule="auto"/>
      </w:pPr>
      <w:r>
        <w:separator/>
      </w:r>
    </w:p>
  </w:endnote>
  <w:endnote w:type="continuationSeparator" w:id="0">
    <w:p w:rsidR="008C3043" w:rsidP="000159A4" w:rsidRDefault="008C3043" w14:paraId="5550768C" w14:textId="77777777">
      <w:pPr>
        <w:spacing w:after="0" w:line="240" w:lineRule="auto"/>
      </w:pPr>
      <w:r>
        <w:continuationSeparator/>
      </w:r>
    </w:p>
  </w:endnote>
  <w:endnote w:type="continuationNotice" w:id="1">
    <w:p w:rsidR="008C3043" w:rsidRDefault="008C3043" w14:paraId="6A7EDFD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Blackadder ITC">
    <w:altName w:val="Calibri"/>
    <w:panose1 w:val="020B06040202020202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103638"/>
      <w:docPartObj>
        <w:docPartGallery w:val="Page Numbers (Bottom of Page)"/>
        <w:docPartUnique/>
      </w:docPartObj>
    </w:sdtPr>
    <w:sdtEndPr>
      <w:rPr>
        <w:noProof/>
      </w:rPr>
    </w:sdtEndPr>
    <w:sdtContent>
      <w:p w:rsidR="00D26C9D" w:rsidP="00D26C9D" w:rsidRDefault="00D26C9D" w14:paraId="13FF7EF0" w14:textId="70039C89">
        <w:pPr>
          <w:pStyle w:val="Footer"/>
          <w:jc w:val="right"/>
        </w:pPr>
        <w:r>
          <w:fldChar w:fldCharType="begin"/>
        </w:r>
        <w:r>
          <w:instrText xml:space="preserve"> PAGE   \* MERGEFORMAT </w:instrText>
        </w:r>
        <w:r>
          <w:fldChar w:fldCharType="separate"/>
        </w:r>
        <w:r w:rsidR="00563813">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043" w:rsidP="000159A4" w:rsidRDefault="008C3043" w14:paraId="262E01AE" w14:textId="77777777">
      <w:pPr>
        <w:spacing w:after="0" w:line="240" w:lineRule="auto"/>
      </w:pPr>
      <w:r>
        <w:separator/>
      </w:r>
    </w:p>
  </w:footnote>
  <w:footnote w:type="continuationSeparator" w:id="0">
    <w:p w:rsidR="008C3043" w:rsidP="000159A4" w:rsidRDefault="008C3043" w14:paraId="6EA44D3F" w14:textId="77777777">
      <w:pPr>
        <w:spacing w:after="0" w:line="240" w:lineRule="auto"/>
      </w:pPr>
      <w:r>
        <w:continuationSeparator/>
      </w:r>
    </w:p>
  </w:footnote>
  <w:footnote w:type="continuationNotice" w:id="1">
    <w:p w:rsidR="008C3043" w:rsidRDefault="008C3043" w14:paraId="64023B1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D26C9D" w:rsidR="00D26C9D" w:rsidP="00D26C9D" w:rsidRDefault="00D26C9D" w14:paraId="1731E80A" w14:textId="36DCA698">
    <w:pPr>
      <w:pStyle w:val="Header"/>
      <w:rPr>
        <w:color w:val="808080" w:themeColor="background1" w:themeShade="80"/>
        <w:sz w:val="16"/>
        <w:szCs w:val="20"/>
      </w:rPr>
    </w:pPr>
    <w:r w:rsidRPr="00D26C9D">
      <w:rPr>
        <w:noProof/>
        <w:color w:val="808080" w:themeColor="background1" w:themeShade="80"/>
        <w:sz w:val="16"/>
        <w:szCs w:val="20"/>
      </w:rPr>
      <w:drawing>
        <wp:inline distT="0" distB="0" distL="0" distR="0" wp14:anchorId="5F7AA191" wp14:editId="75213BEB">
          <wp:extent cx="990600" cy="219055"/>
          <wp:effectExtent l="0" t="0" r="0" b="0"/>
          <wp:docPr id="7" name="Picture 7" descr="ผลการค้นหารูปภาพสำหรับ logo southampton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ผลการค้นหารูปภาพสำหรับ logo southampton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2922" cy="219569"/>
                  </a:xfrm>
                  <a:prstGeom prst="rect">
                    <a:avLst/>
                  </a:prstGeom>
                  <a:noFill/>
                  <a:ln>
                    <a:noFill/>
                  </a:ln>
                </pic:spPr>
              </pic:pic>
            </a:graphicData>
          </a:graphic>
        </wp:inline>
      </w:drawing>
    </w:r>
    <w:r w:rsidRPr="00D26C9D">
      <w:rPr>
        <w:color w:val="808080" w:themeColor="background1" w:themeShade="80"/>
        <w:sz w:val="16"/>
        <w:szCs w:val="20"/>
      </w:rPr>
      <w:tab/>
    </w:r>
    <w:r w:rsidRPr="00D26C9D">
      <w:rPr>
        <w:color w:val="808080" w:themeColor="background1" w:themeShade="80"/>
        <w:sz w:val="16"/>
        <w:szCs w:val="20"/>
      </w:rPr>
      <w:tab/>
    </w:r>
    <w:r w:rsidRPr="00EC4862" w:rsidR="00EC4862">
      <w:rPr>
        <w:color w:val="808080" w:themeColor="background1" w:themeShade="80"/>
        <w:sz w:val="16"/>
        <w:szCs w:val="16"/>
      </w:rPr>
      <w:t xml:space="preserve">COMP6237 Data Mining </w:t>
    </w:r>
    <w:r w:rsidRPr="00D26C9D">
      <w:rPr>
        <w:color w:val="808080" w:themeColor="background1" w:themeShade="80"/>
        <w:sz w:val="16"/>
        <w:szCs w:val="16"/>
      </w:rPr>
      <w:t>(2017/18)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84160"/>
    <w:multiLevelType w:val="hybridMultilevel"/>
    <w:tmpl w:val="BA54A8CA"/>
    <w:lvl w:ilvl="0" w:tplc="A386F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5F06E4"/>
    <w:multiLevelType w:val="hybridMultilevel"/>
    <w:tmpl w:val="FA6E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w15:person w15:author="liu j. (jl12m17)">
    <w15:presenceInfo w15:providerId="AD" w15:userId="10033FFFA2FD90B2@LIVE.COM"/>
  </w15:person>
  <w15:person w15:author="yang l. (ly4n17)">
    <w15:presenceInfo w15:providerId="AD" w15:userId="10037FFEA2D38066@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589"/>
    <w:rsid w:val="000159A4"/>
    <w:rsid w:val="00035E33"/>
    <w:rsid w:val="000955D3"/>
    <w:rsid w:val="000C3C6E"/>
    <w:rsid w:val="000D20C6"/>
    <w:rsid w:val="000D7941"/>
    <w:rsid w:val="00110073"/>
    <w:rsid w:val="0011774D"/>
    <w:rsid w:val="00131B05"/>
    <w:rsid w:val="00145C6B"/>
    <w:rsid w:val="001617BF"/>
    <w:rsid w:val="00187B77"/>
    <w:rsid w:val="001B641C"/>
    <w:rsid w:val="00207CFF"/>
    <w:rsid w:val="00214979"/>
    <w:rsid w:val="00252619"/>
    <w:rsid w:val="002806AE"/>
    <w:rsid w:val="002844CE"/>
    <w:rsid w:val="002A3E45"/>
    <w:rsid w:val="00340C8F"/>
    <w:rsid w:val="00376FDB"/>
    <w:rsid w:val="003B0842"/>
    <w:rsid w:val="00400C62"/>
    <w:rsid w:val="004609E0"/>
    <w:rsid w:val="005019BA"/>
    <w:rsid w:val="00542854"/>
    <w:rsid w:val="00547313"/>
    <w:rsid w:val="005623AE"/>
    <w:rsid w:val="00563813"/>
    <w:rsid w:val="0059618A"/>
    <w:rsid w:val="005C23D5"/>
    <w:rsid w:val="005C653A"/>
    <w:rsid w:val="00605A93"/>
    <w:rsid w:val="00632B10"/>
    <w:rsid w:val="00636B23"/>
    <w:rsid w:val="006A3381"/>
    <w:rsid w:val="006A63B9"/>
    <w:rsid w:val="00705A26"/>
    <w:rsid w:val="00715857"/>
    <w:rsid w:val="00755DDA"/>
    <w:rsid w:val="007648A1"/>
    <w:rsid w:val="007737E8"/>
    <w:rsid w:val="007820BD"/>
    <w:rsid w:val="007A7E65"/>
    <w:rsid w:val="00814199"/>
    <w:rsid w:val="00854888"/>
    <w:rsid w:val="00860C81"/>
    <w:rsid w:val="0087418C"/>
    <w:rsid w:val="00881223"/>
    <w:rsid w:val="008918FD"/>
    <w:rsid w:val="008B313B"/>
    <w:rsid w:val="008C3043"/>
    <w:rsid w:val="00907049"/>
    <w:rsid w:val="00951B3F"/>
    <w:rsid w:val="00951E34"/>
    <w:rsid w:val="00970202"/>
    <w:rsid w:val="00994949"/>
    <w:rsid w:val="00996D73"/>
    <w:rsid w:val="009A4790"/>
    <w:rsid w:val="009A5678"/>
    <w:rsid w:val="009D5777"/>
    <w:rsid w:val="00A56AD2"/>
    <w:rsid w:val="00AC7897"/>
    <w:rsid w:val="00B16ED9"/>
    <w:rsid w:val="00B228E6"/>
    <w:rsid w:val="00B35C53"/>
    <w:rsid w:val="00B414E4"/>
    <w:rsid w:val="00B52ABF"/>
    <w:rsid w:val="00BE38DA"/>
    <w:rsid w:val="00BE4EC0"/>
    <w:rsid w:val="00C00946"/>
    <w:rsid w:val="00C627C4"/>
    <w:rsid w:val="00C8348E"/>
    <w:rsid w:val="00CB37CB"/>
    <w:rsid w:val="00D26B5A"/>
    <w:rsid w:val="00D26C9D"/>
    <w:rsid w:val="00D35E06"/>
    <w:rsid w:val="00D70E7F"/>
    <w:rsid w:val="00D70F87"/>
    <w:rsid w:val="00DA43BE"/>
    <w:rsid w:val="00E104A1"/>
    <w:rsid w:val="00EC4862"/>
    <w:rsid w:val="00F22B32"/>
    <w:rsid w:val="00F4094A"/>
    <w:rsid w:val="00F64589"/>
    <w:rsid w:val="00F83691"/>
    <w:rsid w:val="00F9229E"/>
    <w:rsid w:val="00F9290A"/>
    <w:rsid w:val="00F937CE"/>
    <w:rsid w:val="00FE6316"/>
    <w:rsid w:val="118C2198"/>
    <w:rsid w:val="1FF24072"/>
    <w:rsid w:val="2EF0F415"/>
    <w:rsid w:val="325A05BC"/>
    <w:rsid w:val="360270BB"/>
    <w:rsid w:val="50E5262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BA18"/>
  <w15:chartTrackingRefBased/>
  <w15:docId w15:val="{020F873D-501B-4415-B56A-0E17421132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eastAsia="SimSun" w:ascii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159A4"/>
    <w:pPr>
      <w:ind w:left="720"/>
      <w:contextualSpacing/>
    </w:pPr>
  </w:style>
  <w:style w:type="paragraph" w:styleId="Header">
    <w:name w:val="header"/>
    <w:basedOn w:val="Normal"/>
    <w:link w:val="HeaderChar"/>
    <w:uiPriority w:val="99"/>
    <w:unhideWhenUsed/>
    <w:rsid w:val="000159A4"/>
    <w:pPr>
      <w:tabs>
        <w:tab w:val="center" w:pos="4680"/>
        <w:tab w:val="right" w:pos="9360"/>
      </w:tabs>
      <w:spacing w:after="0" w:line="240" w:lineRule="auto"/>
    </w:pPr>
  </w:style>
  <w:style w:type="character" w:styleId="HeaderChar" w:customStyle="1">
    <w:name w:val="Header Char"/>
    <w:basedOn w:val="DefaultParagraphFont"/>
    <w:link w:val="Header"/>
    <w:uiPriority w:val="99"/>
    <w:rsid w:val="000159A4"/>
  </w:style>
  <w:style w:type="paragraph" w:styleId="Footer">
    <w:name w:val="footer"/>
    <w:basedOn w:val="Normal"/>
    <w:link w:val="FooterChar"/>
    <w:uiPriority w:val="99"/>
    <w:unhideWhenUsed/>
    <w:rsid w:val="000159A4"/>
    <w:pPr>
      <w:tabs>
        <w:tab w:val="center" w:pos="4680"/>
        <w:tab w:val="right" w:pos="9360"/>
      </w:tabs>
      <w:spacing w:after="0" w:line="240" w:lineRule="auto"/>
    </w:pPr>
  </w:style>
  <w:style w:type="character" w:styleId="FooterChar" w:customStyle="1">
    <w:name w:val="Footer Char"/>
    <w:basedOn w:val="DefaultParagraphFont"/>
    <w:link w:val="Footer"/>
    <w:uiPriority w:val="99"/>
    <w:rsid w:val="000159A4"/>
  </w:style>
  <w:style w:type="character" w:styleId="Hyperlink">
    <w:name w:val="Hyperlink"/>
    <w:basedOn w:val="DefaultParagraphFont"/>
    <w:uiPriority w:val="99"/>
    <w:unhideWhenUsed/>
    <w:rsid w:val="003B0842"/>
    <w:rPr>
      <w:color w:val="0563C1" w:themeColor="hyperlink"/>
      <w:u w:val="single"/>
    </w:rPr>
  </w:style>
  <w:style w:type="character" w:styleId="UnresolvedMention1" w:customStyle="1">
    <w:name w:val="Unresolved Mention1"/>
    <w:basedOn w:val="DefaultParagraphFont"/>
    <w:uiPriority w:val="99"/>
    <w:semiHidden/>
    <w:unhideWhenUsed/>
    <w:rsid w:val="00B414E4"/>
    <w:rPr>
      <w:color w:val="808080"/>
      <w:shd w:val="clear" w:color="auto" w:fill="E6E6E6"/>
    </w:rPr>
  </w:style>
  <w:style w:type="character" w:styleId="FollowedHyperlink">
    <w:name w:val="FollowedHyperlink"/>
    <w:basedOn w:val="DefaultParagraphFont"/>
    <w:uiPriority w:val="99"/>
    <w:semiHidden/>
    <w:unhideWhenUsed/>
    <w:rsid w:val="00B414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43221">
      <w:bodyDiv w:val="1"/>
      <w:marLeft w:val="0"/>
      <w:marRight w:val="0"/>
      <w:marTop w:val="0"/>
      <w:marBottom w:val="0"/>
      <w:divBdr>
        <w:top w:val="none" w:sz="0" w:space="0" w:color="auto"/>
        <w:left w:val="none" w:sz="0" w:space="0" w:color="auto"/>
        <w:bottom w:val="none" w:sz="0" w:space="0" w:color="auto"/>
        <w:right w:val="none" w:sz="0" w:space="0" w:color="auto"/>
      </w:divBdr>
    </w:div>
    <w:div w:id="516847172">
      <w:bodyDiv w:val="1"/>
      <w:marLeft w:val="0"/>
      <w:marRight w:val="0"/>
      <w:marTop w:val="0"/>
      <w:marBottom w:val="0"/>
      <w:divBdr>
        <w:top w:val="none" w:sz="0" w:space="0" w:color="auto"/>
        <w:left w:val="none" w:sz="0" w:space="0" w:color="auto"/>
        <w:bottom w:val="none" w:sz="0" w:space="0" w:color="auto"/>
        <w:right w:val="none" w:sz="0" w:space="0" w:color="auto"/>
      </w:divBdr>
    </w:div>
    <w:div w:id="666638527">
      <w:bodyDiv w:val="1"/>
      <w:marLeft w:val="0"/>
      <w:marRight w:val="0"/>
      <w:marTop w:val="0"/>
      <w:marBottom w:val="0"/>
      <w:divBdr>
        <w:top w:val="none" w:sz="0" w:space="0" w:color="auto"/>
        <w:left w:val="none" w:sz="0" w:space="0" w:color="auto"/>
        <w:bottom w:val="none" w:sz="0" w:space="0" w:color="auto"/>
        <w:right w:val="none" w:sz="0" w:space="0" w:color="auto"/>
      </w:divBdr>
    </w:div>
    <w:div w:id="1878543205">
      <w:bodyDiv w:val="1"/>
      <w:marLeft w:val="0"/>
      <w:marRight w:val="0"/>
      <w:marTop w:val="0"/>
      <w:marBottom w:val="0"/>
      <w:divBdr>
        <w:top w:val="none" w:sz="0" w:space="0" w:color="auto"/>
        <w:left w:val="none" w:sz="0" w:space="0" w:color="auto"/>
        <w:bottom w:val="none" w:sz="0" w:space="0" w:color="auto"/>
        <w:right w:val="none" w:sz="0" w:space="0" w:color="auto"/>
      </w:divBdr>
    </w:div>
    <w:div w:id="20633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11/relationships/people" Target="/word/people.xml" Id="Rea500000c1584faf" /><Relationship Type="http://schemas.openxmlformats.org/officeDocument/2006/relationships/glossaryDocument" Target="/word/glossary/document.xml" Id="R71640bcc78154848"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c323153-eba2-4b46-9363-30a943b21206}"/>
      </w:docPartPr>
      <w:docPartBody>
        <w:p w14:paraId="1FF2407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Chaipichet Palotaitakerng</dc:creator>
  <keywords/>
  <dc:description/>
  <lastModifiedBy>yang l. (ly4n17)</lastModifiedBy>
  <revision>4</revision>
  <dcterms:created xsi:type="dcterms:W3CDTF">2018-01-30T09:09:00.0000000Z</dcterms:created>
  <dcterms:modified xsi:type="dcterms:W3CDTF">2018-02-07T14:53:01.4003507Z</dcterms:modified>
</coreProperties>
</file>