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7"/>
        <w:gridCol w:w="5366"/>
      </w:tblGrid>
      <w:tr w:rsidR="00A71981" w:rsidRPr="00613F2C" w14:paraId="561AAAB9" w14:textId="77777777" w:rsidTr="00761B73">
        <w:trPr>
          <w:trHeight w:val="316"/>
        </w:trPr>
        <w:tc>
          <w:tcPr>
            <w:tcW w:w="3947" w:type="dxa"/>
          </w:tcPr>
          <w:p w14:paraId="4E26ABA8" w14:textId="72E1B9CD" w:rsidR="00A71981" w:rsidRPr="00613F2C" w:rsidRDefault="00A71981" w:rsidP="00761B73">
            <w:pPr>
              <w:jc w:val="center"/>
              <w:rPr>
                <w:rFonts w:ascii="Times New Roman" w:hAnsi="Times New Roman" w:cs="Times New Roman"/>
                <w:sz w:val="24"/>
                <w:szCs w:val="24"/>
              </w:rPr>
            </w:pPr>
            <w:r w:rsidRPr="00FC2FDE">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8146E98" wp14:editId="30622C1C">
                      <wp:simplePos x="0" y="0"/>
                      <wp:positionH relativeFrom="column">
                        <wp:posOffset>748665</wp:posOffset>
                      </wp:positionH>
                      <wp:positionV relativeFrom="paragraph">
                        <wp:posOffset>421640</wp:posOffset>
                      </wp:positionV>
                      <wp:extent cx="876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97A50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8.95pt,33.2pt" to="127.9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gnswEAALYDAAAOAAAAZHJzL2Uyb0RvYy54bWysU02P0zAQvSPxHyzfadJFWlZR0z10BRcE&#10;FQs/wOuMGwvbY41Nk/57xm6bRYAQQlwcf7w3M+/NZHM/eyeOQMli6OV61UoBQeNgw6GXXz6/fXUn&#10;RcoqDMphgF6eIMn77csXmyl2cIMjugFIcJCQuin2csw5dk2T9AhepRVGCPxokLzKfKRDM5CaOLp3&#10;zU3b3jYT0hAJNaTEtw/nR7mt8Y0BnT8akyAL10uuLdeV6vpU1ma7Ud2BVBytvpSh/qEKr2zgpEuo&#10;B5WV+Eb2l1DeasKEJq80+gaNsRqqBlazbn9S8ziqCFULm5PiYlP6f2H1h+OehB24d1IE5blFj5mU&#10;PYxZ7DAENhBJrItPU0wdw3dhT5dTinsqomdDvnxZjpirt6fFW5iz0Hx59+b2dcsd0Nen5pkXKeV3&#10;gF6UTS+dDUW16tTxfcqci6FXCB9KHefMdZdPDgrYhU9gWAnnWld2nSHYORJHxd0fvlYVHKsiC8VY&#10;5xZS+2fSBVtoUOfqb4kLumbEkBeitwHpd1nzfC3VnPFX1WetRfYTDqfah2oHD0d16TLIZfp+PFf6&#10;8++2/Q4AAP//AwBQSwMEFAAGAAgAAAAhAHaSZ1XcAAAACQEAAA8AAABkcnMvZG93bnJldi54bWxM&#10;j81OwzAQhO9IvIO1SNyo04gGCHGqqhJCXBBN4e7GWyfgn8h20vD2LOJQjjP7aXamWs/WsAlD7L0T&#10;sFxkwNC1XvVOC3jfP93cA4tJOiWNdyjgGyOs68uLSpbKn9wOpyZpRiEullJAl9JQch7bDq2MCz+g&#10;o9vRBysTyaC5CvJE4dbwPMsKbmXv6EMnB9x22H41oxVgXsL0obd6E8fnXdF8vh3z1/0kxPXVvHkE&#10;lnBOZxh+61N1qKnTwY9ORWZIL+8eCBVQFLfACMhXKzIOfwavK/5/Qf0DAAD//wMAUEsBAi0AFAAG&#10;AAgAAAAhALaDOJL+AAAA4QEAABMAAAAAAAAAAAAAAAAAAAAAAFtDb250ZW50X1R5cGVzXS54bWxQ&#10;SwECLQAUAAYACAAAACEAOP0h/9YAAACUAQAACwAAAAAAAAAAAAAAAAAvAQAAX3JlbHMvLnJlbHNQ&#10;SwECLQAUAAYACAAAACEA1FIoJ7MBAAC2AwAADgAAAAAAAAAAAAAAAAAuAgAAZHJzL2Uyb0RvYy54&#10;bWxQSwECLQAUAAYACAAAACEAdpJnVdwAAAAJAQAADwAAAAAAAAAAAAAAAAANBAAAZHJzL2Rvd25y&#10;ZXYueG1sUEsFBgAAAAAEAAQA8wAAABYFAAAAAA==&#10;" strokecolor="black [3200]" strokeweight=".5pt">
                      <v:stroke joinstyle="miter"/>
                    </v:line>
                  </w:pict>
                </mc:Fallback>
              </mc:AlternateContent>
            </w:r>
            <w:r w:rsidRPr="00613F2C">
              <w:rPr>
                <w:rFonts w:ascii="Times New Roman" w:hAnsi="Times New Roman" w:cs="Times New Roman"/>
                <w:sz w:val="24"/>
                <w:szCs w:val="24"/>
              </w:rPr>
              <w:t>ĐẠI HỌC ĐÀ NẴNG</w:t>
            </w:r>
            <w:r w:rsidRPr="00613F2C">
              <w:rPr>
                <w:rFonts w:ascii="Times New Roman" w:hAnsi="Times New Roman" w:cs="Times New Roman"/>
                <w:sz w:val="24"/>
                <w:szCs w:val="24"/>
              </w:rPr>
              <w:br/>
            </w:r>
            <w:r w:rsidRPr="00613F2C">
              <w:rPr>
                <w:rFonts w:ascii="Times New Roman" w:hAnsi="Times New Roman" w:cs="Times New Roman"/>
                <w:b/>
                <w:bCs/>
                <w:sz w:val="24"/>
                <w:szCs w:val="24"/>
              </w:rPr>
              <w:t>TRƯỜNG ĐẠI HỌC SƯ PHẠM</w:t>
            </w:r>
          </w:p>
        </w:tc>
        <w:tc>
          <w:tcPr>
            <w:tcW w:w="5366" w:type="dxa"/>
          </w:tcPr>
          <w:p w14:paraId="3C943CA6" w14:textId="285EDC8F" w:rsidR="00A71981" w:rsidRPr="00613F2C" w:rsidRDefault="00A71981" w:rsidP="00FA3E29">
            <w:pPr>
              <w:jc w:val="center"/>
              <w:rPr>
                <w:rFonts w:ascii="Times New Roman" w:hAnsi="Times New Roman" w:cs="Times New Roman"/>
                <w:b/>
                <w:bCs/>
                <w:sz w:val="26"/>
                <w:szCs w:val="26"/>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14543C04" wp14:editId="5719B1F9">
                      <wp:simplePos x="0" y="0"/>
                      <wp:positionH relativeFrom="column">
                        <wp:posOffset>601345</wp:posOffset>
                      </wp:positionH>
                      <wp:positionV relativeFrom="paragraph">
                        <wp:posOffset>423545</wp:posOffset>
                      </wp:positionV>
                      <wp:extent cx="20669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955F0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7.35pt,33.35pt" to="210.1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sOtQEAALcDAAAOAAAAZHJzL2Uyb0RvYy54bWysU02P0zAQvSPxHyzfadJIVBA13UNXcEFQ&#10;sfADvM64sbA91tj0498zdtssWhBCiIvjsd97M288Wd+dvBMHoGQxDHK5aKWAoHG0YT/Ir1/evXoj&#10;RcoqjMphgEGeIcm7zcsX62PsocMJ3QgkWCSk/hgHOeUc+6ZJegKv0gIjBL40SF5lDmnfjKSOrO5d&#10;07XtqjkijZFQQ0p8en+5lJuqbwzo/MmYBFm4QXJtua5U18eyNpu16vek4mT1tQz1D1V4ZQMnnaXu&#10;VVbiO9lfpLzVhAlNXmj0DRpjNVQP7GbZPnPzMKkI1Qs3J8W5Ten/yeqPhx0JOw6ykyIoz0/0kEnZ&#10;/ZTFFkPgBiKJrvTpGFPP8G3Y0TVKcUfF9MmQL1+2I061t+e5t3DKQvNh165Wb7vXUujbXfNEjJTy&#10;e0AvymaQzoZiW/Xq8CFlTsbQG4SDUsgldd3ls4MCduEzGLbCyZaVXYcIto7EQfHzj9+WxQZrVWSh&#10;GOvcTGr/TLpiCw3qYP0tcUbXjBjyTPQ2IP0uaz7dSjUX/M31xWux/YjjuT5EbQdPR3V2neQyfj/H&#10;lf70v21+AAAA//8DAFBLAwQUAAYACAAAACEAzy9c/t0AAAAIAQAADwAAAGRycy9kb3ducmV2Lnht&#10;bEyPwU7DMBBE70j8g7VI3KhDVAVI41RVJYS4IJrC3Y1dJ8VeR7aThr9nEQd6Wu3OaPZNtZ6dZZMO&#10;sfco4H6RAdPYetWjEfCxf757BBaTRCWtRy3gW0dY19dXlSyVP+NOT00yjEIwllJAl9JQch7bTjsZ&#10;F37QSNrRBycTrcFwFeSZwp3leZYV3Mke6UMnB73tdPvVjE6AfQ3Tp9maTRxfdkVzej/mb/tJiNub&#10;ebMClvSc/s3wi0/oUBPTwY+oIrMCnpYP5BRQFDRJX+ZZDuzwd+B1xS8L1D8AAAD//wMAUEsBAi0A&#10;FAAGAAgAAAAhALaDOJL+AAAA4QEAABMAAAAAAAAAAAAAAAAAAAAAAFtDb250ZW50X1R5cGVzXS54&#10;bWxQSwECLQAUAAYACAAAACEAOP0h/9YAAACUAQAACwAAAAAAAAAAAAAAAAAvAQAAX3JlbHMvLnJl&#10;bHNQSwECLQAUAAYACAAAACEAS7sLDrUBAAC3AwAADgAAAAAAAAAAAAAAAAAuAgAAZHJzL2Uyb0Rv&#10;Yy54bWxQSwECLQAUAAYACAAAACEAzy9c/t0AAAAIAQAADwAAAAAAAAAAAAAAAAAPBAAAZHJzL2Rv&#10;d25yZXYueG1sUEsFBgAAAAAEAAQA8wAAABkFAAAAAA==&#10;" strokecolor="black [3200]" strokeweight=".5pt">
                      <v:stroke joinstyle="miter"/>
                    </v:line>
                  </w:pict>
                </mc:Fallback>
              </mc:AlternateContent>
            </w:r>
            <w:r w:rsidRPr="00613F2C">
              <w:rPr>
                <w:rFonts w:ascii="Times New Roman" w:hAnsi="Times New Roman" w:cs="Times New Roman"/>
                <w:b/>
                <w:bCs/>
                <w:sz w:val="24"/>
                <w:szCs w:val="24"/>
              </w:rPr>
              <w:t>CỘNG HÒA XÃ HỘI CHỦ NGHĨA VIỆT NAM</w:t>
            </w:r>
            <w:r w:rsidRPr="00613F2C">
              <w:rPr>
                <w:rFonts w:ascii="Times New Roman" w:hAnsi="Times New Roman" w:cs="Times New Roman"/>
                <w:b/>
                <w:bCs/>
                <w:sz w:val="24"/>
                <w:szCs w:val="24"/>
              </w:rPr>
              <w:br/>
            </w:r>
            <w:r w:rsidRPr="00613F2C">
              <w:rPr>
                <w:rFonts w:ascii="Times New Roman" w:hAnsi="Times New Roman" w:cs="Times New Roman"/>
                <w:b/>
                <w:bCs/>
                <w:sz w:val="26"/>
                <w:szCs w:val="26"/>
              </w:rPr>
              <w:t>Độc lập – Tự do – Hạnh phúc</w:t>
            </w:r>
          </w:p>
          <w:p w14:paraId="1DE7865F" w14:textId="3C7C1CFA" w:rsidR="00A71981" w:rsidRPr="00613F2C" w:rsidRDefault="00A71981" w:rsidP="00FA3E29">
            <w:pPr>
              <w:spacing w:before="240"/>
              <w:jc w:val="center"/>
              <w:rPr>
                <w:rFonts w:ascii="Times New Roman" w:hAnsi="Times New Roman" w:cs="Times New Roman"/>
                <w:i/>
                <w:iCs/>
                <w:sz w:val="24"/>
                <w:szCs w:val="24"/>
              </w:rPr>
            </w:pPr>
          </w:p>
        </w:tc>
      </w:tr>
    </w:tbl>
    <w:p w14:paraId="4B38DC86" w14:textId="647D0FF1" w:rsidR="00A71981" w:rsidRDefault="003B241D" w:rsidP="00761B73">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MỤC TIÊU VÀ </w:t>
      </w:r>
      <w:r w:rsidR="00A71981" w:rsidRPr="00A71981">
        <w:rPr>
          <w:rFonts w:ascii="Times New Roman" w:hAnsi="Times New Roman" w:cs="Times New Roman"/>
          <w:b/>
          <w:bCs/>
          <w:sz w:val="28"/>
          <w:szCs w:val="28"/>
        </w:rPr>
        <w:t xml:space="preserve">CHUẨN ĐẦU RA CHƯƠNG TRÌNH ĐÀO TẠO </w:t>
      </w:r>
    </w:p>
    <w:p w14:paraId="572BA939" w14:textId="13DB8059" w:rsidR="008F148C" w:rsidRDefault="00A71981" w:rsidP="00761B73">
      <w:pPr>
        <w:spacing w:after="0" w:line="240" w:lineRule="auto"/>
        <w:jc w:val="center"/>
        <w:rPr>
          <w:rFonts w:ascii="Times New Roman" w:hAnsi="Times New Roman" w:cs="Times New Roman"/>
          <w:b/>
          <w:bCs/>
          <w:sz w:val="28"/>
          <w:szCs w:val="28"/>
        </w:rPr>
      </w:pPr>
      <w:r w:rsidRPr="00A71981">
        <w:rPr>
          <w:rFonts w:ascii="Times New Roman" w:hAnsi="Times New Roman" w:cs="Times New Roman"/>
          <w:b/>
          <w:bCs/>
          <w:sz w:val="28"/>
          <w:szCs w:val="28"/>
        </w:rPr>
        <w:t xml:space="preserve">NGÀNH </w:t>
      </w:r>
      <w:r w:rsidR="008B1A28">
        <w:rPr>
          <w:rFonts w:ascii="Times New Roman" w:hAnsi="Times New Roman" w:cs="Times New Roman"/>
          <w:b/>
          <w:bCs/>
          <w:sz w:val="28"/>
          <w:szCs w:val="28"/>
        </w:rPr>
        <w:t xml:space="preserve">GIÁO DỤC </w:t>
      </w:r>
      <w:r w:rsidR="004E7A25">
        <w:rPr>
          <w:rFonts w:ascii="Times New Roman" w:hAnsi="Times New Roman" w:cs="Times New Roman"/>
          <w:b/>
          <w:bCs/>
          <w:sz w:val="28"/>
          <w:szCs w:val="28"/>
        </w:rPr>
        <w:t>TIỂU HỌC</w:t>
      </w:r>
      <w:r w:rsidR="003B241D">
        <w:rPr>
          <w:rFonts w:ascii="Times New Roman" w:hAnsi="Times New Roman" w:cs="Times New Roman"/>
          <w:b/>
          <w:bCs/>
          <w:sz w:val="28"/>
          <w:szCs w:val="28"/>
        </w:rPr>
        <w:t xml:space="preserve"> KHÓA 2019</w:t>
      </w:r>
    </w:p>
    <w:p w14:paraId="04B0ED18" w14:textId="77777777" w:rsidR="00667FD9" w:rsidRDefault="00A71981" w:rsidP="00761B73">
      <w:pPr>
        <w:spacing w:after="0" w:line="240" w:lineRule="auto"/>
        <w:jc w:val="center"/>
        <w:rPr>
          <w:rFonts w:ascii="Times New Roman" w:hAnsi="Times New Roman" w:cs="Times New Roman"/>
          <w:i/>
          <w:iCs/>
          <w:sz w:val="28"/>
          <w:szCs w:val="28"/>
        </w:rPr>
      </w:pPr>
      <w:r w:rsidRPr="00A71981">
        <w:rPr>
          <w:rFonts w:ascii="Times New Roman" w:hAnsi="Times New Roman" w:cs="Times New Roman"/>
          <w:i/>
          <w:iCs/>
          <w:sz w:val="28"/>
          <w:szCs w:val="28"/>
        </w:rPr>
        <w:t xml:space="preserve">(Ban hành kèm Quyết định số:       /QĐ-ĐHSP ngày    tháng     năm       của </w:t>
      </w:r>
    </w:p>
    <w:p w14:paraId="092B1E98" w14:textId="12845311" w:rsidR="00A71981" w:rsidRDefault="00A71981" w:rsidP="00761B73">
      <w:pPr>
        <w:spacing w:after="0" w:line="240" w:lineRule="auto"/>
        <w:jc w:val="center"/>
        <w:rPr>
          <w:rFonts w:ascii="Times New Roman" w:hAnsi="Times New Roman" w:cs="Times New Roman"/>
          <w:i/>
          <w:iCs/>
          <w:sz w:val="28"/>
          <w:szCs w:val="28"/>
        </w:rPr>
      </w:pPr>
      <w:r w:rsidRPr="00A71981">
        <w:rPr>
          <w:rFonts w:ascii="Times New Roman" w:hAnsi="Times New Roman" w:cs="Times New Roman"/>
          <w:i/>
          <w:iCs/>
          <w:sz w:val="28"/>
          <w:szCs w:val="28"/>
        </w:rPr>
        <w:t>Hiệu trưởng Trường Đại học Sư phạm – Đại học Đà Nẵng)</w:t>
      </w:r>
    </w:p>
    <w:p w14:paraId="79736021" w14:textId="3368F841" w:rsidR="00667FD9" w:rsidRPr="00230BF8" w:rsidRDefault="00667FD9" w:rsidP="00667FD9">
      <w:pPr>
        <w:spacing w:after="0" w:line="360" w:lineRule="auto"/>
        <w:rPr>
          <w:rFonts w:ascii="Times New Roman" w:hAnsi="Times New Roman" w:cs="Times New Roman"/>
          <w:b/>
          <w:bCs/>
          <w:sz w:val="28"/>
          <w:szCs w:val="28"/>
        </w:rPr>
      </w:pPr>
      <w:r w:rsidRPr="00230BF8">
        <w:rPr>
          <w:rFonts w:ascii="Times New Roman" w:hAnsi="Times New Roman" w:cs="Times New Roman"/>
          <w:b/>
          <w:bCs/>
          <w:sz w:val="28"/>
          <w:szCs w:val="28"/>
        </w:rPr>
        <w:t>A. THÔNG TIN TỔNG QUÁT</w:t>
      </w:r>
    </w:p>
    <w:tbl>
      <w:tblPr>
        <w:tblStyle w:val="TableGrid"/>
        <w:tblW w:w="0" w:type="auto"/>
        <w:tblLook w:val="04A0" w:firstRow="1" w:lastRow="0" w:firstColumn="1" w:lastColumn="0" w:noHBand="0" w:noVBand="1"/>
      </w:tblPr>
      <w:tblGrid>
        <w:gridCol w:w="562"/>
        <w:gridCol w:w="2977"/>
        <w:gridCol w:w="5805"/>
      </w:tblGrid>
      <w:tr w:rsidR="00667FD9" w14:paraId="3868046A" w14:textId="77777777" w:rsidTr="00230BF8">
        <w:tc>
          <w:tcPr>
            <w:tcW w:w="562" w:type="dxa"/>
          </w:tcPr>
          <w:p w14:paraId="3EFE5AB1" w14:textId="6F5CF7D7" w:rsidR="00667FD9" w:rsidRDefault="00667FD9" w:rsidP="00667FD9">
            <w:pPr>
              <w:spacing w:after="0" w:line="360" w:lineRule="auto"/>
              <w:rPr>
                <w:rFonts w:ascii="Times New Roman" w:hAnsi="Times New Roman" w:cs="Times New Roman"/>
                <w:sz w:val="28"/>
                <w:szCs w:val="28"/>
              </w:rPr>
            </w:pPr>
            <w:r>
              <w:rPr>
                <w:rFonts w:ascii="Times New Roman" w:hAnsi="Times New Roman" w:cs="Times New Roman"/>
                <w:sz w:val="28"/>
                <w:szCs w:val="28"/>
              </w:rPr>
              <w:t>1</w:t>
            </w:r>
          </w:p>
        </w:tc>
        <w:tc>
          <w:tcPr>
            <w:tcW w:w="2977" w:type="dxa"/>
          </w:tcPr>
          <w:p w14:paraId="3EEA064D" w14:textId="60C98394"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Tên chương trình đào tạo (Tên tiếng Anh)</w:t>
            </w:r>
          </w:p>
        </w:tc>
        <w:tc>
          <w:tcPr>
            <w:tcW w:w="5805" w:type="dxa"/>
          </w:tcPr>
          <w:p w14:paraId="3300952F" w14:textId="1E4CBEBC" w:rsidR="004E7A25" w:rsidRPr="008B1A28" w:rsidRDefault="008B1A28" w:rsidP="00667FD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GIÁO DỤC </w:t>
            </w:r>
            <w:r w:rsidR="00B50FDB">
              <w:rPr>
                <w:rFonts w:ascii="Times New Roman" w:hAnsi="Times New Roman" w:cs="Times New Roman"/>
                <w:sz w:val="28"/>
                <w:szCs w:val="28"/>
              </w:rPr>
              <w:t>TIỂU HỌC</w:t>
            </w:r>
            <w:r>
              <w:rPr>
                <w:rFonts w:ascii="Times New Roman" w:hAnsi="Times New Roman" w:cs="Times New Roman"/>
                <w:sz w:val="28"/>
                <w:szCs w:val="28"/>
              </w:rPr>
              <w:t xml:space="preserve"> </w:t>
            </w:r>
            <w:r w:rsidR="00230BF8" w:rsidRPr="008B1A28">
              <w:rPr>
                <w:rFonts w:ascii="Times New Roman" w:hAnsi="Times New Roman" w:cs="Times New Roman"/>
                <w:sz w:val="28"/>
                <w:szCs w:val="28"/>
              </w:rPr>
              <w:t xml:space="preserve"> (</w:t>
            </w:r>
            <w:r w:rsidR="00B50FDB">
              <w:rPr>
                <w:rFonts w:ascii="Times New Roman" w:hAnsi="Times New Roman" w:cs="Times New Roman"/>
                <w:sz w:val="28"/>
                <w:szCs w:val="28"/>
              </w:rPr>
              <w:t>P</w:t>
            </w:r>
            <w:r w:rsidR="004E7A25">
              <w:rPr>
                <w:rFonts w:ascii="Times New Roman" w:hAnsi="Times New Roman" w:cs="Times New Roman"/>
                <w:sz w:val="28"/>
                <w:szCs w:val="28"/>
              </w:rPr>
              <w:t>RIMARY</w:t>
            </w:r>
            <w:r w:rsidRPr="008B1A28">
              <w:rPr>
                <w:rFonts w:ascii="Times New Roman" w:hAnsi="Times New Roman" w:cs="Times New Roman"/>
                <w:sz w:val="28"/>
                <w:szCs w:val="28"/>
              </w:rPr>
              <w:t xml:space="preserve"> EDUCATION</w:t>
            </w:r>
            <w:r w:rsidR="00230BF8" w:rsidRPr="008B1A28">
              <w:rPr>
                <w:rFonts w:ascii="Times New Roman" w:hAnsi="Times New Roman" w:cs="Times New Roman"/>
                <w:sz w:val="28"/>
                <w:szCs w:val="28"/>
              </w:rPr>
              <w:t>)</w:t>
            </w:r>
            <w:bookmarkStart w:id="0" w:name="_Toc86841065"/>
            <w:bookmarkStart w:id="1" w:name="_Toc86841638"/>
            <w:r w:rsidR="00B50FDB" w:rsidRPr="00AD15BF">
              <w:rPr>
                <w:szCs w:val="26"/>
              </w:rPr>
              <w:t xml:space="preserve"> </w:t>
            </w:r>
            <w:bookmarkEnd w:id="0"/>
            <w:bookmarkEnd w:id="1"/>
          </w:p>
        </w:tc>
      </w:tr>
      <w:tr w:rsidR="00667FD9" w14:paraId="2551755C" w14:textId="77777777" w:rsidTr="00230BF8">
        <w:tc>
          <w:tcPr>
            <w:tcW w:w="562" w:type="dxa"/>
          </w:tcPr>
          <w:p w14:paraId="097E3645" w14:textId="2DC99F5B" w:rsidR="00667FD9" w:rsidRDefault="00667FD9" w:rsidP="00667FD9">
            <w:pPr>
              <w:spacing w:after="0" w:line="360" w:lineRule="auto"/>
              <w:rPr>
                <w:rFonts w:ascii="Times New Roman" w:hAnsi="Times New Roman" w:cs="Times New Roman"/>
                <w:sz w:val="28"/>
                <w:szCs w:val="28"/>
              </w:rPr>
            </w:pPr>
            <w:r>
              <w:rPr>
                <w:rFonts w:ascii="Times New Roman" w:hAnsi="Times New Roman" w:cs="Times New Roman"/>
                <w:sz w:val="28"/>
                <w:szCs w:val="28"/>
              </w:rPr>
              <w:t>2</w:t>
            </w:r>
          </w:p>
        </w:tc>
        <w:tc>
          <w:tcPr>
            <w:tcW w:w="2977" w:type="dxa"/>
          </w:tcPr>
          <w:p w14:paraId="49F4ADC9" w14:textId="26FAF6B2"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Trình độ đào tạo</w:t>
            </w:r>
          </w:p>
        </w:tc>
        <w:tc>
          <w:tcPr>
            <w:tcW w:w="5805" w:type="dxa"/>
          </w:tcPr>
          <w:p w14:paraId="4ABBE51D" w14:textId="369A8B60"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Đại học</w:t>
            </w:r>
          </w:p>
        </w:tc>
      </w:tr>
      <w:tr w:rsidR="00667FD9" w14:paraId="298BF8A2" w14:textId="77777777" w:rsidTr="00230BF8">
        <w:tc>
          <w:tcPr>
            <w:tcW w:w="562" w:type="dxa"/>
          </w:tcPr>
          <w:p w14:paraId="41100C82" w14:textId="04D6D30C" w:rsidR="00667FD9" w:rsidRDefault="00667FD9" w:rsidP="00667FD9">
            <w:pPr>
              <w:spacing w:after="0" w:line="360" w:lineRule="auto"/>
              <w:rPr>
                <w:rFonts w:ascii="Times New Roman" w:hAnsi="Times New Roman" w:cs="Times New Roman"/>
                <w:sz w:val="28"/>
                <w:szCs w:val="28"/>
              </w:rPr>
            </w:pPr>
            <w:r>
              <w:rPr>
                <w:rFonts w:ascii="Times New Roman" w:hAnsi="Times New Roman" w:cs="Times New Roman"/>
                <w:sz w:val="28"/>
                <w:szCs w:val="28"/>
              </w:rPr>
              <w:t>3</w:t>
            </w:r>
          </w:p>
        </w:tc>
        <w:tc>
          <w:tcPr>
            <w:tcW w:w="2977" w:type="dxa"/>
          </w:tcPr>
          <w:p w14:paraId="1FBCB903" w14:textId="7EE469DD"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Mã đào tạo</w:t>
            </w:r>
          </w:p>
        </w:tc>
        <w:tc>
          <w:tcPr>
            <w:tcW w:w="5805" w:type="dxa"/>
          </w:tcPr>
          <w:p w14:paraId="26125D24" w14:textId="37A66436" w:rsidR="00667FD9" w:rsidRPr="008B1A28" w:rsidRDefault="00B50FDB" w:rsidP="00667FD9">
            <w:pPr>
              <w:spacing w:after="0" w:line="360" w:lineRule="auto"/>
              <w:rPr>
                <w:rFonts w:ascii="Times New Roman" w:hAnsi="Times New Roman" w:cs="Times New Roman"/>
                <w:sz w:val="28"/>
                <w:szCs w:val="28"/>
              </w:rPr>
            </w:pPr>
            <w:r>
              <w:rPr>
                <w:rFonts w:ascii="Times New Roman" w:hAnsi="Times New Roman" w:cs="Times New Roman"/>
                <w:sz w:val="28"/>
                <w:szCs w:val="28"/>
              </w:rPr>
              <w:t>32201</w:t>
            </w:r>
          </w:p>
        </w:tc>
      </w:tr>
      <w:tr w:rsidR="00667FD9" w14:paraId="158D933A" w14:textId="77777777" w:rsidTr="00230BF8">
        <w:tc>
          <w:tcPr>
            <w:tcW w:w="562" w:type="dxa"/>
          </w:tcPr>
          <w:p w14:paraId="79CE2E6C" w14:textId="1BBE4FA1" w:rsidR="00667FD9" w:rsidRDefault="00667FD9" w:rsidP="00667FD9">
            <w:pPr>
              <w:spacing w:after="0" w:line="360" w:lineRule="auto"/>
              <w:rPr>
                <w:rFonts w:ascii="Times New Roman" w:hAnsi="Times New Roman" w:cs="Times New Roman"/>
                <w:sz w:val="28"/>
                <w:szCs w:val="28"/>
              </w:rPr>
            </w:pPr>
            <w:r>
              <w:rPr>
                <w:rFonts w:ascii="Times New Roman" w:hAnsi="Times New Roman" w:cs="Times New Roman"/>
                <w:sz w:val="28"/>
                <w:szCs w:val="28"/>
              </w:rPr>
              <w:t>4</w:t>
            </w:r>
          </w:p>
        </w:tc>
        <w:tc>
          <w:tcPr>
            <w:tcW w:w="2977" w:type="dxa"/>
          </w:tcPr>
          <w:p w14:paraId="75D7E1B0" w14:textId="321DEFC7"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Thời gian đào tạo</w:t>
            </w:r>
          </w:p>
        </w:tc>
        <w:tc>
          <w:tcPr>
            <w:tcW w:w="5805" w:type="dxa"/>
          </w:tcPr>
          <w:p w14:paraId="75FA11E6" w14:textId="7270E166"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4 năm</w:t>
            </w:r>
          </w:p>
        </w:tc>
      </w:tr>
      <w:tr w:rsidR="00667FD9" w14:paraId="53C952F0" w14:textId="77777777" w:rsidTr="00230BF8">
        <w:tc>
          <w:tcPr>
            <w:tcW w:w="562" w:type="dxa"/>
          </w:tcPr>
          <w:p w14:paraId="7355D67C" w14:textId="418483ED" w:rsidR="00667FD9" w:rsidRDefault="00667FD9" w:rsidP="00667FD9">
            <w:pPr>
              <w:spacing w:after="0" w:line="360" w:lineRule="auto"/>
              <w:rPr>
                <w:rFonts w:ascii="Times New Roman" w:hAnsi="Times New Roman" w:cs="Times New Roman"/>
                <w:sz w:val="28"/>
                <w:szCs w:val="28"/>
              </w:rPr>
            </w:pPr>
            <w:r>
              <w:rPr>
                <w:rFonts w:ascii="Times New Roman" w:hAnsi="Times New Roman" w:cs="Times New Roman"/>
                <w:sz w:val="28"/>
                <w:szCs w:val="28"/>
              </w:rPr>
              <w:t>5</w:t>
            </w:r>
          </w:p>
        </w:tc>
        <w:tc>
          <w:tcPr>
            <w:tcW w:w="2977" w:type="dxa"/>
          </w:tcPr>
          <w:p w14:paraId="3F1238A6" w14:textId="0B54A4F5"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Loại hình đào tạo</w:t>
            </w:r>
          </w:p>
        </w:tc>
        <w:tc>
          <w:tcPr>
            <w:tcW w:w="5805" w:type="dxa"/>
          </w:tcPr>
          <w:p w14:paraId="39141DD5" w14:textId="79D01ADA"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Chính quy</w:t>
            </w:r>
          </w:p>
        </w:tc>
      </w:tr>
      <w:tr w:rsidR="00667FD9" w14:paraId="4ABAB2AA" w14:textId="77777777" w:rsidTr="00230BF8">
        <w:tc>
          <w:tcPr>
            <w:tcW w:w="562" w:type="dxa"/>
          </w:tcPr>
          <w:p w14:paraId="6D7FA3DE" w14:textId="49490526" w:rsidR="00667FD9" w:rsidRDefault="00667FD9" w:rsidP="00667FD9">
            <w:pPr>
              <w:spacing w:after="0" w:line="360" w:lineRule="auto"/>
              <w:rPr>
                <w:rFonts w:ascii="Times New Roman" w:hAnsi="Times New Roman" w:cs="Times New Roman"/>
                <w:sz w:val="28"/>
                <w:szCs w:val="28"/>
              </w:rPr>
            </w:pPr>
            <w:r>
              <w:rPr>
                <w:rFonts w:ascii="Times New Roman" w:hAnsi="Times New Roman" w:cs="Times New Roman"/>
                <w:sz w:val="28"/>
                <w:szCs w:val="28"/>
              </w:rPr>
              <w:t>6</w:t>
            </w:r>
          </w:p>
        </w:tc>
        <w:tc>
          <w:tcPr>
            <w:tcW w:w="2977" w:type="dxa"/>
          </w:tcPr>
          <w:p w14:paraId="54BE5DF4" w14:textId="66E57AE6"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Số tín chỉ yêu cầu</w:t>
            </w:r>
          </w:p>
        </w:tc>
        <w:tc>
          <w:tcPr>
            <w:tcW w:w="5805" w:type="dxa"/>
          </w:tcPr>
          <w:p w14:paraId="26273F78" w14:textId="4119C5BF"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13</w:t>
            </w:r>
            <w:r w:rsidR="00FD01F1">
              <w:rPr>
                <w:rFonts w:ascii="Times New Roman" w:hAnsi="Times New Roman" w:cs="Times New Roman"/>
                <w:sz w:val="28"/>
                <w:szCs w:val="28"/>
              </w:rPr>
              <w:t>0</w:t>
            </w:r>
            <w:r w:rsidRPr="008B1A28">
              <w:rPr>
                <w:rFonts w:ascii="Times New Roman" w:hAnsi="Times New Roman" w:cs="Times New Roman"/>
                <w:sz w:val="28"/>
                <w:szCs w:val="28"/>
              </w:rPr>
              <w:t xml:space="preserve"> tín chỉ</w:t>
            </w:r>
          </w:p>
        </w:tc>
      </w:tr>
      <w:tr w:rsidR="00667FD9" w14:paraId="71F8C2FA" w14:textId="77777777" w:rsidTr="00230BF8">
        <w:tc>
          <w:tcPr>
            <w:tcW w:w="562" w:type="dxa"/>
          </w:tcPr>
          <w:p w14:paraId="7764F5F3" w14:textId="54BE4B06" w:rsidR="00667FD9" w:rsidRDefault="00667FD9" w:rsidP="00667FD9">
            <w:pPr>
              <w:spacing w:after="0" w:line="360" w:lineRule="auto"/>
              <w:rPr>
                <w:rFonts w:ascii="Times New Roman" w:hAnsi="Times New Roman" w:cs="Times New Roman"/>
                <w:sz w:val="28"/>
                <w:szCs w:val="28"/>
              </w:rPr>
            </w:pPr>
            <w:r>
              <w:rPr>
                <w:rFonts w:ascii="Times New Roman" w:hAnsi="Times New Roman" w:cs="Times New Roman"/>
                <w:sz w:val="28"/>
                <w:szCs w:val="28"/>
              </w:rPr>
              <w:t>7</w:t>
            </w:r>
          </w:p>
        </w:tc>
        <w:tc>
          <w:tcPr>
            <w:tcW w:w="2977" w:type="dxa"/>
          </w:tcPr>
          <w:p w14:paraId="773C7571" w14:textId="40A81C1B"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Thang điểm</w:t>
            </w:r>
          </w:p>
        </w:tc>
        <w:tc>
          <w:tcPr>
            <w:tcW w:w="5805" w:type="dxa"/>
          </w:tcPr>
          <w:p w14:paraId="65726E27" w14:textId="375506D6"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Thang 4</w:t>
            </w:r>
          </w:p>
        </w:tc>
      </w:tr>
      <w:tr w:rsidR="00667FD9" w14:paraId="24FF5A37" w14:textId="77777777" w:rsidTr="00230BF8">
        <w:tc>
          <w:tcPr>
            <w:tcW w:w="562" w:type="dxa"/>
          </w:tcPr>
          <w:p w14:paraId="1A6F4F4C" w14:textId="7334A554" w:rsidR="00667FD9" w:rsidRDefault="00667FD9" w:rsidP="00667FD9">
            <w:pPr>
              <w:spacing w:after="0" w:line="360" w:lineRule="auto"/>
              <w:rPr>
                <w:rFonts w:ascii="Times New Roman" w:hAnsi="Times New Roman" w:cs="Times New Roman"/>
                <w:sz w:val="28"/>
                <w:szCs w:val="28"/>
              </w:rPr>
            </w:pPr>
            <w:r>
              <w:rPr>
                <w:rFonts w:ascii="Times New Roman" w:hAnsi="Times New Roman" w:cs="Times New Roman"/>
                <w:sz w:val="28"/>
                <w:szCs w:val="28"/>
              </w:rPr>
              <w:t>8</w:t>
            </w:r>
          </w:p>
        </w:tc>
        <w:tc>
          <w:tcPr>
            <w:tcW w:w="2977" w:type="dxa"/>
          </w:tcPr>
          <w:p w14:paraId="3B41CCC8" w14:textId="7D1570C8"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Điều kiện tốt nghiệp</w:t>
            </w:r>
          </w:p>
        </w:tc>
        <w:tc>
          <w:tcPr>
            <w:tcW w:w="5805" w:type="dxa"/>
          </w:tcPr>
          <w:p w14:paraId="6659FB02" w14:textId="038BA8A2"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Theo quy định hiện hành của Bộ giáo dục và Đào tạo về đào tạo đại học theo hình thức tín chỉ</w:t>
            </w:r>
          </w:p>
        </w:tc>
      </w:tr>
      <w:tr w:rsidR="00667FD9" w14:paraId="73CD41C1" w14:textId="77777777" w:rsidTr="00230BF8">
        <w:tc>
          <w:tcPr>
            <w:tcW w:w="562" w:type="dxa"/>
          </w:tcPr>
          <w:p w14:paraId="1A4CF262" w14:textId="24606E0B" w:rsidR="00667FD9" w:rsidRDefault="00667FD9" w:rsidP="00667FD9">
            <w:pPr>
              <w:spacing w:after="0" w:line="360" w:lineRule="auto"/>
              <w:rPr>
                <w:rFonts w:ascii="Times New Roman" w:hAnsi="Times New Roman" w:cs="Times New Roman"/>
                <w:sz w:val="28"/>
                <w:szCs w:val="28"/>
              </w:rPr>
            </w:pPr>
            <w:r>
              <w:rPr>
                <w:rFonts w:ascii="Times New Roman" w:hAnsi="Times New Roman" w:cs="Times New Roman"/>
                <w:sz w:val="28"/>
                <w:szCs w:val="28"/>
              </w:rPr>
              <w:t>9</w:t>
            </w:r>
          </w:p>
        </w:tc>
        <w:tc>
          <w:tcPr>
            <w:tcW w:w="2977" w:type="dxa"/>
          </w:tcPr>
          <w:p w14:paraId="14FB594B" w14:textId="0D785AF5"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Văn bằng tốt nghiệp</w:t>
            </w:r>
          </w:p>
        </w:tc>
        <w:tc>
          <w:tcPr>
            <w:tcW w:w="5805" w:type="dxa"/>
          </w:tcPr>
          <w:p w14:paraId="099D54DC" w14:textId="28AC2141" w:rsidR="00667FD9" w:rsidRPr="008B1A28" w:rsidRDefault="00667FD9" w:rsidP="00667FD9">
            <w:pPr>
              <w:spacing w:after="0" w:line="360" w:lineRule="auto"/>
              <w:rPr>
                <w:rFonts w:ascii="Times New Roman" w:hAnsi="Times New Roman" w:cs="Times New Roman"/>
                <w:sz w:val="28"/>
                <w:szCs w:val="28"/>
              </w:rPr>
            </w:pPr>
            <w:r w:rsidRPr="008B1A28">
              <w:rPr>
                <w:rFonts w:ascii="Times New Roman" w:hAnsi="Times New Roman" w:cs="Times New Roman"/>
                <w:sz w:val="28"/>
                <w:szCs w:val="28"/>
              </w:rPr>
              <w:t>Bằng tốt nghiệp đại học</w:t>
            </w:r>
          </w:p>
        </w:tc>
      </w:tr>
    </w:tbl>
    <w:p w14:paraId="057F3C5C" w14:textId="77777777" w:rsidR="002D309A" w:rsidRDefault="002D309A" w:rsidP="002D309A">
      <w:pPr>
        <w:spacing w:after="0"/>
        <w:rPr>
          <w:rFonts w:ascii="Times New Roman" w:hAnsi="Times New Roman" w:cs="Times New Roman"/>
          <w:b/>
          <w:bCs/>
          <w:sz w:val="28"/>
          <w:szCs w:val="28"/>
        </w:rPr>
      </w:pPr>
    </w:p>
    <w:p w14:paraId="5D0893BA" w14:textId="0D475B1E" w:rsidR="00667FD9" w:rsidRPr="00230BF8" w:rsidRDefault="00230BF8" w:rsidP="002D309A">
      <w:pPr>
        <w:spacing w:after="0"/>
        <w:rPr>
          <w:rFonts w:ascii="Times New Roman" w:hAnsi="Times New Roman" w:cs="Times New Roman"/>
          <w:b/>
          <w:bCs/>
          <w:sz w:val="28"/>
          <w:szCs w:val="28"/>
        </w:rPr>
      </w:pPr>
      <w:r w:rsidRPr="00230BF8">
        <w:rPr>
          <w:rFonts w:ascii="Times New Roman" w:hAnsi="Times New Roman" w:cs="Times New Roman"/>
          <w:b/>
          <w:bCs/>
          <w:sz w:val="28"/>
          <w:szCs w:val="28"/>
        </w:rPr>
        <w:t>B. MỤC TIÊU VÀ CHUẨN ĐẦU RA CHƯƠNG TRÌNH ĐÀO TẠO</w:t>
      </w:r>
    </w:p>
    <w:p w14:paraId="332EC1E6" w14:textId="77777777" w:rsidR="00FD01F1" w:rsidRPr="00B50FDB" w:rsidRDefault="00FD01F1" w:rsidP="00FD01F1">
      <w:pPr>
        <w:pStyle w:val="ListParagraph"/>
        <w:numPr>
          <w:ilvl w:val="0"/>
          <w:numId w:val="1"/>
        </w:numPr>
        <w:tabs>
          <w:tab w:val="left" w:pos="993"/>
        </w:tabs>
        <w:spacing w:after="0"/>
        <w:ind w:left="0" w:firstLine="567"/>
        <w:contextualSpacing w:val="0"/>
        <w:jc w:val="both"/>
        <w:rPr>
          <w:rFonts w:ascii="Times New Roman" w:hAnsi="Times New Roman" w:cs="Times New Roman"/>
          <w:b/>
          <w:bCs/>
          <w:sz w:val="26"/>
          <w:szCs w:val="26"/>
        </w:rPr>
      </w:pPr>
      <w:r w:rsidRPr="00B50FDB">
        <w:rPr>
          <w:rFonts w:ascii="Times New Roman" w:hAnsi="Times New Roman" w:cs="Times New Roman"/>
          <w:b/>
          <w:bCs/>
          <w:sz w:val="26"/>
          <w:szCs w:val="26"/>
        </w:rPr>
        <w:t>Mục tiêu của chương trình đào tạo (</w:t>
      </w:r>
      <w:r w:rsidRPr="00B50FDB">
        <w:rPr>
          <w:rFonts w:ascii="Times New Roman" w:hAnsi="Times New Roman" w:cs="Times New Roman"/>
          <w:b/>
          <w:bCs/>
          <w:noProof/>
          <w:sz w:val="26"/>
          <w:szCs w:val="26"/>
        </w:rPr>
        <w:t>Program Objectives – POs</w:t>
      </w:r>
      <w:r w:rsidRPr="00B50FDB">
        <w:rPr>
          <w:rFonts w:ascii="Times New Roman" w:hAnsi="Times New Roman" w:cs="Times New Roman"/>
          <w:noProof/>
          <w:sz w:val="26"/>
          <w:szCs w:val="26"/>
        </w:rPr>
        <w:t>)</w:t>
      </w:r>
    </w:p>
    <w:p w14:paraId="23D172F7" w14:textId="77777777" w:rsidR="00FD01F1" w:rsidRPr="00B50FDB" w:rsidRDefault="00FD01F1" w:rsidP="00FD01F1">
      <w:pPr>
        <w:pStyle w:val="ListParagraph"/>
        <w:numPr>
          <w:ilvl w:val="0"/>
          <w:numId w:val="2"/>
        </w:numPr>
        <w:tabs>
          <w:tab w:val="left" w:pos="993"/>
        </w:tabs>
        <w:spacing w:after="0"/>
        <w:ind w:left="0" w:firstLine="567"/>
        <w:contextualSpacing w:val="0"/>
        <w:jc w:val="both"/>
        <w:rPr>
          <w:rFonts w:ascii="Times New Roman" w:hAnsi="Times New Roman" w:cs="Times New Roman"/>
          <w:b/>
          <w:bCs/>
          <w:sz w:val="26"/>
          <w:szCs w:val="26"/>
        </w:rPr>
      </w:pPr>
      <w:r w:rsidRPr="00B50FDB">
        <w:rPr>
          <w:rFonts w:ascii="Times New Roman" w:hAnsi="Times New Roman" w:cs="Times New Roman"/>
          <w:b/>
          <w:bCs/>
          <w:sz w:val="26"/>
          <w:szCs w:val="26"/>
        </w:rPr>
        <w:t>Mục tiêu chung</w:t>
      </w:r>
    </w:p>
    <w:p w14:paraId="73DE02E7" w14:textId="2A550140" w:rsidR="00157B3A" w:rsidRPr="00D00D41" w:rsidRDefault="00FD01F1" w:rsidP="00D00D41">
      <w:pPr>
        <w:pStyle w:val="ListParagraph"/>
        <w:spacing w:after="0"/>
        <w:ind w:left="0"/>
        <w:contextualSpacing w:val="0"/>
        <w:jc w:val="both"/>
        <w:rPr>
          <w:rFonts w:ascii="Times New Roman" w:hAnsi="Times New Roman" w:cs="Times New Roman"/>
          <w:kern w:val="24"/>
          <w:sz w:val="26"/>
          <w:szCs w:val="26"/>
          <w:lang w:val="vi-VN"/>
        </w:rPr>
      </w:pPr>
      <w:r w:rsidRPr="00B50FDB">
        <w:rPr>
          <w:rFonts w:ascii="Times New Roman" w:hAnsi="Times New Roman" w:cs="Times New Roman"/>
          <w:noProof/>
          <w:sz w:val="26"/>
          <w:szCs w:val="26"/>
          <w:lang w:val="vi-VN"/>
        </w:rPr>
        <w:tab/>
      </w:r>
      <w:r w:rsidR="00AB1A63">
        <w:rPr>
          <w:rFonts w:ascii="Times New Roman" w:hAnsi="Times New Roman" w:cs="Times New Roman"/>
          <w:bCs/>
          <w:sz w:val="26"/>
          <w:szCs w:val="26"/>
        </w:rPr>
        <w:t>Đào tạo cử nhân ngành</w:t>
      </w:r>
      <w:r w:rsidR="00157B3A" w:rsidRPr="00B50FDB">
        <w:rPr>
          <w:rFonts w:ascii="Times New Roman" w:hAnsi="Times New Roman" w:cs="Times New Roman"/>
          <w:bCs/>
          <w:sz w:val="26"/>
          <w:szCs w:val="26"/>
          <w:lang w:val="vi-VN"/>
        </w:rPr>
        <w:t xml:space="preserve"> Giáo dục Tiểu </w:t>
      </w:r>
      <w:r w:rsidR="00AB1A63">
        <w:rPr>
          <w:rFonts w:ascii="Times New Roman" w:hAnsi="Times New Roman" w:cs="Times New Roman"/>
          <w:bCs/>
          <w:sz w:val="26"/>
          <w:szCs w:val="26"/>
        </w:rPr>
        <w:t>với</w:t>
      </w:r>
      <w:r w:rsidR="00157B3A" w:rsidRPr="00B50FDB">
        <w:rPr>
          <w:rFonts w:ascii="Times New Roman" w:hAnsi="Times New Roman" w:cs="Times New Roman"/>
          <w:bCs/>
          <w:sz w:val="26"/>
          <w:szCs w:val="26"/>
          <w:lang w:val="vi-VN"/>
        </w:rPr>
        <w:t xml:space="preserve"> các mục tiêu</w:t>
      </w:r>
      <w:r w:rsidR="00D00D41">
        <w:rPr>
          <w:rFonts w:ascii="Times New Roman" w:hAnsi="Times New Roman" w:cs="Times New Roman"/>
          <w:bCs/>
          <w:sz w:val="26"/>
          <w:szCs w:val="26"/>
        </w:rPr>
        <w:t xml:space="preserve">: Có </w:t>
      </w:r>
      <w:r w:rsidR="00157B3A" w:rsidRPr="00B50FDB">
        <w:rPr>
          <w:rFonts w:ascii="Times New Roman" w:eastAsia="SimSun" w:hAnsi="Times New Roman" w:cs="Times New Roman"/>
          <w:bCs/>
          <w:sz w:val="26"/>
          <w:szCs w:val="26"/>
          <w:lang w:val="vi-VN"/>
        </w:rPr>
        <w:t xml:space="preserve">phẩm chất cá nhân, đạo đức chuẩn mực của một nhà giáo; Áp dụng </w:t>
      </w:r>
      <w:r w:rsidR="00D00D41">
        <w:rPr>
          <w:rFonts w:ascii="Times New Roman" w:eastAsia="SimSun" w:hAnsi="Times New Roman" w:cs="Times New Roman"/>
          <w:bCs/>
          <w:sz w:val="26"/>
          <w:szCs w:val="26"/>
        </w:rPr>
        <w:t xml:space="preserve">được </w:t>
      </w:r>
      <w:r w:rsidR="00157B3A" w:rsidRPr="00B50FDB">
        <w:rPr>
          <w:rFonts w:ascii="Times New Roman" w:eastAsia="SimSun" w:hAnsi="Times New Roman" w:cs="Times New Roman"/>
          <w:bCs/>
          <w:sz w:val="26"/>
          <w:szCs w:val="26"/>
          <w:lang w:val="vi-VN"/>
        </w:rPr>
        <w:t>kiến thức cơ sở, cơ sở ngành và chuyên ngành để triển khai các hoạt động giáo dục và dạy học ở cấp Tiểu học;</w:t>
      </w:r>
      <w:r w:rsidR="00D00D41">
        <w:rPr>
          <w:rFonts w:ascii="Times New Roman" w:eastAsia="SimSun" w:hAnsi="Times New Roman" w:cs="Times New Roman"/>
          <w:bCs/>
          <w:sz w:val="26"/>
          <w:szCs w:val="26"/>
        </w:rPr>
        <w:t xml:space="preserve"> Có k</w:t>
      </w:r>
      <w:r w:rsidR="00157B3A" w:rsidRPr="00B50FDB">
        <w:rPr>
          <w:rFonts w:ascii="Times New Roman" w:eastAsia="SimSun" w:hAnsi="Times New Roman" w:cs="Times New Roman"/>
          <w:bCs/>
          <w:sz w:val="26"/>
          <w:szCs w:val="26"/>
          <w:lang w:val="vi-VN"/>
        </w:rPr>
        <w:t xml:space="preserve">ỹ năng khám phá kiến thức, tư duy sáng tạo; kỹ năng tìm hiểu người học; kỹ năng thiết kế các hoạt động giáo dục, quản lý lớp học và dạy học; kỹ năng giải quyết vấn đề; kỹ năng dạy học tíc cực; kỹ năng phân tích chương trình, sách giáo khoa; kỹ năng nghiên cứu khoa học sư phạm để cải tiến chất lượng giáo dục, dạy học; kỹ năng tự học và phát triển bản thân; </w:t>
      </w:r>
      <w:r w:rsidR="00D00D41">
        <w:rPr>
          <w:rFonts w:ascii="Times New Roman" w:eastAsia="SimSun" w:hAnsi="Times New Roman" w:cs="Times New Roman"/>
          <w:bCs/>
          <w:sz w:val="26"/>
          <w:szCs w:val="26"/>
        </w:rPr>
        <w:t>Có</w:t>
      </w:r>
      <w:r w:rsidR="00157B3A" w:rsidRPr="00B50FDB">
        <w:rPr>
          <w:rFonts w:ascii="Times New Roman" w:eastAsia="SimSun" w:hAnsi="Times New Roman" w:cs="Times New Roman"/>
          <w:bCs/>
          <w:sz w:val="26"/>
          <w:szCs w:val="26"/>
          <w:lang w:val="vi-VN"/>
        </w:rPr>
        <w:t xml:space="preserve"> </w:t>
      </w:r>
      <w:r w:rsidR="00D00D41">
        <w:rPr>
          <w:rFonts w:ascii="Times New Roman" w:eastAsia="SimSun" w:hAnsi="Times New Roman" w:cs="Times New Roman"/>
          <w:bCs/>
          <w:sz w:val="26"/>
          <w:szCs w:val="26"/>
        </w:rPr>
        <w:t>k</w:t>
      </w:r>
      <w:r w:rsidR="00157B3A" w:rsidRPr="00B50FDB">
        <w:rPr>
          <w:rFonts w:ascii="Times New Roman" w:eastAsia="SimSun" w:hAnsi="Times New Roman" w:cs="Times New Roman"/>
          <w:bCs/>
          <w:sz w:val="26"/>
          <w:szCs w:val="26"/>
          <w:lang w:val="vi-VN"/>
        </w:rPr>
        <w:t>ỹ năng hợp tác, giao tiếp với đồng nghiệp, học sinh và cộng đồng; kỹ năng hỗ trợ, phối hợp chuyên môn với đồng nghiệp; kỹ năng ứng xử sư phạm để thích ứng với môi trường giáo dục, giáo dục hòa nhập ở cấp Tiểu học;</w:t>
      </w:r>
      <w:r w:rsidR="00D00D41">
        <w:rPr>
          <w:rFonts w:ascii="Times New Roman" w:eastAsia="SimSun" w:hAnsi="Times New Roman" w:cs="Times New Roman"/>
          <w:bCs/>
          <w:sz w:val="26"/>
          <w:szCs w:val="26"/>
        </w:rPr>
        <w:t xml:space="preserve"> Có n</w:t>
      </w:r>
      <w:r w:rsidR="00157B3A" w:rsidRPr="00B50FDB">
        <w:rPr>
          <w:rFonts w:ascii="Times New Roman" w:eastAsia="SimSun" w:hAnsi="Times New Roman" w:cs="Times New Roman"/>
          <w:bCs/>
          <w:sz w:val="26"/>
          <w:szCs w:val="26"/>
          <w:lang w:val="vi-VN"/>
        </w:rPr>
        <w:t xml:space="preserve">ăng lực hình thành ý tưởng, thiết kế, vận dụng và thực hiện các hoạt động giáo dục, dạy học ở các trường tiểu học trong bối cảnh toàn cầu hóa. </w:t>
      </w:r>
    </w:p>
    <w:p w14:paraId="30E70682" w14:textId="77777777" w:rsidR="00FD01F1" w:rsidRPr="00FD01F1" w:rsidRDefault="00FD01F1" w:rsidP="00FD01F1">
      <w:pPr>
        <w:pStyle w:val="ListParagraph"/>
        <w:numPr>
          <w:ilvl w:val="0"/>
          <w:numId w:val="2"/>
        </w:numPr>
        <w:tabs>
          <w:tab w:val="left" w:pos="993"/>
        </w:tabs>
        <w:spacing w:after="0"/>
        <w:ind w:left="0" w:firstLine="567"/>
        <w:contextualSpacing w:val="0"/>
        <w:jc w:val="both"/>
        <w:rPr>
          <w:rFonts w:ascii="Times New Roman" w:hAnsi="Times New Roman" w:cs="Times New Roman"/>
          <w:b/>
          <w:bCs/>
          <w:color w:val="000000" w:themeColor="text1"/>
          <w:sz w:val="28"/>
          <w:szCs w:val="28"/>
        </w:rPr>
      </w:pPr>
      <w:r w:rsidRPr="00FD01F1">
        <w:rPr>
          <w:rFonts w:ascii="Times New Roman" w:hAnsi="Times New Roman" w:cs="Times New Roman"/>
          <w:b/>
          <w:bCs/>
          <w:color w:val="000000" w:themeColor="text1"/>
          <w:sz w:val="28"/>
          <w:szCs w:val="28"/>
        </w:rPr>
        <w:t>Mục tiêu cụ thể</w:t>
      </w:r>
    </w:p>
    <w:p w14:paraId="3E35E94B" w14:textId="5E427CB7" w:rsidR="00157B3A" w:rsidRPr="00B50FDB" w:rsidRDefault="00E153D0" w:rsidP="00B50FDB">
      <w:pPr>
        <w:keepNext/>
        <w:keepLines/>
        <w:spacing w:line="324" w:lineRule="auto"/>
        <w:ind w:firstLine="567"/>
        <w:jc w:val="both"/>
        <w:outlineLvl w:val="1"/>
        <w:rPr>
          <w:rFonts w:ascii="Times New Roman" w:hAnsi="Times New Roman" w:cs="Times New Roman"/>
          <w:bCs/>
          <w:sz w:val="26"/>
          <w:szCs w:val="26"/>
          <w:lang w:val="vi-VN"/>
        </w:rPr>
      </w:pPr>
      <w:r w:rsidRPr="00B50FDB">
        <w:rPr>
          <w:rFonts w:ascii="Times New Roman" w:hAnsi="Times New Roman" w:cs="Times New Roman"/>
          <w:b/>
          <w:bCs/>
          <w:color w:val="000000" w:themeColor="text1"/>
          <w:sz w:val="26"/>
          <w:szCs w:val="26"/>
        </w:rPr>
        <w:lastRenderedPageBreak/>
        <w:t>- PO</w:t>
      </w:r>
      <w:r w:rsidR="00B50FDB" w:rsidRPr="00B50FDB">
        <w:rPr>
          <w:rFonts w:ascii="Times New Roman" w:hAnsi="Times New Roman" w:cs="Times New Roman"/>
          <w:b/>
          <w:bCs/>
          <w:color w:val="000000" w:themeColor="text1"/>
          <w:sz w:val="26"/>
          <w:szCs w:val="26"/>
        </w:rPr>
        <w:t>1</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hAnsi="Times New Roman" w:cs="Times New Roman"/>
          <w:bCs/>
          <w:sz w:val="26"/>
          <w:szCs w:val="26"/>
          <w:lang w:val="vi-VN"/>
        </w:rPr>
        <w:t>Thể hiện phẩm chất cá nhân;</w:t>
      </w:r>
    </w:p>
    <w:p w14:paraId="3543A5E8" w14:textId="1361717A" w:rsidR="00157B3A" w:rsidRPr="00B50FDB" w:rsidRDefault="00E153D0" w:rsidP="00B50FDB">
      <w:pPr>
        <w:keepNext/>
        <w:keepLines/>
        <w:spacing w:line="324" w:lineRule="auto"/>
        <w:ind w:firstLine="567"/>
        <w:jc w:val="both"/>
        <w:outlineLvl w:val="1"/>
        <w:rPr>
          <w:rFonts w:ascii="Times New Roman" w:hAnsi="Times New Roman" w:cs="Times New Roman"/>
          <w:bCs/>
          <w:sz w:val="26"/>
          <w:szCs w:val="26"/>
          <w:lang w:val="vi-VN"/>
        </w:rPr>
      </w:pPr>
      <w:r w:rsidRPr="00B50FDB">
        <w:rPr>
          <w:rFonts w:ascii="Times New Roman" w:hAnsi="Times New Roman" w:cs="Times New Roman"/>
          <w:b/>
          <w:bCs/>
          <w:color w:val="000000" w:themeColor="text1"/>
          <w:sz w:val="26"/>
          <w:szCs w:val="26"/>
        </w:rPr>
        <w:t>- PO</w:t>
      </w:r>
      <w:r w:rsidR="00B50FDB" w:rsidRPr="00B50FDB">
        <w:rPr>
          <w:rFonts w:ascii="Times New Roman" w:hAnsi="Times New Roman" w:cs="Times New Roman"/>
          <w:b/>
          <w:bCs/>
          <w:color w:val="000000" w:themeColor="text1"/>
          <w:sz w:val="26"/>
          <w:szCs w:val="26"/>
        </w:rPr>
        <w:t>2</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hAnsi="Times New Roman" w:cs="Times New Roman"/>
          <w:bCs/>
          <w:sz w:val="26"/>
          <w:szCs w:val="26"/>
          <w:lang w:val="vi-VN"/>
        </w:rPr>
        <w:t>Thể hiện đạo đức, phong cách chuẩn mực của một nhà giáo;</w:t>
      </w:r>
    </w:p>
    <w:p w14:paraId="7F408FF1" w14:textId="047DD8B8"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w:t>
      </w:r>
      <w:r w:rsidR="00B50FDB" w:rsidRPr="00B50FDB">
        <w:rPr>
          <w:rFonts w:ascii="Times New Roman" w:hAnsi="Times New Roman" w:cs="Times New Roman"/>
          <w:b/>
          <w:bCs/>
          <w:color w:val="000000" w:themeColor="text1"/>
          <w:sz w:val="26"/>
          <w:szCs w:val="26"/>
        </w:rPr>
        <w:t>3</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Áp dụng sự am hiểu về tâm lý học lứa tuổi để tổ chức các hoạt động giáo dục và dạy học học sinh tiểu học;</w:t>
      </w:r>
    </w:p>
    <w:p w14:paraId="6ADF0882" w14:textId="08D87350"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w:t>
      </w:r>
      <w:r w:rsidR="00B50FDB" w:rsidRPr="00B50FDB">
        <w:rPr>
          <w:rFonts w:ascii="Times New Roman" w:hAnsi="Times New Roman" w:cs="Times New Roman"/>
          <w:b/>
          <w:bCs/>
          <w:color w:val="000000" w:themeColor="text1"/>
          <w:sz w:val="26"/>
          <w:szCs w:val="26"/>
        </w:rPr>
        <w:t>4</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Phân tích nội dung kiến thức các môn học để lựa chọn hình thức và phương pháp dạy học hiệu quả;</w:t>
      </w:r>
    </w:p>
    <w:p w14:paraId="09565C17" w14:textId="27FEC739"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w:t>
      </w:r>
      <w:r w:rsidR="00B50FDB" w:rsidRPr="00B50FDB">
        <w:rPr>
          <w:rFonts w:ascii="Times New Roman" w:hAnsi="Times New Roman" w:cs="Times New Roman"/>
          <w:b/>
          <w:bCs/>
          <w:color w:val="000000" w:themeColor="text1"/>
          <w:sz w:val="26"/>
          <w:szCs w:val="26"/>
        </w:rPr>
        <w:t>5</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Vận dụng kiến thức chuyên ngành để thiết kế, thực hiện dạy học, hoạt động trải nghiệm, giáo dục học sinh, học sinh hòa nhập;</w:t>
      </w:r>
    </w:p>
    <w:p w14:paraId="51179162" w14:textId="13B50D93"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w:t>
      </w:r>
      <w:r w:rsidR="00B50FDB" w:rsidRPr="00B50FDB">
        <w:rPr>
          <w:rFonts w:ascii="Times New Roman" w:hAnsi="Times New Roman" w:cs="Times New Roman"/>
          <w:b/>
          <w:bCs/>
          <w:color w:val="000000" w:themeColor="text1"/>
          <w:sz w:val="26"/>
          <w:szCs w:val="26"/>
        </w:rPr>
        <w:t>6</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Phân tích và giải quyết tốt các tình huống giáo dục, dạy học ở trường tiểu học;</w:t>
      </w:r>
    </w:p>
    <w:p w14:paraId="10312AD4" w14:textId="768140E3"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w:t>
      </w:r>
      <w:r w:rsidR="00B50FDB" w:rsidRPr="00B50FDB">
        <w:rPr>
          <w:rFonts w:ascii="Times New Roman" w:hAnsi="Times New Roman" w:cs="Times New Roman"/>
          <w:b/>
          <w:bCs/>
          <w:color w:val="000000" w:themeColor="text1"/>
          <w:sz w:val="26"/>
          <w:szCs w:val="26"/>
        </w:rPr>
        <w:t>7</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Tìm hiểu người học, tác động môi trường đến giáo dục học sinh;</w:t>
      </w:r>
    </w:p>
    <w:p w14:paraId="4944D2C5" w14:textId="2E1DDF67"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w:t>
      </w:r>
      <w:r w:rsidR="00B50FDB" w:rsidRPr="00B50FDB">
        <w:rPr>
          <w:rFonts w:ascii="Times New Roman" w:hAnsi="Times New Roman" w:cs="Times New Roman"/>
          <w:b/>
          <w:bCs/>
          <w:color w:val="000000" w:themeColor="text1"/>
          <w:sz w:val="26"/>
          <w:szCs w:val="26"/>
        </w:rPr>
        <w:t>8</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Thiết kế và thực hiện các hoạt động giáo dục, dạy học lấy người học làm trung tâm;</w:t>
      </w:r>
    </w:p>
    <w:p w14:paraId="70569B8B" w14:textId="28177E55"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w:t>
      </w:r>
      <w:r w:rsidR="00B50FDB" w:rsidRPr="00B50FDB">
        <w:rPr>
          <w:rFonts w:ascii="Times New Roman" w:hAnsi="Times New Roman" w:cs="Times New Roman"/>
          <w:b/>
          <w:bCs/>
          <w:color w:val="000000" w:themeColor="text1"/>
          <w:sz w:val="26"/>
          <w:szCs w:val="26"/>
        </w:rPr>
        <w:t>9</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Nâng cao chất lượng giáo dục và dạy học ở trường tiểu học;</w:t>
      </w:r>
    </w:p>
    <w:p w14:paraId="459A0461" w14:textId="27C40402"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PO1</w:t>
      </w:r>
      <w:r w:rsidR="00B50FDB" w:rsidRPr="00B50FDB">
        <w:rPr>
          <w:rFonts w:ascii="Times New Roman" w:hAnsi="Times New Roman" w:cs="Times New Roman"/>
          <w:b/>
          <w:bCs/>
          <w:color w:val="000000" w:themeColor="text1"/>
          <w:sz w:val="26"/>
          <w:szCs w:val="26"/>
        </w:rPr>
        <w:t>0</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Phân tích và phát triển chương trình giáo dục và dạy học ở trường tiểu học;</w:t>
      </w:r>
    </w:p>
    <w:p w14:paraId="40A6D1D5" w14:textId="25DA7793"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PO1</w:t>
      </w:r>
      <w:r w:rsidR="00B50FDB" w:rsidRPr="00B50FDB">
        <w:rPr>
          <w:rFonts w:ascii="Times New Roman" w:hAnsi="Times New Roman" w:cs="Times New Roman"/>
          <w:b/>
          <w:bCs/>
          <w:color w:val="000000" w:themeColor="text1"/>
          <w:sz w:val="26"/>
          <w:szCs w:val="26"/>
        </w:rPr>
        <w:t>1</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Kỹ năng quản trị và phát triển bản thân;</w:t>
      </w:r>
    </w:p>
    <w:p w14:paraId="5ACCB4FD" w14:textId="492A1ABE"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PO1</w:t>
      </w:r>
      <w:r w:rsidR="00B50FDB" w:rsidRPr="00B50FDB">
        <w:rPr>
          <w:rFonts w:ascii="Times New Roman" w:hAnsi="Times New Roman" w:cs="Times New Roman"/>
          <w:b/>
          <w:bCs/>
          <w:color w:val="000000" w:themeColor="text1"/>
          <w:sz w:val="26"/>
          <w:szCs w:val="26"/>
        </w:rPr>
        <w:t>2</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Xây dựng mối quan hệ, hợp tác thân thiện với đồng nghiệp, với học sinh và phụ huynh;</w:t>
      </w:r>
    </w:p>
    <w:p w14:paraId="7A483B3A" w14:textId="6F50CAC7"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PO1</w:t>
      </w:r>
      <w:r w:rsidR="00B50FDB" w:rsidRPr="00B50FDB">
        <w:rPr>
          <w:rFonts w:ascii="Times New Roman" w:hAnsi="Times New Roman" w:cs="Times New Roman"/>
          <w:b/>
          <w:bCs/>
          <w:color w:val="000000" w:themeColor="text1"/>
          <w:sz w:val="26"/>
          <w:szCs w:val="26"/>
        </w:rPr>
        <w:t>3</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Chia sẻ kinh nghiệm, học tập chuyên môn lẫn nhau trong trường tiểu học;</w:t>
      </w:r>
    </w:p>
    <w:p w14:paraId="401520CC" w14:textId="098039BE"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PO1</w:t>
      </w:r>
      <w:r w:rsidR="00B50FDB" w:rsidRPr="00B50FDB">
        <w:rPr>
          <w:rFonts w:ascii="Times New Roman" w:hAnsi="Times New Roman" w:cs="Times New Roman"/>
          <w:b/>
          <w:bCs/>
          <w:color w:val="000000" w:themeColor="text1"/>
          <w:sz w:val="26"/>
          <w:szCs w:val="26"/>
        </w:rPr>
        <w:t>4</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Ứng xử sư phạm với học sinh, đồng nghiệp và cộng đồng;</w:t>
      </w:r>
    </w:p>
    <w:p w14:paraId="05980E5A" w14:textId="1733F4D5"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PO1</w:t>
      </w:r>
      <w:r w:rsidR="00B50FDB" w:rsidRPr="00B50FDB">
        <w:rPr>
          <w:rFonts w:ascii="Times New Roman" w:hAnsi="Times New Roman" w:cs="Times New Roman"/>
          <w:b/>
          <w:bCs/>
          <w:color w:val="000000" w:themeColor="text1"/>
          <w:sz w:val="26"/>
          <w:szCs w:val="26"/>
        </w:rPr>
        <w:t>5</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Hiểu được tầm quan trọng của bối cảnh xã hội tác động đến hoạt động giáo dục, dạy học ở trường tiểu học;</w:t>
      </w:r>
    </w:p>
    <w:p w14:paraId="356B36D0" w14:textId="3F445BCE"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PO1</w:t>
      </w:r>
      <w:r w:rsidR="00B50FDB" w:rsidRPr="00B50FDB">
        <w:rPr>
          <w:rFonts w:ascii="Times New Roman" w:hAnsi="Times New Roman" w:cs="Times New Roman"/>
          <w:b/>
          <w:bCs/>
          <w:color w:val="000000" w:themeColor="text1"/>
          <w:sz w:val="26"/>
          <w:szCs w:val="26"/>
        </w:rPr>
        <w:t>6</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Tôn trọng sự khác biệt và thực hiện dạy học thành công trong trường tiểu học</w:t>
      </w:r>
    </w:p>
    <w:p w14:paraId="6D22922A" w14:textId="3C82D22A"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PO1</w:t>
      </w:r>
      <w:r w:rsidR="00B50FDB" w:rsidRPr="00B50FDB">
        <w:rPr>
          <w:rFonts w:ascii="Times New Roman" w:hAnsi="Times New Roman" w:cs="Times New Roman"/>
          <w:b/>
          <w:bCs/>
          <w:color w:val="000000" w:themeColor="text1"/>
          <w:sz w:val="26"/>
          <w:szCs w:val="26"/>
        </w:rPr>
        <w:t>7</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Hình thành những phương pháp giáo dục, dạy học, bao gồm việc thiết kế nội dung, tổ chức thực hiện và đánh giá;</w:t>
      </w:r>
    </w:p>
    <w:p w14:paraId="624E55D5" w14:textId="01C5776B"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PO1</w:t>
      </w:r>
      <w:r w:rsidR="00B50FDB" w:rsidRPr="00B50FDB">
        <w:rPr>
          <w:rFonts w:ascii="Times New Roman" w:hAnsi="Times New Roman" w:cs="Times New Roman"/>
          <w:b/>
          <w:bCs/>
          <w:color w:val="000000" w:themeColor="text1"/>
          <w:sz w:val="26"/>
          <w:szCs w:val="26"/>
        </w:rPr>
        <w:t>8</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Thiết kế các chủ đề dạy học tích hợp liên môn phát triển năng lực học sinh;</w:t>
      </w:r>
    </w:p>
    <w:p w14:paraId="723FC0E4" w14:textId="0F82F567"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lastRenderedPageBreak/>
        <w:t>- PO1</w:t>
      </w:r>
      <w:r w:rsidR="00B50FDB" w:rsidRPr="00B50FDB">
        <w:rPr>
          <w:rFonts w:ascii="Times New Roman" w:hAnsi="Times New Roman" w:cs="Times New Roman"/>
          <w:b/>
          <w:bCs/>
          <w:color w:val="000000" w:themeColor="text1"/>
          <w:sz w:val="26"/>
          <w:szCs w:val="26"/>
        </w:rPr>
        <w:t>9</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Thực hiện lập kế hoạch dạy học phân hóa, hòa nhập và đánh giá người học;</w:t>
      </w:r>
    </w:p>
    <w:p w14:paraId="76C9FE83" w14:textId="285649C3" w:rsidR="00157B3A" w:rsidRPr="00B50FDB" w:rsidRDefault="00E153D0" w:rsidP="00B50FDB">
      <w:pPr>
        <w:spacing w:line="324" w:lineRule="auto"/>
        <w:ind w:firstLine="567"/>
        <w:jc w:val="both"/>
        <w:rPr>
          <w:rFonts w:ascii="Times New Roman" w:eastAsia="SimSun" w:hAnsi="Times New Roman" w:cs="Times New Roman"/>
          <w:bCs/>
          <w:sz w:val="26"/>
          <w:szCs w:val="26"/>
          <w:lang w:val="vi-VN"/>
        </w:rPr>
      </w:pPr>
      <w:r w:rsidRPr="00B50FDB">
        <w:rPr>
          <w:rFonts w:ascii="Times New Roman" w:hAnsi="Times New Roman" w:cs="Times New Roman"/>
          <w:b/>
          <w:bCs/>
          <w:color w:val="000000" w:themeColor="text1"/>
          <w:sz w:val="26"/>
          <w:szCs w:val="26"/>
        </w:rPr>
        <w:t>- PO</w:t>
      </w:r>
      <w:r w:rsidR="00B50FDB" w:rsidRPr="00B50FDB">
        <w:rPr>
          <w:rFonts w:ascii="Times New Roman" w:hAnsi="Times New Roman" w:cs="Times New Roman"/>
          <w:b/>
          <w:bCs/>
          <w:color w:val="000000" w:themeColor="text1"/>
          <w:sz w:val="26"/>
          <w:szCs w:val="26"/>
        </w:rPr>
        <w:t>20</w:t>
      </w:r>
      <w:r w:rsidRPr="00B50FDB">
        <w:rPr>
          <w:rFonts w:ascii="Times New Roman" w:hAnsi="Times New Roman" w:cs="Times New Roman"/>
          <w:b/>
          <w:bCs/>
          <w:color w:val="000000" w:themeColor="text1"/>
          <w:sz w:val="26"/>
          <w:szCs w:val="26"/>
        </w:rPr>
        <w:t>:</w:t>
      </w:r>
      <w:r w:rsidRPr="00B50FDB">
        <w:rPr>
          <w:rFonts w:ascii="Times New Roman" w:hAnsi="Times New Roman" w:cs="Times New Roman"/>
          <w:color w:val="000000" w:themeColor="text1"/>
          <w:sz w:val="26"/>
          <w:szCs w:val="26"/>
        </w:rPr>
        <w:t xml:space="preserve"> </w:t>
      </w:r>
      <w:r w:rsidR="00157B3A" w:rsidRPr="00B50FDB">
        <w:rPr>
          <w:rFonts w:ascii="Times New Roman" w:eastAsia="SimSun" w:hAnsi="Times New Roman" w:cs="Times New Roman"/>
          <w:bCs/>
          <w:sz w:val="26"/>
          <w:szCs w:val="26"/>
          <w:lang w:val="vi-VN"/>
        </w:rPr>
        <w:t>Tổ chức giáo dục và dạy học theo kế hoạch đã định, sẵn sàng ứng phó với sự thay đổi hay những tình huống phức tạp có thể xảy ra trong nhà trường tiểu học.</w:t>
      </w:r>
    </w:p>
    <w:p w14:paraId="14262BB0" w14:textId="77777777" w:rsidR="00FD01F1" w:rsidRPr="00FD01F1" w:rsidRDefault="00FD01F1" w:rsidP="00FD01F1">
      <w:pPr>
        <w:spacing w:after="0"/>
        <w:ind w:firstLine="567"/>
        <w:jc w:val="both"/>
        <w:rPr>
          <w:rFonts w:ascii="Times New Roman" w:hAnsi="Times New Roman" w:cs="Times New Roman"/>
          <w:b/>
          <w:bCs/>
          <w:color w:val="000000" w:themeColor="text1"/>
          <w:spacing w:val="-6"/>
          <w:sz w:val="28"/>
          <w:szCs w:val="28"/>
        </w:rPr>
      </w:pPr>
      <w:r w:rsidRPr="00FD01F1">
        <w:rPr>
          <w:rFonts w:ascii="Times New Roman" w:hAnsi="Times New Roman" w:cs="Times New Roman"/>
          <w:b/>
          <w:sz w:val="28"/>
          <w:szCs w:val="28"/>
          <w:lang w:val="vi-VN"/>
        </w:rPr>
        <w:t xml:space="preserve"> </w:t>
      </w:r>
      <w:r w:rsidRPr="00FD01F1">
        <w:rPr>
          <w:rFonts w:ascii="Times New Roman" w:hAnsi="Times New Roman" w:cs="Times New Roman"/>
          <w:b/>
          <w:sz w:val="28"/>
          <w:szCs w:val="28"/>
        </w:rPr>
        <w:t>3.</w:t>
      </w:r>
      <w:r w:rsidRPr="00FD01F1">
        <w:rPr>
          <w:rFonts w:ascii="Times New Roman" w:hAnsi="Times New Roman" w:cs="Times New Roman"/>
          <w:sz w:val="28"/>
          <w:szCs w:val="28"/>
        </w:rPr>
        <w:t xml:space="preserve"> </w:t>
      </w:r>
      <w:r w:rsidRPr="00FD01F1">
        <w:rPr>
          <w:rFonts w:ascii="Times New Roman" w:hAnsi="Times New Roman" w:cs="Times New Roman"/>
          <w:b/>
          <w:bCs/>
          <w:color w:val="000000" w:themeColor="text1"/>
          <w:spacing w:val="-6"/>
          <w:sz w:val="28"/>
          <w:szCs w:val="28"/>
        </w:rPr>
        <w:t>Chuẩn đầu ra của chương trình đào tạo (Program Learning Outcomes - PLOs)</w:t>
      </w:r>
    </w:p>
    <w:p w14:paraId="4DCC45CC" w14:textId="3AE855F4" w:rsidR="00E153D0" w:rsidRPr="00E153D0" w:rsidRDefault="00FD01F1" w:rsidP="00E153D0">
      <w:pPr>
        <w:spacing w:after="0"/>
        <w:ind w:firstLine="567"/>
        <w:jc w:val="both"/>
        <w:rPr>
          <w:rFonts w:ascii="Times New Roman" w:hAnsi="Times New Roman" w:cs="Times New Roman"/>
          <w:sz w:val="28"/>
          <w:szCs w:val="28"/>
          <w:lang w:val="vi-VN"/>
        </w:rPr>
      </w:pPr>
      <w:r w:rsidRPr="00FD01F1">
        <w:rPr>
          <w:rFonts w:ascii="Times New Roman" w:eastAsiaTheme="minorEastAsia" w:hAnsi="Times New Roman" w:cs="Times New Roman"/>
          <w:kern w:val="24"/>
          <w:sz w:val="28"/>
          <w:szCs w:val="28"/>
        </w:rPr>
        <w:t xml:space="preserve">Người học khi tốt nghiệp chương trình đào tạo ngành Giáo dục </w:t>
      </w:r>
      <w:r w:rsidR="00E153D0">
        <w:rPr>
          <w:rFonts w:ascii="Times New Roman" w:eastAsiaTheme="minorEastAsia" w:hAnsi="Times New Roman" w:cs="Times New Roman"/>
          <w:kern w:val="24"/>
          <w:sz w:val="28"/>
          <w:szCs w:val="28"/>
        </w:rPr>
        <w:t>Tiểu học</w:t>
      </w:r>
      <w:r w:rsidRPr="00FD01F1">
        <w:rPr>
          <w:rFonts w:ascii="Times New Roman" w:eastAsiaTheme="minorEastAsia" w:hAnsi="Times New Roman" w:cs="Times New Roman"/>
          <w:kern w:val="24"/>
          <w:sz w:val="28"/>
          <w:szCs w:val="28"/>
        </w:rPr>
        <w:t xml:space="preserve"> của Trường Đại học Sư phạm </w:t>
      </w:r>
      <w:r w:rsidR="00E153D0">
        <w:rPr>
          <w:rFonts w:ascii="Times New Roman" w:eastAsiaTheme="minorEastAsia" w:hAnsi="Times New Roman" w:cs="Times New Roman"/>
          <w:kern w:val="24"/>
          <w:sz w:val="28"/>
          <w:szCs w:val="28"/>
        </w:rPr>
        <w:t>-</w:t>
      </w:r>
      <w:r w:rsidRPr="00FD01F1">
        <w:rPr>
          <w:rFonts w:ascii="Times New Roman" w:eastAsiaTheme="minorEastAsia" w:hAnsi="Times New Roman" w:cs="Times New Roman"/>
          <w:kern w:val="24"/>
          <w:sz w:val="28"/>
          <w:szCs w:val="28"/>
        </w:rPr>
        <w:t xml:space="preserve"> Đại học Đà Nẵng có</w:t>
      </w:r>
      <w:r w:rsidRPr="00FD01F1">
        <w:rPr>
          <w:rFonts w:ascii="Times New Roman" w:eastAsiaTheme="minorEastAsia" w:hAnsi="Times New Roman" w:cs="Times New Roman"/>
          <w:kern w:val="24"/>
          <w:sz w:val="28"/>
          <w:szCs w:val="28"/>
          <w:lang w:val="vi-VN"/>
        </w:rPr>
        <w:t xml:space="preserve"> khả năng</w:t>
      </w:r>
      <w:r w:rsidRPr="00FD01F1">
        <w:rPr>
          <w:rFonts w:ascii="Times New Roman" w:hAnsi="Times New Roman" w:cs="Times New Roman"/>
          <w:sz w:val="28"/>
          <w:szCs w:val="28"/>
          <w:lang w:val="vi-VN"/>
        </w:rPr>
        <w:t>:</w:t>
      </w:r>
    </w:p>
    <w:p w14:paraId="08D9686C" w14:textId="6FBA5E99" w:rsidR="00157B3A" w:rsidRPr="00E153D0" w:rsidRDefault="00E153D0" w:rsidP="00E153D0">
      <w:pPr>
        <w:spacing w:line="324" w:lineRule="auto"/>
        <w:ind w:firstLine="567"/>
        <w:jc w:val="both"/>
        <w:rPr>
          <w:rFonts w:ascii="Times New Roman" w:hAnsi="Times New Roman" w:cs="Times New Roman"/>
          <w:bCs/>
          <w:sz w:val="26"/>
          <w:szCs w:val="26"/>
          <w:lang w:val="vi-VN"/>
        </w:rPr>
      </w:pPr>
      <w:r w:rsidRPr="00E153D0">
        <w:rPr>
          <w:rFonts w:ascii="Times New Roman" w:hAnsi="Times New Roman" w:cs="Times New Roman"/>
          <w:b/>
          <w:color w:val="000000" w:themeColor="text1"/>
          <w:sz w:val="26"/>
          <w:szCs w:val="26"/>
        </w:rPr>
        <w:t>- PLO1</w:t>
      </w:r>
      <w:r w:rsidR="00157B3A" w:rsidRPr="00E153D0">
        <w:rPr>
          <w:rFonts w:ascii="Times New Roman" w:hAnsi="Times New Roman" w:cs="Times New Roman"/>
          <w:b/>
          <w:sz w:val="26"/>
          <w:szCs w:val="26"/>
          <w:lang w:val="vi-VN"/>
        </w:rPr>
        <w:t>.</w:t>
      </w:r>
      <w:r w:rsidR="00157B3A" w:rsidRPr="00E153D0">
        <w:rPr>
          <w:rFonts w:ascii="Times New Roman" w:hAnsi="Times New Roman" w:cs="Times New Roman"/>
          <w:bCs/>
          <w:sz w:val="26"/>
          <w:szCs w:val="26"/>
          <w:lang w:val="vi-VN"/>
        </w:rPr>
        <w:t xml:space="preserve"> Thực hiện và giữ gìn phẩm chất đạo đức, lối sống, tác phong, chuẩn mực của một nhà giáo, tâm huyết và trách nhiệm với nghề nghiệp.</w:t>
      </w:r>
    </w:p>
    <w:p w14:paraId="1787A877" w14:textId="39F663C6" w:rsidR="00157B3A" w:rsidRPr="00E153D0" w:rsidRDefault="00E153D0" w:rsidP="00E153D0">
      <w:pPr>
        <w:spacing w:line="324" w:lineRule="auto"/>
        <w:ind w:firstLine="567"/>
        <w:jc w:val="both"/>
        <w:rPr>
          <w:rFonts w:ascii="Times New Roman" w:hAnsi="Times New Roman" w:cs="Times New Roman"/>
          <w:bCs/>
          <w:sz w:val="26"/>
          <w:szCs w:val="26"/>
          <w:lang w:val="vi-VN"/>
        </w:rPr>
      </w:pPr>
      <w:r w:rsidRPr="00E153D0">
        <w:rPr>
          <w:rFonts w:ascii="Times New Roman" w:hAnsi="Times New Roman" w:cs="Times New Roman"/>
          <w:b/>
          <w:color w:val="000000" w:themeColor="text1"/>
          <w:sz w:val="26"/>
          <w:szCs w:val="26"/>
        </w:rPr>
        <w:t>- PLO2</w:t>
      </w:r>
      <w:r w:rsidR="00157B3A" w:rsidRPr="00E153D0">
        <w:rPr>
          <w:rFonts w:ascii="Times New Roman" w:hAnsi="Times New Roman" w:cs="Times New Roman"/>
          <w:b/>
          <w:sz w:val="26"/>
          <w:szCs w:val="26"/>
          <w:lang w:val="vi-VN"/>
        </w:rPr>
        <w:t>.</w:t>
      </w:r>
      <w:r w:rsidR="00157B3A" w:rsidRPr="00E153D0">
        <w:rPr>
          <w:rFonts w:ascii="Times New Roman" w:hAnsi="Times New Roman" w:cs="Times New Roman"/>
          <w:bCs/>
          <w:sz w:val="26"/>
          <w:szCs w:val="26"/>
          <w:lang w:val="vi-VN"/>
        </w:rPr>
        <w:t xml:space="preserve"> Hiểu rõ tâm lý học sinh và môi trường giáo dục để vận dụng các phương pháp giáo dục, dạy học một cách có hiệu quả, tôn trọng sự khác biệt.</w:t>
      </w:r>
    </w:p>
    <w:p w14:paraId="4A569DAB" w14:textId="1E6571FD" w:rsidR="00157B3A" w:rsidRPr="00E153D0" w:rsidRDefault="00E153D0" w:rsidP="00E153D0">
      <w:pPr>
        <w:spacing w:line="324" w:lineRule="auto"/>
        <w:ind w:firstLine="567"/>
        <w:jc w:val="both"/>
        <w:rPr>
          <w:rFonts w:ascii="Times New Roman" w:hAnsi="Times New Roman" w:cs="Times New Roman"/>
          <w:bCs/>
          <w:sz w:val="26"/>
          <w:szCs w:val="26"/>
          <w:lang w:val="vi-VN"/>
        </w:rPr>
      </w:pPr>
      <w:r>
        <w:rPr>
          <w:rFonts w:ascii="Times New Roman" w:hAnsi="Times New Roman" w:cs="Times New Roman"/>
          <w:b/>
          <w:color w:val="000000" w:themeColor="text1"/>
          <w:sz w:val="26"/>
          <w:szCs w:val="26"/>
        </w:rPr>
        <w:t xml:space="preserve">- </w:t>
      </w:r>
      <w:r w:rsidRPr="00E153D0">
        <w:rPr>
          <w:rFonts w:ascii="Times New Roman" w:hAnsi="Times New Roman" w:cs="Times New Roman"/>
          <w:b/>
          <w:color w:val="000000" w:themeColor="text1"/>
          <w:sz w:val="26"/>
          <w:szCs w:val="26"/>
        </w:rPr>
        <w:t>PLO3.</w:t>
      </w:r>
      <w:r w:rsidRPr="00E153D0">
        <w:rPr>
          <w:rFonts w:ascii="Times New Roman" w:hAnsi="Times New Roman" w:cs="Times New Roman"/>
          <w:bCs/>
          <w:color w:val="000000" w:themeColor="text1"/>
          <w:sz w:val="26"/>
          <w:szCs w:val="26"/>
        </w:rPr>
        <w:t xml:space="preserve"> </w:t>
      </w:r>
      <w:r w:rsidR="00157B3A" w:rsidRPr="00E153D0">
        <w:rPr>
          <w:rFonts w:ascii="Times New Roman" w:hAnsi="Times New Roman" w:cs="Times New Roman"/>
          <w:bCs/>
          <w:sz w:val="26"/>
          <w:szCs w:val="26"/>
          <w:lang w:val="vi-VN"/>
        </w:rPr>
        <w:t>Vận dụng các kiến thức cơ sở ngành để tổ chức, phối hợp các hoạt động giáo dục trong và ngoài nhà trường; xây dựng, quản lý và sử dụng hồ sơ giáo dục ở trường tiểu học.</w:t>
      </w:r>
    </w:p>
    <w:p w14:paraId="77EB8B0D" w14:textId="112D0626" w:rsidR="00157B3A" w:rsidRPr="00E153D0" w:rsidRDefault="00E153D0" w:rsidP="00E153D0">
      <w:pPr>
        <w:spacing w:line="324" w:lineRule="auto"/>
        <w:ind w:firstLine="567"/>
        <w:jc w:val="both"/>
        <w:rPr>
          <w:rFonts w:ascii="Times New Roman" w:hAnsi="Times New Roman" w:cs="Times New Roman"/>
          <w:sz w:val="26"/>
          <w:szCs w:val="26"/>
          <w:lang w:val="vi-VN"/>
        </w:rPr>
      </w:pPr>
      <w:r>
        <w:rPr>
          <w:rFonts w:ascii="Times New Roman" w:hAnsi="Times New Roman" w:cs="Times New Roman"/>
          <w:b/>
          <w:color w:val="000000" w:themeColor="text1"/>
          <w:sz w:val="26"/>
          <w:szCs w:val="26"/>
        </w:rPr>
        <w:t xml:space="preserve">- </w:t>
      </w:r>
      <w:r w:rsidRPr="00E153D0">
        <w:rPr>
          <w:rFonts w:ascii="Times New Roman" w:hAnsi="Times New Roman" w:cs="Times New Roman"/>
          <w:b/>
          <w:color w:val="000000" w:themeColor="text1"/>
          <w:sz w:val="26"/>
          <w:szCs w:val="26"/>
        </w:rPr>
        <w:t>PLO</w:t>
      </w:r>
      <w:r>
        <w:rPr>
          <w:rFonts w:ascii="Times New Roman" w:hAnsi="Times New Roman" w:cs="Times New Roman"/>
          <w:b/>
          <w:color w:val="000000" w:themeColor="text1"/>
          <w:sz w:val="26"/>
          <w:szCs w:val="26"/>
        </w:rPr>
        <w:t xml:space="preserve">4. </w:t>
      </w:r>
      <w:r w:rsidR="00157B3A" w:rsidRPr="00E153D0">
        <w:rPr>
          <w:rFonts w:ascii="Times New Roman" w:hAnsi="Times New Roman" w:cs="Times New Roman"/>
          <w:bCs/>
          <w:sz w:val="26"/>
          <w:szCs w:val="26"/>
          <w:lang w:val="vi-VN"/>
        </w:rPr>
        <w:t>Vận dụng</w:t>
      </w:r>
      <w:r w:rsidR="00157B3A" w:rsidRPr="00E153D0">
        <w:rPr>
          <w:rFonts w:ascii="Times New Roman" w:hAnsi="Times New Roman" w:cs="Times New Roman"/>
          <w:sz w:val="26"/>
          <w:szCs w:val="26"/>
          <w:lang w:val="vi-VN"/>
        </w:rPr>
        <w:t xml:space="preserve"> kiến thức chuyên ngành, phương pháp và kỹ thuật dạy học bộ môn để lập kế hoạch, </w:t>
      </w:r>
      <w:r w:rsidR="00157B3A" w:rsidRPr="00E153D0">
        <w:rPr>
          <w:rFonts w:ascii="Times New Roman" w:hAnsi="Times New Roman" w:cs="Times New Roman"/>
          <w:bCs/>
          <w:sz w:val="26"/>
          <w:szCs w:val="26"/>
          <w:lang w:val="vi-VN"/>
        </w:rPr>
        <w:t>thiết kế</w:t>
      </w:r>
      <w:r w:rsidR="00157B3A" w:rsidRPr="00E153D0">
        <w:rPr>
          <w:rFonts w:ascii="Times New Roman" w:hAnsi="Times New Roman" w:cs="Times New Roman"/>
          <w:sz w:val="26"/>
          <w:szCs w:val="26"/>
          <w:lang w:val="vi-VN"/>
        </w:rPr>
        <w:t xml:space="preserve"> bài giảng và </w:t>
      </w:r>
      <w:r w:rsidR="00157B3A" w:rsidRPr="00E153D0">
        <w:rPr>
          <w:rFonts w:ascii="Times New Roman" w:hAnsi="Times New Roman" w:cs="Times New Roman"/>
          <w:bCs/>
          <w:sz w:val="26"/>
          <w:szCs w:val="26"/>
          <w:lang w:val="vi-VN"/>
        </w:rPr>
        <w:t>tổ chức</w:t>
      </w:r>
      <w:r w:rsidR="00157B3A" w:rsidRPr="00E153D0">
        <w:rPr>
          <w:rFonts w:ascii="Times New Roman" w:hAnsi="Times New Roman" w:cs="Times New Roman"/>
          <w:sz w:val="26"/>
          <w:szCs w:val="26"/>
          <w:lang w:val="vi-VN"/>
        </w:rPr>
        <w:t xml:space="preserve"> dạy học trên lớp một cách hiệu quả.</w:t>
      </w:r>
    </w:p>
    <w:p w14:paraId="22425B13" w14:textId="600D5D02" w:rsidR="00157B3A" w:rsidRPr="00E153D0" w:rsidRDefault="00E153D0" w:rsidP="00E153D0">
      <w:pPr>
        <w:spacing w:line="324" w:lineRule="auto"/>
        <w:ind w:firstLine="567"/>
        <w:jc w:val="both"/>
        <w:rPr>
          <w:rFonts w:ascii="Times New Roman" w:hAnsi="Times New Roman" w:cs="Times New Roman"/>
          <w:sz w:val="26"/>
          <w:szCs w:val="26"/>
          <w:lang w:val="vi-VN"/>
        </w:rPr>
      </w:pPr>
      <w:r>
        <w:rPr>
          <w:rFonts w:ascii="Times New Roman" w:hAnsi="Times New Roman" w:cs="Times New Roman"/>
          <w:b/>
          <w:color w:val="000000" w:themeColor="text1"/>
          <w:sz w:val="26"/>
          <w:szCs w:val="26"/>
        </w:rPr>
        <w:t xml:space="preserve">- </w:t>
      </w:r>
      <w:r w:rsidRPr="00E153D0">
        <w:rPr>
          <w:rFonts w:ascii="Times New Roman" w:hAnsi="Times New Roman" w:cs="Times New Roman"/>
          <w:b/>
          <w:color w:val="000000" w:themeColor="text1"/>
          <w:sz w:val="26"/>
          <w:szCs w:val="26"/>
        </w:rPr>
        <w:t>PLO</w:t>
      </w:r>
      <w:r>
        <w:rPr>
          <w:rFonts w:ascii="Times New Roman" w:hAnsi="Times New Roman" w:cs="Times New Roman"/>
          <w:b/>
          <w:color w:val="000000" w:themeColor="text1"/>
          <w:sz w:val="26"/>
          <w:szCs w:val="26"/>
        </w:rPr>
        <w:t xml:space="preserve">5. </w:t>
      </w:r>
      <w:r w:rsidR="00157B3A" w:rsidRPr="00E153D0">
        <w:rPr>
          <w:rFonts w:ascii="Times New Roman" w:hAnsi="Times New Roman" w:cs="Times New Roman"/>
          <w:bCs/>
          <w:sz w:val="26"/>
          <w:szCs w:val="26"/>
          <w:lang w:val="vi-VN"/>
        </w:rPr>
        <w:t>Áp dụng</w:t>
      </w:r>
      <w:r w:rsidR="00157B3A" w:rsidRPr="00E153D0">
        <w:rPr>
          <w:rFonts w:ascii="Times New Roman" w:hAnsi="Times New Roman" w:cs="Times New Roman"/>
          <w:sz w:val="26"/>
          <w:szCs w:val="26"/>
          <w:lang w:val="vi-VN"/>
        </w:rPr>
        <w:t xml:space="preserve"> các hình thức dạy học phù hợp để phát triển năng lực học sinh.</w:t>
      </w:r>
    </w:p>
    <w:p w14:paraId="66ACAA5D" w14:textId="0E977522" w:rsidR="00157B3A" w:rsidRPr="00E153D0" w:rsidRDefault="00E153D0" w:rsidP="00E153D0">
      <w:pPr>
        <w:spacing w:line="324" w:lineRule="auto"/>
        <w:ind w:firstLine="567"/>
        <w:jc w:val="both"/>
        <w:rPr>
          <w:rFonts w:ascii="Times New Roman" w:hAnsi="Times New Roman" w:cs="Times New Roman"/>
          <w:sz w:val="26"/>
          <w:szCs w:val="26"/>
          <w:lang w:val="vi-VN"/>
        </w:rPr>
      </w:pPr>
      <w:r>
        <w:rPr>
          <w:rFonts w:ascii="Times New Roman" w:hAnsi="Times New Roman" w:cs="Times New Roman"/>
          <w:b/>
          <w:color w:val="000000" w:themeColor="text1"/>
          <w:sz w:val="26"/>
          <w:szCs w:val="26"/>
        </w:rPr>
        <w:t xml:space="preserve">- </w:t>
      </w:r>
      <w:r w:rsidRPr="00E153D0">
        <w:rPr>
          <w:rFonts w:ascii="Times New Roman" w:hAnsi="Times New Roman" w:cs="Times New Roman"/>
          <w:b/>
          <w:color w:val="000000" w:themeColor="text1"/>
          <w:sz w:val="26"/>
          <w:szCs w:val="26"/>
        </w:rPr>
        <w:t>PLO</w:t>
      </w:r>
      <w:r>
        <w:rPr>
          <w:rFonts w:ascii="Times New Roman" w:hAnsi="Times New Roman" w:cs="Times New Roman"/>
          <w:b/>
          <w:color w:val="000000" w:themeColor="text1"/>
          <w:sz w:val="26"/>
          <w:szCs w:val="26"/>
        </w:rPr>
        <w:t xml:space="preserve">6. </w:t>
      </w:r>
      <w:r w:rsidR="00157B3A" w:rsidRPr="00E153D0">
        <w:rPr>
          <w:rFonts w:ascii="Times New Roman" w:hAnsi="Times New Roman" w:cs="Times New Roman"/>
          <w:sz w:val="26"/>
          <w:szCs w:val="26"/>
          <w:lang w:val="vi-VN"/>
        </w:rPr>
        <w:t>Thiết kế và tổ chức các hoạt động trải nghiệm cho học sinh tiểu học.</w:t>
      </w:r>
    </w:p>
    <w:p w14:paraId="0910900C" w14:textId="28F6D153" w:rsidR="00157B3A" w:rsidRPr="00E153D0" w:rsidRDefault="00E153D0" w:rsidP="00E153D0">
      <w:pPr>
        <w:spacing w:line="324" w:lineRule="auto"/>
        <w:ind w:firstLine="567"/>
        <w:jc w:val="both"/>
        <w:rPr>
          <w:rFonts w:ascii="Times New Roman" w:hAnsi="Times New Roman" w:cs="Times New Roman"/>
          <w:sz w:val="26"/>
          <w:szCs w:val="26"/>
          <w:lang w:val="vi-VN"/>
        </w:rPr>
      </w:pPr>
      <w:r>
        <w:rPr>
          <w:rFonts w:ascii="Times New Roman" w:hAnsi="Times New Roman" w:cs="Times New Roman"/>
          <w:b/>
          <w:color w:val="000000" w:themeColor="text1"/>
          <w:sz w:val="26"/>
          <w:szCs w:val="26"/>
        </w:rPr>
        <w:t xml:space="preserve">- </w:t>
      </w:r>
      <w:r w:rsidRPr="00E153D0">
        <w:rPr>
          <w:rFonts w:ascii="Times New Roman" w:hAnsi="Times New Roman" w:cs="Times New Roman"/>
          <w:b/>
          <w:color w:val="000000" w:themeColor="text1"/>
          <w:sz w:val="26"/>
          <w:szCs w:val="26"/>
        </w:rPr>
        <w:t>PLO</w:t>
      </w:r>
      <w:r>
        <w:rPr>
          <w:rFonts w:ascii="Times New Roman" w:hAnsi="Times New Roman" w:cs="Times New Roman"/>
          <w:b/>
          <w:color w:val="000000" w:themeColor="text1"/>
          <w:sz w:val="26"/>
          <w:szCs w:val="26"/>
        </w:rPr>
        <w:t xml:space="preserve">7. </w:t>
      </w:r>
      <w:r w:rsidR="00157B3A" w:rsidRPr="00E153D0">
        <w:rPr>
          <w:rFonts w:ascii="Times New Roman" w:hAnsi="Times New Roman" w:cs="Times New Roman"/>
          <w:bCs/>
          <w:sz w:val="26"/>
          <w:szCs w:val="26"/>
          <w:lang w:val="vi-VN"/>
        </w:rPr>
        <w:t>Xây dựng</w:t>
      </w:r>
      <w:r w:rsidR="00157B3A" w:rsidRPr="00E153D0">
        <w:rPr>
          <w:rFonts w:ascii="Times New Roman" w:hAnsi="Times New Roman" w:cs="Times New Roman"/>
          <w:sz w:val="26"/>
          <w:szCs w:val="26"/>
          <w:lang w:val="vi-VN"/>
        </w:rPr>
        <w:t xml:space="preserve"> môi trường giáo dục hợp tác thân thiện, hỗ trợ và chia sẻ trong các hoạt động chuyên môn với đồng nghiệp, học sinh và các bên liên quan; tạo lập môi trường văn hóa trong và ngoài trường học. </w:t>
      </w:r>
    </w:p>
    <w:p w14:paraId="5B72E32A" w14:textId="0122300F" w:rsidR="00157B3A" w:rsidRPr="00E153D0" w:rsidRDefault="00E153D0" w:rsidP="00E153D0">
      <w:pPr>
        <w:spacing w:line="324" w:lineRule="auto"/>
        <w:ind w:firstLine="567"/>
        <w:jc w:val="both"/>
        <w:rPr>
          <w:rFonts w:ascii="Times New Roman" w:hAnsi="Times New Roman" w:cs="Times New Roman"/>
          <w:sz w:val="26"/>
          <w:szCs w:val="26"/>
          <w:lang w:val="vi-VN"/>
        </w:rPr>
      </w:pPr>
      <w:r>
        <w:rPr>
          <w:rFonts w:ascii="Times New Roman" w:hAnsi="Times New Roman" w:cs="Times New Roman"/>
          <w:b/>
          <w:color w:val="000000" w:themeColor="text1"/>
          <w:sz w:val="26"/>
          <w:szCs w:val="26"/>
        </w:rPr>
        <w:t xml:space="preserve">- </w:t>
      </w:r>
      <w:r w:rsidRPr="00E153D0">
        <w:rPr>
          <w:rFonts w:ascii="Times New Roman" w:hAnsi="Times New Roman" w:cs="Times New Roman"/>
          <w:b/>
          <w:color w:val="000000" w:themeColor="text1"/>
          <w:sz w:val="26"/>
          <w:szCs w:val="26"/>
        </w:rPr>
        <w:t>PLO</w:t>
      </w:r>
      <w:r>
        <w:rPr>
          <w:rFonts w:ascii="Times New Roman" w:hAnsi="Times New Roman" w:cs="Times New Roman"/>
          <w:b/>
          <w:color w:val="000000" w:themeColor="text1"/>
          <w:sz w:val="26"/>
          <w:szCs w:val="26"/>
        </w:rPr>
        <w:t xml:space="preserve">8. </w:t>
      </w:r>
      <w:r w:rsidR="00157B3A" w:rsidRPr="00E153D0">
        <w:rPr>
          <w:rFonts w:ascii="Times New Roman" w:hAnsi="Times New Roman" w:cs="Times New Roman"/>
          <w:bCs/>
          <w:sz w:val="26"/>
          <w:szCs w:val="26"/>
          <w:lang w:val="vi-VN"/>
        </w:rPr>
        <w:t>Sử dụng</w:t>
      </w:r>
      <w:r w:rsidR="00157B3A" w:rsidRPr="00E153D0">
        <w:rPr>
          <w:rFonts w:ascii="Times New Roman" w:hAnsi="Times New Roman" w:cs="Times New Roman"/>
          <w:sz w:val="26"/>
          <w:szCs w:val="26"/>
          <w:lang w:val="vi-VN"/>
        </w:rPr>
        <w:t xml:space="preserve"> ngoại ngữ để học tập nâng cao trình độ, giao tiếp hợp tác trong bối cảnh toàn cầu hóa, đạt chuẩn B1 khung Châu Âu; </w:t>
      </w:r>
    </w:p>
    <w:p w14:paraId="6181B50C" w14:textId="18873323" w:rsidR="00157B3A" w:rsidRPr="00E153D0" w:rsidRDefault="00E153D0" w:rsidP="00E153D0">
      <w:pPr>
        <w:spacing w:line="324" w:lineRule="auto"/>
        <w:ind w:firstLine="567"/>
        <w:jc w:val="both"/>
        <w:rPr>
          <w:rFonts w:ascii="Times New Roman" w:hAnsi="Times New Roman" w:cs="Times New Roman"/>
          <w:sz w:val="26"/>
          <w:szCs w:val="26"/>
          <w:lang w:val="vi-VN"/>
        </w:rPr>
      </w:pPr>
      <w:r>
        <w:rPr>
          <w:rFonts w:ascii="Times New Roman" w:hAnsi="Times New Roman" w:cs="Times New Roman"/>
          <w:b/>
          <w:color w:val="000000" w:themeColor="text1"/>
          <w:sz w:val="26"/>
          <w:szCs w:val="26"/>
        </w:rPr>
        <w:t xml:space="preserve">- </w:t>
      </w:r>
      <w:r w:rsidRPr="00E153D0">
        <w:rPr>
          <w:rFonts w:ascii="Times New Roman" w:hAnsi="Times New Roman" w:cs="Times New Roman"/>
          <w:b/>
          <w:color w:val="000000" w:themeColor="text1"/>
          <w:sz w:val="26"/>
          <w:szCs w:val="26"/>
        </w:rPr>
        <w:t>PLO</w:t>
      </w:r>
      <w:r>
        <w:rPr>
          <w:rFonts w:ascii="Times New Roman" w:hAnsi="Times New Roman" w:cs="Times New Roman"/>
          <w:b/>
          <w:color w:val="000000" w:themeColor="text1"/>
          <w:sz w:val="26"/>
          <w:szCs w:val="26"/>
        </w:rPr>
        <w:t xml:space="preserve">9. </w:t>
      </w:r>
      <w:r w:rsidR="00157B3A" w:rsidRPr="00E153D0">
        <w:rPr>
          <w:rFonts w:ascii="Times New Roman" w:hAnsi="Times New Roman" w:cs="Times New Roman"/>
          <w:bCs/>
          <w:sz w:val="26"/>
          <w:szCs w:val="26"/>
          <w:lang w:val="vi-VN"/>
        </w:rPr>
        <w:t xml:space="preserve">Khai thác </w:t>
      </w:r>
      <w:r w:rsidR="00157B3A" w:rsidRPr="00E153D0">
        <w:rPr>
          <w:rFonts w:ascii="Times New Roman" w:hAnsi="Times New Roman" w:cs="Times New Roman"/>
          <w:sz w:val="26"/>
          <w:szCs w:val="26"/>
          <w:lang w:val="vi-VN"/>
        </w:rPr>
        <w:t xml:space="preserve">công nghệ thông tin và truyền thông phục vụ hoạt động dạy học và giáo dục cũng như tự học của bản thân, có chứng chỉ Tin học cơ bản ứng dụng. </w:t>
      </w:r>
    </w:p>
    <w:p w14:paraId="480B71B0" w14:textId="3ACA691B" w:rsidR="00157B3A" w:rsidRPr="00E153D0" w:rsidRDefault="00E153D0" w:rsidP="00E153D0">
      <w:pPr>
        <w:spacing w:line="324" w:lineRule="auto"/>
        <w:ind w:firstLine="567"/>
        <w:jc w:val="both"/>
        <w:rPr>
          <w:rFonts w:ascii="Times New Roman" w:hAnsi="Times New Roman" w:cs="Times New Roman"/>
          <w:sz w:val="26"/>
          <w:szCs w:val="26"/>
          <w:lang w:val="vi-VN"/>
        </w:rPr>
      </w:pPr>
      <w:r>
        <w:rPr>
          <w:rFonts w:ascii="Times New Roman" w:hAnsi="Times New Roman" w:cs="Times New Roman"/>
          <w:b/>
          <w:color w:val="000000" w:themeColor="text1"/>
          <w:sz w:val="26"/>
          <w:szCs w:val="26"/>
        </w:rPr>
        <w:t xml:space="preserve">- </w:t>
      </w:r>
      <w:r w:rsidRPr="00E153D0">
        <w:rPr>
          <w:rFonts w:ascii="Times New Roman" w:hAnsi="Times New Roman" w:cs="Times New Roman"/>
          <w:b/>
          <w:color w:val="000000" w:themeColor="text1"/>
          <w:sz w:val="26"/>
          <w:szCs w:val="26"/>
        </w:rPr>
        <w:t>PLO</w:t>
      </w:r>
      <w:r>
        <w:rPr>
          <w:rFonts w:ascii="Times New Roman" w:hAnsi="Times New Roman" w:cs="Times New Roman"/>
          <w:b/>
          <w:color w:val="000000" w:themeColor="text1"/>
          <w:sz w:val="26"/>
          <w:szCs w:val="26"/>
        </w:rPr>
        <w:t xml:space="preserve">10. </w:t>
      </w:r>
      <w:r w:rsidR="00157B3A" w:rsidRPr="00E153D0">
        <w:rPr>
          <w:rFonts w:ascii="Times New Roman" w:hAnsi="Times New Roman" w:cs="Times New Roman"/>
          <w:sz w:val="26"/>
          <w:szCs w:val="26"/>
          <w:lang w:val="vi-VN"/>
        </w:rPr>
        <w:t xml:space="preserve">Biết </w:t>
      </w:r>
      <w:r w:rsidR="00157B3A" w:rsidRPr="00E153D0">
        <w:rPr>
          <w:rFonts w:ascii="Times New Roman" w:hAnsi="Times New Roman" w:cs="Times New Roman"/>
          <w:bCs/>
          <w:sz w:val="26"/>
          <w:szCs w:val="26"/>
          <w:lang w:val="vi-VN"/>
        </w:rPr>
        <w:t xml:space="preserve">sử dụng các công cụ và tổ chức </w:t>
      </w:r>
      <w:r w:rsidR="00157B3A" w:rsidRPr="00E153D0">
        <w:rPr>
          <w:rFonts w:ascii="Times New Roman" w:hAnsi="Times New Roman" w:cs="Times New Roman"/>
          <w:sz w:val="26"/>
          <w:szCs w:val="26"/>
          <w:lang w:val="vi-VN"/>
        </w:rPr>
        <w:t xml:space="preserve">kiểm tra đáng giá năng lực học sinh, tư vấn, hỗ trợ, chăm sóc học sinh trong quá trình rèn luyện và học tập. </w:t>
      </w:r>
    </w:p>
    <w:p w14:paraId="7A154F17" w14:textId="61E4E202" w:rsidR="00157B3A" w:rsidRPr="00E153D0" w:rsidRDefault="00E153D0" w:rsidP="00E153D0">
      <w:pPr>
        <w:spacing w:line="324" w:lineRule="auto"/>
        <w:ind w:firstLine="567"/>
        <w:jc w:val="both"/>
        <w:rPr>
          <w:rFonts w:ascii="Times New Roman" w:hAnsi="Times New Roman" w:cs="Times New Roman"/>
          <w:bCs/>
          <w:sz w:val="26"/>
          <w:szCs w:val="26"/>
          <w:lang w:val="vi-VN"/>
        </w:rPr>
      </w:pPr>
      <w:r>
        <w:rPr>
          <w:rFonts w:ascii="Times New Roman" w:hAnsi="Times New Roman" w:cs="Times New Roman"/>
          <w:b/>
          <w:color w:val="000000" w:themeColor="text1"/>
          <w:sz w:val="26"/>
          <w:szCs w:val="26"/>
        </w:rPr>
        <w:t xml:space="preserve">- </w:t>
      </w:r>
      <w:r w:rsidRPr="00E153D0">
        <w:rPr>
          <w:rFonts w:ascii="Times New Roman" w:hAnsi="Times New Roman" w:cs="Times New Roman"/>
          <w:b/>
          <w:color w:val="000000" w:themeColor="text1"/>
          <w:sz w:val="26"/>
          <w:szCs w:val="26"/>
        </w:rPr>
        <w:t>PLO1</w:t>
      </w:r>
      <w:r>
        <w:rPr>
          <w:rFonts w:ascii="Times New Roman" w:hAnsi="Times New Roman" w:cs="Times New Roman"/>
          <w:b/>
          <w:color w:val="000000" w:themeColor="text1"/>
          <w:sz w:val="26"/>
          <w:szCs w:val="26"/>
        </w:rPr>
        <w:t>1</w:t>
      </w:r>
      <w:r w:rsidRPr="00E153D0">
        <w:rPr>
          <w:rFonts w:ascii="Times New Roman" w:hAnsi="Times New Roman" w:cs="Times New Roman"/>
          <w:bCs/>
          <w:color w:val="000000" w:themeColor="text1"/>
          <w:sz w:val="26"/>
          <w:szCs w:val="26"/>
        </w:rPr>
        <w:t xml:space="preserve">. </w:t>
      </w:r>
      <w:r w:rsidR="00157B3A" w:rsidRPr="00E153D0">
        <w:rPr>
          <w:rFonts w:ascii="Times New Roman" w:hAnsi="Times New Roman" w:cs="Times New Roman"/>
          <w:bCs/>
          <w:sz w:val="26"/>
          <w:szCs w:val="26"/>
          <w:lang w:val="vi-VN"/>
        </w:rPr>
        <w:t xml:space="preserve">Thực hiện cải tiến và nâng cao chất lượng giáo dục và dạy học ở trường tiểu học. </w:t>
      </w:r>
    </w:p>
    <w:p w14:paraId="1E88239D" w14:textId="5A7E47EF" w:rsidR="00157B3A" w:rsidRPr="00E153D0" w:rsidRDefault="00E153D0" w:rsidP="00E153D0">
      <w:pPr>
        <w:spacing w:line="324" w:lineRule="auto"/>
        <w:ind w:firstLine="567"/>
        <w:jc w:val="both"/>
        <w:rPr>
          <w:rFonts w:ascii="Times New Roman" w:hAnsi="Times New Roman" w:cs="Times New Roman"/>
          <w:bCs/>
          <w:sz w:val="26"/>
          <w:szCs w:val="26"/>
          <w:lang w:val="vi-VN"/>
        </w:rPr>
      </w:pPr>
      <w:r>
        <w:rPr>
          <w:rFonts w:ascii="Times New Roman" w:hAnsi="Times New Roman" w:cs="Times New Roman"/>
          <w:b/>
          <w:color w:val="000000" w:themeColor="text1"/>
          <w:sz w:val="26"/>
          <w:szCs w:val="26"/>
        </w:rPr>
        <w:lastRenderedPageBreak/>
        <w:t xml:space="preserve">- </w:t>
      </w:r>
      <w:r w:rsidRPr="00E153D0">
        <w:rPr>
          <w:rFonts w:ascii="Times New Roman" w:hAnsi="Times New Roman" w:cs="Times New Roman"/>
          <w:b/>
          <w:color w:val="000000" w:themeColor="text1"/>
          <w:sz w:val="26"/>
          <w:szCs w:val="26"/>
        </w:rPr>
        <w:t>PLO1</w:t>
      </w:r>
      <w:r>
        <w:rPr>
          <w:rFonts w:ascii="Times New Roman" w:hAnsi="Times New Roman" w:cs="Times New Roman"/>
          <w:b/>
          <w:color w:val="000000" w:themeColor="text1"/>
          <w:sz w:val="26"/>
          <w:szCs w:val="26"/>
        </w:rPr>
        <w:t>2</w:t>
      </w:r>
      <w:r w:rsidR="00157B3A" w:rsidRPr="00E153D0">
        <w:rPr>
          <w:rFonts w:ascii="Times New Roman" w:hAnsi="Times New Roman" w:cs="Times New Roman"/>
          <w:b/>
          <w:bCs/>
          <w:sz w:val="26"/>
          <w:szCs w:val="26"/>
          <w:lang w:val="vi-VN"/>
        </w:rPr>
        <w:t>.</w:t>
      </w:r>
      <w:r w:rsidR="00157B3A" w:rsidRPr="00E153D0">
        <w:rPr>
          <w:rFonts w:ascii="Times New Roman" w:hAnsi="Times New Roman" w:cs="Times New Roman"/>
          <w:bCs/>
          <w:sz w:val="26"/>
          <w:szCs w:val="26"/>
          <w:lang w:val="vi-VN"/>
        </w:rPr>
        <w:t xml:space="preserve"> Phân tích và phát triển chương trình giáo dục, dạy học ở trường tiểu học. </w:t>
      </w:r>
    </w:p>
    <w:p w14:paraId="67CAF40E" w14:textId="75812DD9" w:rsidR="00157B3A" w:rsidRPr="00E153D0" w:rsidRDefault="00E153D0" w:rsidP="00E153D0">
      <w:pPr>
        <w:spacing w:line="324" w:lineRule="auto"/>
        <w:ind w:firstLine="567"/>
        <w:jc w:val="both"/>
        <w:rPr>
          <w:rFonts w:ascii="Times New Roman" w:hAnsi="Times New Roman" w:cs="Times New Roman"/>
          <w:bCs/>
          <w:sz w:val="26"/>
          <w:szCs w:val="26"/>
          <w:lang w:val="vi-VN"/>
        </w:rPr>
      </w:pPr>
      <w:r>
        <w:rPr>
          <w:rFonts w:ascii="Times New Roman" w:hAnsi="Times New Roman" w:cs="Times New Roman"/>
          <w:b/>
          <w:color w:val="000000" w:themeColor="text1"/>
          <w:sz w:val="26"/>
          <w:szCs w:val="26"/>
        </w:rPr>
        <w:t xml:space="preserve">- </w:t>
      </w:r>
      <w:r w:rsidRPr="00E153D0">
        <w:rPr>
          <w:rFonts w:ascii="Times New Roman" w:hAnsi="Times New Roman" w:cs="Times New Roman"/>
          <w:b/>
          <w:color w:val="000000" w:themeColor="text1"/>
          <w:sz w:val="26"/>
          <w:szCs w:val="26"/>
        </w:rPr>
        <w:t>PLO</w:t>
      </w:r>
      <w:r>
        <w:rPr>
          <w:rFonts w:ascii="Times New Roman" w:hAnsi="Times New Roman" w:cs="Times New Roman"/>
          <w:b/>
          <w:color w:val="000000" w:themeColor="text1"/>
          <w:sz w:val="26"/>
          <w:szCs w:val="26"/>
        </w:rPr>
        <w:t xml:space="preserve">13. </w:t>
      </w:r>
      <w:r w:rsidR="00157B3A" w:rsidRPr="00E153D0">
        <w:rPr>
          <w:rFonts w:ascii="Times New Roman" w:hAnsi="Times New Roman" w:cs="Times New Roman"/>
          <w:bCs/>
          <w:sz w:val="26"/>
          <w:szCs w:val="26"/>
          <w:lang w:val="vi-VN"/>
        </w:rPr>
        <w:t xml:space="preserve">Thực hiện lập kế hoạch giáo dục, dạy học và đánh giá học sinh hòa nhập. </w:t>
      </w:r>
    </w:p>
    <w:p w14:paraId="7001BBDD" w14:textId="037A8F26" w:rsidR="00157B3A" w:rsidRPr="00E153D0" w:rsidRDefault="00E153D0" w:rsidP="00E153D0">
      <w:pPr>
        <w:spacing w:line="324" w:lineRule="auto"/>
        <w:ind w:firstLine="567"/>
        <w:jc w:val="both"/>
        <w:rPr>
          <w:rFonts w:ascii="Times New Roman" w:hAnsi="Times New Roman" w:cs="Times New Roman"/>
          <w:bCs/>
          <w:sz w:val="26"/>
          <w:szCs w:val="26"/>
          <w:lang w:val="vi-VN"/>
        </w:rPr>
      </w:pPr>
      <w:r>
        <w:rPr>
          <w:rFonts w:ascii="Times New Roman" w:hAnsi="Times New Roman" w:cs="Times New Roman"/>
          <w:b/>
          <w:color w:val="000000" w:themeColor="text1"/>
          <w:sz w:val="26"/>
          <w:szCs w:val="26"/>
        </w:rPr>
        <w:t xml:space="preserve">- </w:t>
      </w:r>
      <w:r w:rsidRPr="00E153D0">
        <w:rPr>
          <w:rFonts w:ascii="Times New Roman" w:hAnsi="Times New Roman" w:cs="Times New Roman"/>
          <w:b/>
          <w:color w:val="000000" w:themeColor="text1"/>
          <w:sz w:val="26"/>
          <w:szCs w:val="26"/>
        </w:rPr>
        <w:t>PLO</w:t>
      </w:r>
      <w:r>
        <w:rPr>
          <w:rFonts w:ascii="Times New Roman" w:hAnsi="Times New Roman" w:cs="Times New Roman"/>
          <w:b/>
          <w:color w:val="000000" w:themeColor="text1"/>
          <w:sz w:val="26"/>
          <w:szCs w:val="26"/>
        </w:rPr>
        <w:t>14</w:t>
      </w:r>
      <w:r w:rsidR="00157B3A" w:rsidRPr="00E153D0">
        <w:rPr>
          <w:rFonts w:ascii="Times New Roman" w:hAnsi="Times New Roman" w:cs="Times New Roman"/>
          <w:bCs/>
          <w:sz w:val="26"/>
          <w:szCs w:val="26"/>
          <w:lang w:val="vi-VN"/>
        </w:rPr>
        <w:t xml:space="preserve">. Sẵn sáng thích ứng trong bối cảnh toàn cầu hóa và hội nhập quốc tế. </w:t>
      </w:r>
    </w:p>
    <w:p w14:paraId="0D90F404" w14:textId="165AA95C" w:rsidR="00157B3A" w:rsidRPr="00E153D0" w:rsidRDefault="00E153D0" w:rsidP="00E153D0">
      <w:pPr>
        <w:tabs>
          <w:tab w:val="left" w:pos="851"/>
        </w:tabs>
        <w:spacing w:before="120" w:after="120"/>
        <w:jc w:val="both"/>
        <w:rPr>
          <w:rFonts w:ascii="Times New Roman" w:hAnsi="Times New Roman" w:cs="Times New Roman"/>
          <w:sz w:val="26"/>
          <w:szCs w:val="26"/>
        </w:rPr>
      </w:pPr>
      <w:r>
        <w:rPr>
          <w:rFonts w:ascii="Times New Roman" w:hAnsi="Times New Roman" w:cs="Times New Roman"/>
          <w:b/>
          <w:color w:val="000000" w:themeColor="text1"/>
          <w:sz w:val="26"/>
          <w:szCs w:val="26"/>
        </w:rPr>
        <w:t xml:space="preserve">         - </w:t>
      </w:r>
      <w:r w:rsidRPr="00E153D0">
        <w:rPr>
          <w:rFonts w:ascii="Times New Roman" w:hAnsi="Times New Roman" w:cs="Times New Roman"/>
          <w:b/>
          <w:color w:val="000000" w:themeColor="text1"/>
          <w:sz w:val="26"/>
          <w:szCs w:val="26"/>
        </w:rPr>
        <w:t>PLO</w:t>
      </w:r>
      <w:r>
        <w:rPr>
          <w:rFonts w:ascii="Times New Roman" w:hAnsi="Times New Roman" w:cs="Times New Roman"/>
          <w:b/>
          <w:color w:val="000000" w:themeColor="text1"/>
          <w:sz w:val="26"/>
          <w:szCs w:val="26"/>
        </w:rPr>
        <w:t>15</w:t>
      </w:r>
      <w:r w:rsidR="00157B3A" w:rsidRPr="00E153D0">
        <w:rPr>
          <w:rFonts w:ascii="Times New Roman" w:hAnsi="Times New Roman" w:cs="Times New Roman"/>
          <w:bCs/>
          <w:sz w:val="26"/>
          <w:szCs w:val="26"/>
          <w:lang w:val="vi-VN"/>
        </w:rPr>
        <w:t xml:space="preserve">. </w:t>
      </w:r>
      <w:r w:rsidR="00157B3A" w:rsidRPr="00E153D0">
        <w:rPr>
          <w:rFonts w:ascii="Times New Roman" w:hAnsi="Times New Roman" w:cs="Times New Roman"/>
          <w:sz w:val="26"/>
          <w:szCs w:val="26"/>
          <w:lang w:val="vi-VN"/>
        </w:rPr>
        <w:t>Phát triển</w:t>
      </w:r>
      <w:r w:rsidR="00157B3A" w:rsidRPr="00E153D0">
        <w:rPr>
          <w:rFonts w:ascii="Times New Roman" w:hAnsi="Times New Roman" w:cs="Times New Roman"/>
          <w:bCs/>
          <w:sz w:val="26"/>
          <w:szCs w:val="26"/>
          <w:lang w:val="vi-VN"/>
        </w:rPr>
        <w:t xml:space="preserve"> bản thân, chuyên môn nghiệp vụ và học tập suốt đời.</w:t>
      </w:r>
      <w:r w:rsidR="00157B3A" w:rsidRPr="00E153D0">
        <w:rPr>
          <w:rFonts w:ascii="Times New Roman" w:hAnsi="Times New Roman" w:cs="Times New Roman"/>
          <w:sz w:val="26"/>
          <w:szCs w:val="26"/>
        </w:rPr>
        <w:tab/>
      </w:r>
    </w:p>
    <w:p w14:paraId="41230777" w14:textId="77777777" w:rsidR="00FD01F1" w:rsidRPr="00934424" w:rsidRDefault="00FD01F1" w:rsidP="00FD01F1">
      <w:pPr>
        <w:tabs>
          <w:tab w:val="center" w:pos="6804"/>
        </w:tabs>
        <w:spacing w:after="0"/>
        <w:jc w:val="both"/>
        <w:rPr>
          <w:rFonts w:ascii="Times New Roman" w:hAnsi="Times New Roman" w:cs="Times New Roman"/>
          <w:i/>
          <w:noProof/>
          <w:sz w:val="28"/>
          <w:szCs w:val="28"/>
        </w:rPr>
      </w:pPr>
    </w:p>
    <w:p w14:paraId="79BCE6B3" w14:textId="1C1D5F81" w:rsidR="00230BF8" w:rsidRDefault="00230BF8" w:rsidP="00667FD9">
      <w:pPr>
        <w:spacing w:after="0" w:line="360" w:lineRule="auto"/>
        <w:rPr>
          <w:rFonts w:ascii="Times New Roman" w:hAnsi="Times New Roman" w:cs="Times New Roman"/>
          <w:sz w:val="28"/>
          <w:szCs w:val="28"/>
        </w:rPr>
      </w:pPr>
    </w:p>
    <w:p w14:paraId="2DE5A68A" w14:textId="13037DE0" w:rsidR="0046620F" w:rsidRPr="0046620F" w:rsidRDefault="0046620F" w:rsidP="0046620F">
      <w:pPr>
        <w:tabs>
          <w:tab w:val="left" w:pos="5970"/>
        </w:tabs>
        <w:rPr>
          <w:rFonts w:ascii="Times New Roman" w:hAnsi="Times New Roman" w:cs="Times New Roman"/>
          <w:b/>
          <w:bCs/>
          <w:sz w:val="28"/>
          <w:szCs w:val="28"/>
        </w:rPr>
      </w:pPr>
      <w:r>
        <w:rPr>
          <w:rFonts w:ascii="Times New Roman" w:hAnsi="Times New Roman" w:cs="Times New Roman"/>
          <w:sz w:val="28"/>
          <w:szCs w:val="28"/>
        </w:rPr>
        <w:tab/>
      </w:r>
      <w:r w:rsidRPr="0046620F">
        <w:rPr>
          <w:rFonts w:ascii="Times New Roman" w:hAnsi="Times New Roman" w:cs="Times New Roman"/>
          <w:b/>
          <w:bCs/>
          <w:sz w:val="28"/>
          <w:szCs w:val="28"/>
        </w:rPr>
        <w:t>HIỆU TRƯỞNG</w:t>
      </w:r>
    </w:p>
    <w:sectPr w:rsidR="0046620F" w:rsidRPr="0046620F" w:rsidSect="00535125">
      <w:type w:val="continuous"/>
      <w:pgSz w:w="11906" w:h="16838" w:code="9"/>
      <w:pgMar w:top="1418"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2DC2"/>
    <w:multiLevelType w:val="hybridMultilevel"/>
    <w:tmpl w:val="762621E2"/>
    <w:lvl w:ilvl="0" w:tplc="485AF32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9320D64"/>
    <w:multiLevelType w:val="hybridMultilevel"/>
    <w:tmpl w:val="345637D4"/>
    <w:lvl w:ilvl="0" w:tplc="26528810">
      <w:start w:val="1"/>
      <w:numFmt w:val="decimal"/>
      <w:lvlText w:val="%1."/>
      <w:lvlJc w:val="left"/>
      <w:pPr>
        <w:ind w:left="2084" w:hanging="360"/>
      </w:pPr>
      <w:rPr>
        <w:rFonts w:hint="default"/>
      </w:rPr>
    </w:lvl>
    <w:lvl w:ilvl="1" w:tplc="04090019" w:tentative="1">
      <w:start w:val="1"/>
      <w:numFmt w:val="lowerLetter"/>
      <w:lvlText w:val="%2."/>
      <w:lvlJc w:val="lef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abstractNum w:abstractNumId="2" w15:restartNumberingAfterBreak="0">
    <w:nsid w:val="712B44DA"/>
    <w:multiLevelType w:val="hybridMultilevel"/>
    <w:tmpl w:val="9F46C854"/>
    <w:lvl w:ilvl="0" w:tplc="01520A26">
      <w:start w:val="1"/>
      <w:numFmt w:val="upperRoman"/>
      <w:lvlText w:val="%1."/>
      <w:lvlJc w:val="left"/>
      <w:pPr>
        <w:ind w:left="1724" w:hanging="720"/>
      </w:pPr>
      <w:rPr>
        <w:rFonts w:hint="default"/>
      </w:r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A8"/>
    <w:rsid w:val="000763A8"/>
    <w:rsid w:val="00157B3A"/>
    <w:rsid w:val="00230BF8"/>
    <w:rsid w:val="002D309A"/>
    <w:rsid w:val="003B241D"/>
    <w:rsid w:val="003E1455"/>
    <w:rsid w:val="0046620F"/>
    <w:rsid w:val="004E7A25"/>
    <w:rsid w:val="00535125"/>
    <w:rsid w:val="00667FD9"/>
    <w:rsid w:val="00761B73"/>
    <w:rsid w:val="00896129"/>
    <w:rsid w:val="008B1A28"/>
    <w:rsid w:val="008F148C"/>
    <w:rsid w:val="00A71981"/>
    <w:rsid w:val="00AA36B6"/>
    <w:rsid w:val="00AB1A63"/>
    <w:rsid w:val="00B50FDB"/>
    <w:rsid w:val="00D00D41"/>
    <w:rsid w:val="00D63DDB"/>
    <w:rsid w:val="00E153D0"/>
    <w:rsid w:val="00FD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5967"/>
  <w15:chartTrackingRefBased/>
  <w15:docId w15:val="{1AA929E8-DBCB-4E93-8646-896874FC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81"/>
    <w:pPr>
      <w:spacing w:after="200" w:line="276" w:lineRule="auto"/>
    </w:pPr>
  </w:style>
  <w:style w:type="paragraph" w:styleId="Heading1">
    <w:name w:val="heading 1"/>
    <w:basedOn w:val="Normal"/>
    <w:next w:val="Normal"/>
    <w:link w:val="Heading1Char"/>
    <w:autoRedefine/>
    <w:qFormat/>
    <w:rsid w:val="00230BF8"/>
    <w:pPr>
      <w:keepNext/>
      <w:spacing w:before="120" w:after="120" w:line="240" w:lineRule="auto"/>
      <w:jc w:val="both"/>
      <w:outlineLvl w:val="0"/>
    </w:pPr>
    <w:rPr>
      <w:rFonts w:ascii="Times New Roman" w:eastAsia="Times New Roman" w:hAnsi="Times New Roman" w:cs="Times New Roman"/>
      <w:b/>
      <w:bCs/>
      <w:caps/>
      <w:sz w:val="26"/>
      <w:szCs w:val="26"/>
      <w:lang w:val="zu-ZA"/>
    </w:rPr>
  </w:style>
  <w:style w:type="paragraph" w:styleId="Heading2">
    <w:name w:val="heading 2"/>
    <w:basedOn w:val="Normal"/>
    <w:next w:val="Normal"/>
    <w:link w:val="Heading2Char"/>
    <w:autoRedefine/>
    <w:qFormat/>
    <w:rsid w:val="00230BF8"/>
    <w:pPr>
      <w:shd w:val="clear" w:color="auto" w:fill="FFFFFF"/>
      <w:spacing w:before="120" w:after="120" w:line="240" w:lineRule="auto"/>
      <w:ind w:firstLine="142"/>
      <w:jc w:val="both"/>
      <w:outlineLvl w:val="1"/>
    </w:pPr>
    <w:rPr>
      <w:rFonts w:ascii="Times New Roman" w:hAnsi="Times New Roman" w:cs="Times New Roman"/>
      <w:b/>
      <w:noProof/>
      <w:color w:val="000000"/>
      <w:sz w:val="26"/>
      <w:szCs w:val="24"/>
      <w:lang w:val="zu-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de thi"/>
    <w:basedOn w:val="Normal"/>
    <w:link w:val="ListParagraphChar"/>
    <w:uiPriority w:val="34"/>
    <w:qFormat/>
    <w:rsid w:val="00667FD9"/>
    <w:pPr>
      <w:ind w:left="720"/>
      <w:contextualSpacing/>
    </w:pPr>
  </w:style>
  <w:style w:type="character" w:customStyle="1" w:styleId="Heading1Char">
    <w:name w:val="Heading 1 Char"/>
    <w:basedOn w:val="DefaultParagraphFont"/>
    <w:link w:val="Heading1"/>
    <w:rsid w:val="00230BF8"/>
    <w:rPr>
      <w:rFonts w:ascii="Times New Roman" w:eastAsia="Times New Roman" w:hAnsi="Times New Roman" w:cs="Times New Roman"/>
      <w:b/>
      <w:bCs/>
      <w:caps/>
      <w:sz w:val="26"/>
      <w:szCs w:val="26"/>
      <w:lang w:val="zu-ZA"/>
    </w:rPr>
  </w:style>
  <w:style w:type="character" w:customStyle="1" w:styleId="Heading2Char">
    <w:name w:val="Heading 2 Char"/>
    <w:basedOn w:val="DefaultParagraphFont"/>
    <w:link w:val="Heading2"/>
    <w:rsid w:val="00230BF8"/>
    <w:rPr>
      <w:rFonts w:ascii="Times New Roman" w:hAnsi="Times New Roman" w:cs="Times New Roman"/>
      <w:b/>
      <w:noProof/>
      <w:color w:val="000000"/>
      <w:sz w:val="26"/>
      <w:szCs w:val="24"/>
      <w:shd w:val="clear" w:color="auto" w:fill="FFFFFF"/>
      <w:lang w:val="zu-ZA"/>
    </w:rPr>
  </w:style>
  <w:style w:type="paragraph" w:customStyle="1" w:styleId="TableParagraph">
    <w:name w:val="Table Paragraph"/>
    <w:basedOn w:val="Normal"/>
    <w:uiPriority w:val="1"/>
    <w:qFormat/>
    <w:rsid w:val="00230BF8"/>
    <w:pPr>
      <w:widowControl w:val="0"/>
      <w:autoSpaceDE w:val="0"/>
      <w:autoSpaceDN w:val="0"/>
      <w:spacing w:after="0" w:line="240" w:lineRule="auto"/>
      <w:ind w:left="107"/>
    </w:pPr>
    <w:rPr>
      <w:rFonts w:ascii="Times New Roman" w:eastAsia="Times New Roman" w:hAnsi="Times New Roman" w:cs="Times New Roman"/>
    </w:rPr>
  </w:style>
  <w:style w:type="paragraph" w:styleId="Caption">
    <w:name w:val="caption"/>
    <w:basedOn w:val="Normal"/>
    <w:next w:val="Normal"/>
    <w:uiPriority w:val="35"/>
    <w:unhideWhenUsed/>
    <w:qFormat/>
    <w:rsid w:val="002D309A"/>
    <w:pPr>
      <w:spacing w:before="120" w:after="120" w:line="380" w:lineRule="exact"/>
      <w:jc w:val="center"/>
    </w:pPr>
    <w:rPr>
      <w:rFonts w:ascii="Times New Roman" w:eastAsia="Calibri" w:hAnsi="Times New Roman" w:cs="Arial"/>
      <w:iCs/>
      <w:sz w:val="26"/>
      <w:szCs w:val="18"/>
    </w:rPr>
  </w:style>
  <w:style w:type="table" w:customStyle="1" w:styleId="TableGrid9">
    <w:name w:val="Table Grid9"/>
    <w:basedOn w:val="TableNormal"/>
    <w:rsid w:val="002D309A"/>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de thi Char"/>
    <w:link w:val="ListParagraph"/>
    <w:uiPriority w:val="34"/>
    <w:qFormat/>
    <w:locked/>
    <w:rsid w:val="008B1A28"/>
  </w:style>
  <w:style w:type="character" w:styleId="Hyperlink">
    <w:name w:val="Hyperlink"/>
    <w:unhideWhenUsed/>
    <w:qFormat/>
    <w:rsid w:val="00B50F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Đức Chu Kỳ</dc:creator>
  <cp:keywords/>
  <dc:description/>
  <cp:lastModifiedBy>vothibay887@outlook.com</cp:lastModifiedBy>
  <cp:revision>15</cp:revision>
  <dcterms:created xsi:type="dcterms:W3CDTF">2021-11-09T09:20:00Z</dcterms:created>
  <dcterms:modified xsi:type="dcterms:W3CDTF">2021-11-10T10:56:00Z</dcterms:modified>
</cp:coreProperties>
</file>