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1A23" w:rsidRPr="000C1A23" w:rsidRDefault="000C1A23" w:rsidP="000C1A23">
      <w:pPr>
        <w:jc w:val="center"/>
        <w:rPr>
          <w:rFonts w:ascii="Times New Roman" w:hAnsi="Times New Roman" w:cs="Times New Roman"/>
          <w:b/>
          <w:bCs/>
          <w:sz w:val="40"/>
          <w:szCs w:val="40"/>
        </w:rPr>
      </w:pPr>
      <w:r w:rsidRPr="000C1A23">
        <w:rPr>
          <w:rFonts w:ascii="Times New Roman" w:hAnsi="Times New Roman" w:cs="Times New Roman"/>
          <w:b/>
          <w:bCs/>
          <w:sz w:val="40"/>
          <w:szCs w:val="40"/>
        </w:rPr>
        <w:t>US Collegiate Sports Dataset</w:t>
      </w:r>
    </w:p>
    <w:p w:rsidR="000C1A23" w:rsidRPr="000C1A23" w:rsidRDefault="000C1A23" w:rsidP="000C1A23">
      <w:pPr>
        <w:jc w:val="center"/>
        <w:rPr>
          <w:rFonts w:ascii="Times New Roman" w:hAnsi="Times New Roman" w:cs="Times New Roman"/>
          <w:b/>
          <w:bCs/>
          <w:sz w:val="40"/>
          <w:szCs w:val="40"/>
        </w:rPr>
      </w:pPr>
      <w:r w:rsidRPr="000C1A23">
        <w:rPr>
          <w:rFonts w:ascii="Times New Roman" w:hAnsi="Times New Roman" w:cs="Times New Roman"/>
          <w:b/>
          <w:bCs/>
          <w:sz w:val="40"/>
          <w:szCs w:val="40"/>
        </w:rPr>
        <w:t>Exploratory Analysis</w:t>
      </w:r>
    </w:p>
    <w:p w:rsidR="000C1A23" w:rsidRDefault="000C1A23" w:rsidP="000C1A23">
      <w:pPr>
        <w:jc w:val="center"/>
        <w:rPr>
          <w:rFonts w:ascii="Times New Roman" w:hAnsi="Times New Roman" w:cs="Times New Roman"/>
        </w:rPr>
      </w:pPr>
    </w:p>
    <w:p w:rsidR="000C1A23" w:rsidRDefault="000C1A23" w:rsidP="000C1A23">
      <w:pPr>
        <w:jc w:val="center"/>
        <w:rPr>
          <w:rFonts w:ascii="Times New Roman" w:hAnsi="Times New Roman" w:cs="Times New Roman"/>
        </w:rPr>
      </w:pPr>
      <w:r>
        <w:rPr>
          <w:rFonts w:ascii="Times New Roman" w:hAnsi="Times New Roman" w:cs="Times New Roman"/>
        </w:rPr>
        <w:t xml:space="preserve">Yeva Kramarova, </w:t>
      </w:r>
      <w:hyperlink r:id="rId5" w:history="1">
        <w:r w:rsidRPr="00B65564">
          <w:rPr>
            <w:rStyle w:val="Hyperlink"/>
            <w:rFonts w:ascii="Times New Roman" w:hAnsi="Times New Roman" w:cs="Times New Roman"/>
          </w:rPr>
          <w:t>ykramarova@bellarmine.edu</w:t>
        </w:r>
      </w:hyperlink>
    </w:p>
    <w:p w:rsidR="000C1A23" w:rsidRDefault="000C1A23" w:rsidP="000C1A23">
      <w:pPr>
        <w:jc w:val="center"/>
        <w:rPr>
          <w:rFonts w:ascii="Times New Roman" w:hAnsi="Times New Roman" w:cs="Times New Roman"/>
        </w:rPr>
      </w:pPr>
      <w:r>
        <w:rPr>
          <w:rFonts w:ascii="Times New Roman" w:hAnsi="Times New Roman" w:cs="Times New Roman"/>
        </w:rPr>
        <w:t xml:space="preserve">John Little, </w:t>
      </w:r>
      <w:hyperlink r:id="rId6" w:history="1">
        <w:r w:rsidRPr="00B65564">
          <w:rPr>
            <w:rStyle w:val="Hyperlink"/>
            <w:rFonts w:ascii="Times New Roman" w:hAnsi="Times New Roman" w:cs="Times New Roman"/>
          </w:rPr>
          <w:t>jlittle3@bellarmine.edu</w:t>
        </w:r>
      </w:hyperlink>
      <w:r>
        <w:rPr>
          <w:rFonts w:ascii="Times New Roman" w:hAnsi="Times New Roman" w:cs="Times New Roman"/>
        </w:rPr>
        <w:t xml:space="preserve"> </w:t>
      </w:r>
    </w:p>
    <w:p w:rsidR="000C1A23" w:rsidRDefault="000C1A23" w:rsidP="000C1A23">
      <w:pPr>
        <w:rPr>
          <w:rFonts w:ascii="Times New Roman" w:hAnsi="Times New Roman" w:cs="Times New Roman"/>
        </w:rPr>
      </w:pPr>
    </w:p>
    <w:p w:rsidR="000C1A23" w:rsidRPr="00F15159" w:rsidRDefault="000C1A23" w:rsidP="000C1A23">
      <w:pPr>
        <w:pStyle w:val="ListParagraph"/>
        <w:numPr>
          <w:ilvl w:val="0"/>
          <w:numId w:val="1"/>
        </w:numPr>
        <w:rPr>
          <w:rFonts w:ascii="Times New Roman" w:hAnsi="Times New Roman" w:cs="Times New Roman"/>
          <w:b/>
          <w:bCs/>
        </w:rPr>
      </w:pPr>
      <w:r w:rsidRPr="00F15159">
        <w:rPr>
          <w:rFonts w:ascii="Times New Roman" w:hAnsi="Times New Roman" w:cs="Times New Roman"/>
          <w:b/>
          <w:bCs/>
        </w:rPr>
        <w:t>INTRODUCTION</w:t>
      </w:r>
    </w:p>
    <w:p w:rsidR="000C1A23" w:rsidRDefault="000C1A23" w:rsidP="000C1A23">
      <w:pPr>
        <w:ind w:left="360"/>
        <w:rPr>
          <w:rFonts w:ascii="Times New Roman" w:hAnsi="Times New Roman" w:cs="Times New Roman"/>
        </w:rPr>
      </w:pPr>
      <w:r w:rsidRPr="000C1A23">
        <w:rPr>
          <w:rFonts w:ascii="Times New Roman" w:hAnsi="Times New Roman" w:cs="Times New Roman"/>
        </w:rPr>
        <w:t>This data set contains the comprehensive information on collegiate sports programs across various institutions in the United States from years 2015-2019. It includes data on student enrollment, sports participation, revenue, and expenditures, categorized by gender and sport. The dataset can be used to analyze trends, financial aspects, and gender disparities in collegiate sports. The variables are as follows</w:t>
      </w:r>
      <w:r>
        <w:rPr>
          <w:rFonts w:ascii="Times New Roman" w:hAnsi="Times New Roman" w:cs="Times New Roman"/>
        </w:rPr>
        <w:t>:</w:t>
      </w:r>
    </w:p>
    <w:p w:rsidR="000C1A23" w:rsidRDefault="000C1A23" w:rsidP="000C1A23">
      <w:pPr>
        <w:ind w:left="360"/>
        <w:rPr>
          <w:rFonts w:ascii="Times New Roman" w:hAnsi="Times New Roman" w:cs="Times New Roman"/>
        </w:rPr>
      </w:pP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year: Year.</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unitId</w:t>
      </w:r>
      <w:proofErr w:type="spellEnd"/>
      <w:r w:rsidRPr="000C1A23">
        <w:rPr>
          <w:rFonts w:ascii="Times New Roman" w:hAnsi="Times New Roman" w:cs="Times New Roman"/>
        </w:rPr>
        <w:t>: School ID.</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institution_name</w:t>
      </w:r>
      <w:proofErr w:type="spellEnd"/>
      <w:r w:rsidRPr="000C1A23">
        <w:rPr>
          <w:rFonts w:ascii="Times New Roman" w:hAnsi="Times New Roman" w:cs="Times New Roman"/>
        </w:rPr>
        <w:t xml:space="preserve">: School name. </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city_txt</w:t>
      </w:r>
      <w:proofErr w:type="spellEnd"/>
      <w:r w:rsidRPr="000C1A23">
        <w:rPr>
          <w:rFonts w:ascii="Times New Roman" w:hAnsi="Times New Roman" w:cs="Times New Roman"/>
        </w:rPr>
        <w:t>: City name.</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state_cd</w:t>
      </w:r>
      <w:proofErr w:type="spellEnd"/>
      <w:r w:rsidRPr="000C1A23">
        <w:rPr>
          <w:rFonts w:ascii="Times New Roman" w:hAnsi="Times New Roman" w:cs="Times New Roman"/>
        </w:rPr>
        <w:t>: State abbreviation.</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zip_text</w:t>
      </w:r>
      <w:proofErr w:type="spellEnd"/>
      <w:r w:rsidRPr="000C1A23">
        <w:rPr>
          <w:rFonts w:ascii="Times New Roman" w:hAnsi="Times New Roman" w:cs="Times New Roman"/>
        </w:rPr>
        <w:t>: Zip of school.</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classification_code</w:t>
      </w:r>
      <w:proofErr w:type="spellEnd"/>
      <w:r w:rsidRPr="000C1A23">
        <w:rPr>
          <w:rFonts w:ascii="Times New Roman" w:hAnsi="Times New Roman" w:cs="Times New Roman"/>
        </w:rPr>
        <w:t xml:space="preserve">: Code for school </w:t>
      </w:r>
      <w:proofErr w:type="spellStart"/>
      <w:r w:rsidRPr="000C1A23">
        <w:rPr>
          <w:rFonts w:ascii="Times New Roman" w:hAnsi="Times New Roman" w:cs="Times New Roman"/>
        </w:rPr>
        <w:t>clasification</w:t>
      </w:r>
      <w:proofErr w:type="spellEnd"/>
      <w:r w:rsidRPr="000C1A23">
        <w:rPr>
          <w:rFonts w:ascii="Times New Roman" w:hAnsi="Times New Roman" w:cs="Times New Roman"/>
        </w:rPr>
        <w:t>.</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classification_name</w:t>
      </w:r>
      <w:proofErr w:type="spellEnd"/>
      <w:r w:rsidRPr="000C1A23">
        <w:rPr>
          <w:rFonts w:ascii="Times New Roman" w:hAnsi="Times New Roman" w:cs="Times New Roman"/>
        </w:rPr>
        <w:t>: School classification.</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classification_other</w:t>
      </w:r>
      <w:proofErr w:type="spellEnd"/>
      <w:r w:rsidRPr="000C1A23">
        <w:rPr>
          <w:rFonts w:ascii="Times New Roman" w:hAnsi="Times New Roman" w:cs="Times New Roman"/>
        </w:rPr>
        <w:t xml:space="preserve">: School classification </w:t>
      </w:r>
      <w:proofErr w:type="spellStart"/>
      <w:r w:rsidRPr="000C1A23">
        <w:rPr>
          <w:rFonts w:ascii="Times New Roman" w:hAnsi="Times New Roman" w:cs="Times New Roman"/>
        </w:rPr>
        <w:t>otehr</w:t>
      </w:r>
      <w:proofErr w:type="spellEnd"/>
      <w:r w:rsidRPr="000C1A23">
        <w:rPr>
          <w:rFonts w:ascii="Times New Roman" w:hAnsi="Times New Roman" w:cs="Times New Roman"/>
        </w:rPr>
        <w:t>.</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ef_male_count</w:t>
      </w:r>
      <w:proofErr w:type="spellEnd"/>
      <w:r w:rsidRPr="000C1A23">
        <w:rPr>
          <w:rFonts w:ascii="Times New Roman" w:hAnsi="Times New Roman" w:cs="Times New Roman"/>
        </w:rPr>
        <w:t>: Total male students.</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ef_female_count</w:t>
      </w:r>
      <w:proofErr w:type="spellEnd"/>
      <w:r w:rsidRPr="000C1A23">
        <w:rPr>
          <w:rFonts w:ascii="Times New Roman" w:hAnsi="Times New Roman" w:cs="Times New Roman"/>
        </w:rPr>
        <w:t>: Total female student.</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ef_total_count</w:t>
      </w:r>
      <w:proofErr w:type="spellEnd"/>
      <w:r w:rsidRPr="000C1A23">
        <w:rPr>
          <w:rFonts w:ascii="Times New Roman" w:hAnsi="Times New Roman" w:cs="Times New Roman"/>
        </w:rPr>
        <w:t>: Total students for binary male/female gender.</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sector_cd</w:t>
      </w:r>
      <w:proofErr w:type="spellEnd"/>
      <w:r w:rsidRPr="000C1A23">
        <w:rPr>
          <w:rFonts w:ascii="Times New Roman" w:hAnsi="Times New Roman" w:cs="Times New Roman"/>
        </w:rPr>
        <w:t>: Sector code.</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sector_name</w:t>
      </w:r>
      <w:proofErr w:type="spellEnd"/>
      <w:r w:rsidRPr="000C1A23">
        <w:rPr>
          <w:rFonts w:ascii="Times New Roman" w:hAnsi="Times New Roman" w:cs="Times New Roman"/>
        </w:rPr>
        <w:t>: Sector name.</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sportscode</w:t>
      </w:r>
      <w:proofErr w:type="spellEnd"/>
      <w:r w:rsidRPr="000C1A23">
        <w:rPr>
          <w:rFonts w:ascii="Times New Roman" w:hAnsi="Times New Roman" w:cs="Times New Roman"/>
        </w:rPr>
        <w:t>: Sport code.</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partic_men</w:t>
      </w:r>
      <w:proofErr w:type="spellEnd"/>
      <w:r w:rsidRPr="000C1A23">
        <w:rPr>
          <w:rFonts w:ascii="Times New Roman" w:hAnsi="Times New Roman" w:cs="Times New Roman"/>
        </w:rPr>
        <w:t>: Participation men.</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partic_women</w:t>
      </w:r>
      <w:proofErr w:type="spellEnd"/>
      <w:r w:rsidRPr="000C1A23">
        <w:rPr>
          <w:rFonts w:ascii="Times New Roman" w:hAnsi="Times New Roman" w:cs="Times New Roman"/>
        </w:rPr>
        <w:t>: Participation women.</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partic_coed_men</w:t>
      </w:r>
      <w:proofErr w:type="spellEnd"/>
      <w:r w:rsidRPr="000C1A23">
        <w:rPr>
          <w:rFonts w:ascii="Times New Roman" w:hAnsi="Times New Roman" w:cs="Times New Roman"/>
        </w:rPr>
        <w:t>: Participation for coed men.</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pactic_coed_women</w:t>
      </w:r>
      <w:proofErr w:type="spellEnd"/>
      <w:r w:rsidRPr="000C1A23">
        <w:rPr>
          <w:rFonts w:ascii="Times New Roman" w:hAnsi="Times New Roman" w:cs="Times New Roman"/>
        </w:rPr>
        <w:t>: Participation for coed women.</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sum_partic_men</w:t>
      </w:r>
      <w:proofErr w:type="spellEnd"/>
      <w:r w:rsidRPr="000C1A23">
        <w:rPr>
          <w:rFonts w:ascii="Times New Roman" w:hAnsi="Times New Roman" w:cs="Times New Roman"/>
        </w:rPr>
        <w:t>: Sum of participation for men.</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sum_partic_women</w:t>
      </w:r>
      <w:proofErr w:type="spellEnd"/>
      <w:r w:rsidRPr="000C1A23">
        <w:rPr>
          <w:rFonts w:ascii="Times New Roman" w:hAnsi="Times New Roman" w:cs="Times New Roman"/>
        </w:rPr>
        <w:t xml:space="preserve">: Sum of participation for women. </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rev_men</w:t>
      </w:r>
      <w:proofErr w:type="spellEnd"/>
      <w:r w:rsidRPr="000C1A23">
        <w:rPr>
          <w:rFonts w:ascii="Times New Roman" w:hAnsi="Times New Roman" w:cs="Times New Roman"/>
        </w:rPr>
        <w:t>: Revenue in USD for men.</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rev_women</w:t>
      </w:r>
      <w:proofErr w:type="spellEnd"/>
      <w:r w:rsidRPr="000C1A23">
        <w:rPr>
          <w:rFonts w:ascii="Times New Roman" w:hAnsi="Times New Roman" w:cs="Times New Roman"/>
        </w:rPr>
        <w:t>: Revenue in USD for women.</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total_rev_menwomen</w:t>
      </w:r>
      <w:proofErr w:type="spellEnd"/>
      <w:r w:rsidRPr="000C1A23">
        <w:rPr>
          <w:rFonts w:ascii="Times New Roman" w:hAnsi="Times New Roman" w:cs="Times New Roman"/>
        </w:rPr>
        <w:t>: Total revenue for both.</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exp_men</w:t>
      </w:r>
      <w:proofErr w:type="spellEnd"/>
      <w:r w:rsidRPr="000C1A23">
        <w:rPr>
          <w:rFonts w:ascii="Times New Roman" w:hAnsi="Times New Roman" w:cs="Times New Roman"/>
        </w:rPr>
        <w:t>: Expenditures in USD for men.</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exp_women</w:t>
      </w:r>
      <w:proofErr w:type="spellEnd"/>
      <w:r w:rsidRPr="000C1A23">
        <w:rPr>
          <w:rFonts w:ascii="Times New Roman" w:hAnsi="Times New Roman" w:cs="Times New Roman"/>
        </w:rPr>
        <w:t xml:space="preserve">: Expenditures in USD for women. </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 </w:t>
      </w:r>
      <w:proofErr w:type="spellStart"/>
      <w:r w:rsidRPr="000C1A23">
        <w:rPr>
          <w:rFonts w:ascii="Times New Roman" w:hAnsi="Times New Roman" w:cs="Times New Roman"/>
        </w:rPr>
        <w:t>total_exp_menwomen</w:t>
      </w:r>
      <w:proofErr w:type="spellEnd"/>
      <w:r w:rsidRPr="000C1A23">
        <w:rPr>
          <w:rFonts w:ascii="Times New Roman" w:hAnsi="Times New Roman" w:cs="Times New Roman"/>
        </w:rPr>
        <w:t>: Total expenditure for both.</w:t>
      </w:r>
    </w:p>
    <w:p w:rsidR="000C1A23" w:rsidRDefault="000C1A23" w:rsidP="000C1A23">
      <w:pPr>
        <w:ind w:left="360"/>
        <w:rPr>
          <w:rFonts w:ascii="Times New Roman" w:hAnsi="Times New Roman" w:cs="Times New Roman"/>
        </w:rPr>
      </w:pPr>
      <w:r w:rsidRPr="000C1A23">
        <w:rPr>
          <w:rFonts w:ascii="Times New Roman" w:hAnsi="Times New Roman" w:cs="Times New Roman"/>
        </w:rPr>
        <w:t>- sports: Sport name.</w:t>
      </w:r>
    </w:p>
    <w:p w:rsidR="000C1A23" w:rsidRDefault="000C1A23" w:rsidP="000C1A23">
      <w:pPr>
        <w:ind w:left="360"/>
        <w:rPr>
          <w:rFonts w:ascii="Times New Roman" w:hAnsi="Times New Roman" w:cs="Times New Roman"/>
        </w:rPr>
      </w:pPr>
    </w:p>
    <w:p w:rsidR="000C1A23" w:rsidRPr="00F15159" w:rsidRDefault="000C1A23" w:rsidP="000C1A23">
      <w:pPr>
        <w:pStyle w:val="ListParagraph"/>
        <w:numPr>
          <w:ilvl w:val="0"/>
          <w:numId w:val="1"/>
        </w:numPr>
        <w:rPr>
          <w:rFonts w:ascii="Times New Roman" w:hAnsi="Times New Roman" w:cs="Times New Roman"/>
          <w:b/>
          <w:bCs/>
        </w:rPr>
      </w:pPr>
      <w:r w:rsidRPr="00F15159">
        <w:rPr>
          <w:rFonts w:ascii="Times New Roman" w:hAnsi="Times New Roman" w:cs="Times New Roman"/>
          <w:b/>
          <w:bCs/>
        </w:rPr>
        <w:t>DATASET DESCRIPTION</w:t>
      </w:r>
    </w:p>
    <w:p w:rsidR="000C1A23" w:rsidRPr="000C1A23" w:rsidRDefault="000C1A23" w:rsidP="000C1A23">
      <w:pPr>
        <w:ind w:left="360"/>
        <w:rPr>
          <w:rFonts w:ascii="Times New Roman" w:hAnsi="Times New Roman" w:cs="Times New Roman"/>
        </w:rPr>
      </w:pPr>
      <w:r w:rsidRPr="000C1A23">
        <w:rPr>
          <w:rFonts w:ascii="Times New Roman" w:hAnsi="Times New Roman" w:cs="Times New Roman"/>
        </w:rPr>
        <w:t xml:space="preserve">This dataset includes the total number of male and female students enrolled in each institution, providing insights into the gender distribution of the student body. Participation </w:t>
      </w:r>
      <w:r w:rsidRPr="000C1A23">
        <w:rPr>
          <w:rFonts w:ascii="Times New Roman" w:hAnsi="Times New Roman" w:cs="Times New Roman"/>
        </w:rPr>
        <w:lastRenderedPageBreak/>
        <w:t>data is broken down by gender and sport, allowing for analysis of gender representation in different sports. Revenue and expenditures for men's and women's sports are detailed, enabling financial analysis of sports programs. Institutions are classified by type and sector, which helps in comparing different categories of schools (e.g., NCAA Division I, II, III).</w:t>
      </w:r>
    </w:p>
    <w:p w:rsidR="000C1A23" w:rsidRDefault="000C1A23" w:rsidP="000C1A23">
      <w:pPr>
        <w:ind w:left="360"/>
        <w:rPr>
          <w:rFonts w:ascii="Times New Roman" w:hAnsi="Times New Roman" w:cs="Times New Roman"/>
        </w:rPr>
      </w:pPr>
      <w:r w:rsidRPr="000C1A23">
        <w:rPr>
          <w:rFonts w:ascii="Times New Roman" w:hAnsi="Times New Roman" w:cs="Times New Roman"/>
        </w:rPr>
        <w:t>The data set contains 132,327 rows and 28 columns with various data types. A complete listing is shown in Table 1.</w:t>
      </w:r>
    </w:p>
    <w:p w:rsidR="000E14AE" w:rsidRDefault="000E14AE" w:rsidP="000C1A23">
      <w:pPr>
        <w:ind w:left="360"/>
        <w:rPr>
          <w:rFonts w:ascii="Times New Roman" w:hAnsi="Times New Roman" w:cs="Times New Roman"/>
        </w:rPr>
      </w:pPr>
    </w:p>
    <w:p w:rsidR="000E14AE" w:rsidRPr="00E34DE7" w:rsidRDefault="000E14AE" w:rsidP="000E14AE">
      <w:pPr>
        <w:rPr>
          <w:rFonts w:ascii="Times New Roman" w:hAnsi="Times New Roman"/>
          <w:b/>
          <w:sz w:val="20"/>
        </w:rPr>
      </w:pPr>
      <w:r w:rsidRPr="00E34DE7">
        <w:rPr>
          <w:rFonts w:ascii="Times New Roman" w:hAnsi="Times New Roman"/>
          <w:b/>
          <w:sz w:val="20"/>
        </w:rPr>
        <w:t xml:space="preserve">Table 1: Data Types and Missing Data </w:t>
      </w:r>
    </w:p>
    <w:tbl>
      <w:tblPr>
        <w:tblStyle w:val="TableGrid"/>
        <w:tblW w:w="0" w:type="auto"/>
        <w:tblInd w:w="108" w:type="dxa"/>
        <w:tblLook w:val="04A0" w:firstRow="1" w:lastRow="0" w:firstColumn="1" w:lastColumn="0" w:noHBand="0" w:noVBand="1"/>
      </w:tblPr>
      <w:tblGrid>
        <w:gridCol w:w="2970"/>
        <w:gridCol w:w="3177"/>
        <w:gridCol w:w="2601"/>
      </w:tblGrid>
      <w:tr w:rsidR="000E14AE" w:rsidTr="00047EED">
        <w:tc>
          <w:tcPr>
            <w:tcW w:w="2970" w:type="dxa"/>
          </w:tcPr>
          <w:p w:rsidR="000E14AE" w:rsidRDefault="000E14AE" w:rsidP="00047EED">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rsidR="000E14AE" w:rsidRDefault="000E14AE" w:rsidP="00047EED">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rsidR="000E14AE" w:rsidRDefault="000E14AE" w:rsidP="00047EED">
            <w:pPr>
              <w:pStyle w:val="ListParagraph"/>
              <w:ind w:left="0"/>
              <w:jc w:val="center"/>
              <w:rPr>
                <w:rFonts w:ascii="Times New Roman" w:hAnsi="Times New Roman"/>
                <w:i/>
                <w:sz w:val="20"/>
              </w:rPr>
            </w:pPr>
            <w:r>
              <w:rPr>
                <w:rFonts w:ascii="Times New Roman" w:hAnsi="Times New Roman"/>
                <w:i/>
                <w:sz w:val="20"/>
              </w:rPr>
              <w:t>Missing Data (%)</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year</w:t>
            </w:r>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int64/interval</w:t>
            </w:r>
          </w:p>
        </w:tc>
        <w:tc>
          <w:tcPr>
            <w:tcW w:w="2601" w:type="dxa"/>
          </w:tcPr>
          <w:p w:rsidR="000E14AE" w:rsidRPr="00E17310" w:rsidRDefault="000E14AE" w:rsidP="00047EED">
            <w:pPr>
              <w:pStyle w:val="ListParagraph"/>
              <w:ind w:left="0"/>
              <w:rPr>
                <w:rFonts w:ascii="Times New Roman" w:hAnsi="Times New Roman"/>
                <w:sz w:val="20"/>
              </w:rPr>
            </w:pPr>
            <w:r w:rsidRPr="00E17310">
              <w:rPr>
                <w:rFonts w:ascii="Times New Roman" w:hAnsi="Times New Roman"/>
                <w:sz w:val="20"/>
              </w:rPr>
              <w:t>0%</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unitid</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int64</w:t>
            </w:r>
            <w:r>
              <w:rPr>
                <w:rFonts w:ascii="Times New Roman" w:hAnsi="Times New Roman"/>
                <w:sz w:val="20"/>
              </w:rPr>
              <w:t>/nominal</w:t>
            </w:r>
          </w:p>
        </w:tc>
        <w:tc>
          <w:tcPr>
            <w:tcW w:w="2601" w:type="dxa"/>
          </w:tcPr>
          <w:p w:rsidR="000E14AE" w:rsidRPr="00E17310" w:rsidRDefault="000E14AE" w:rsidP="00047EED">
            <w:pPr>
              <w:pStyle w:val="ListParagraph"/>
              <w:ind w:left="0"/>
              <w:rPr>
                <w:rFonts w:ascii="Times New Roman" w:hAnsi="Times New Roman"/>
                <w:sz w:val="20"/>
              </w:rPr>
            </w:pPr>
            <w:r w:rsidRPr="00E17310">
              <w:rPr>
                <w:rFonts w:ascii="Times New Roman" w:hAnsi="Times New Roman"/>
                <w:sz w:val="20"/>
              </w:rPr>
              <w:t>0%</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institution_name</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0E14AE" w:rsidRPr="00E17310" w:rsidRDefault="000E14AE" w:rsidP="00047EED">
            <w:pPr>
              <w:pStyle w:val="ListParagraph"/>
              <w:ind w:left="0"/>
              <w:rPr>
                <w:rFonts w:ascii="Times New Roman" w:hAnsi="Times New Roman"/>
                <w:sz w:val="20"/>
              </w:rPr>
            </w:pPr>
            <w:r w:rsidRPr="00E17310">
              <w:rPr>
                <w:rFonts w:ascii="Times New Roman" w:hAnsi="Times New Roman"/>
                <w:sz w:val="20"/>
              </w:rPr>
              <w:t>0%</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city_txt</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0.03%</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state_cd</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0.03%</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zip_text</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float64/nominal</w:t>
            </w:r>
          </w:p>
        </w:tc>
        <w:tc>
          <w:tcPr>
            <w:tcW w:w="2601" w:type="dxa"/>
          </w:tcPr>
          <w:p w:rsidR="000E14AE" w:rsidRPr="00E17310" w:rsidRDefault="00741A53" w:rsidP="00047EED">
            <w:pPr>
              <w:pStyle w:val="ListParagraph"/>
              <w:ind w:left="0"/>
              <w:rPr>
                <w:rFonts w:ascii="Times New Roman" w:hAnsi="Times New Roman"/>
                <w:sz w:val="20"/>
              </w:rPr>
            </w:pPr>
            <w:r w:rsidRPr="00E17310">
              <w:rPr>
                <w:rFonts w:ascii="Times New Roman" w:hAnsi="Times New Roman"/>
                <w:sz w:val="20"/>
              </w:rPr>
              <w:t>0</w:t>
            </w:r>
            <w:r>
              <w:rPr>
                <w:rFonts w:ascii="Times New Roman" w:hAnsi="Times New Roman"/>
                <w:sz w:val="20"/>
              </w:rPr>
              <w:t>.03%</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classification_code</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int64</w:t>
            </w:r>
            <w:r>
              <w:rPr>
                <w:rFonts w:ascii="Times New Roman" w:hAnsi="Times New Roman"/>
                <w:sz w:val="20"/>
              </w:rPr>
              <w:t>/nominal</w:t>
            </w:r>
          </w:p>
        </w:tc>
        <w:tc>
          <w:tcPr>
            <w:tcW w:w="2601" w:type="dxa"/>
          </w:tcPr>
          <w:p w:rsidR="000E14AE" w:rsidRPr="00E17310" w:rsidRDefault="00741A53" w:rsidP="00047EED">
            <w:pPr>
              <w:pStyle w:val="ListParagraph"/>
              <w:ind w:left="0"/>
              <w:rPr>
                <w:rFonts w:ascii="Times New Roman" w:hAnsi="Times New Roman"/>
                <w:sz w:val="20"/>
              </w:rPr>
            </w:pPr>
            <w:r w:rsidRPr="00E17310">
              <w:rPr>
                <w:rFonts w:ascii="Times New Roman" w:hAnsi="Times New Roman"/>
                <w:sz w:val="20"/>
              </w:rPr>
              <w:t>0%</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classification_</w:t>
            </w:r>
            <w:r>
              <w:rPr>
                <w:rFonts w:ascii="Times New Roman" w:hAnsi="Times New Roman"/>
                <w:sz w:val="20"/>
              </w:rPr>
              <w:t>name</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0%</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classification_</w:t>
            </w:r>
            <w:r>
              <w:rPr>
                <w:rFonts w:ascii="Times New Roman" w:hAnsi="Times New Roman"/>
                <w:sz w:val="20"/>
              </w:rPr>
              <w:t>other</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98.73%</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ef_male_count</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int64</w:t>
            </w:r>
            <w:r>
              <w:rPr>
                <w:rFonts w:ascii="Times New Roman" w:hAnsi="Times New Roman"/>
                <w:sz w:val="20"/>
              </w:rPr>
              <w:t>/ratio</w:t>
            </w:r>
          </w:p>
        </w:tc>
        <w:tc>
          <w:tcPr>
            <w:tcW w:w="2601" w:type="dxa"/>
          </w:tcPr>
          <w:p w:rsidR="000E14AE" w:rsidRPr="00E17310" w:rsidRDefault="00741A53" w:rsidP="00047EED">
            <w:pPr>
              <w:pStyle w:val="ListParagraph"/>
              <w:ind w:left="0"/>
              <w:rPr>
                <w:rFonts w:ascii="Times New Roman" w:hAnsi="Times New Roman"/>
                <w:sz w:val="20"/>
              </w:rPr>
            </w:pPr>
            <w:r w:rsidRPr="00E17310">
              <w:rPr>
                <w:rFonts w:ascii="Times New Roman" w:hAnsi="Times New Roman"/>
                <w:sz w:val="20"/>
              </w:rPr>
              <w:t>0%</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ef_female_count</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int64</w:t>
            </w:r>
            <w:r>
              <w:rPr>
                <w:rFonts w:ascii="Times New Roman" w:hAnsi="Times New Roman"/>
                <w:sz w:val="20"/>
              </w:rPr>
              <w:t>/ratio</w:t>
            </w:r>
          </w:p>
        </w:tc>
        <w:tc>
          <w:tcPr>
            <w:tcW w:w="2601" w:type="dxa"/>
          </w:tcPr>
          <w:p w:rsidR="000E14AE" w:rsidRPr="00E17310" w:rsidRDefault="00741A53" w:rsidP="00047EED">
            <w:pPr>
              <w:pStyle w:val="ListParagraph"/>
              <w:ind w:left="0"/>
              <w:rPr>
                <w:rFonts w:ascii="Times New Roman" w:hAnsi="Times New Roman"/>
                <w:sz w:val="20"/>
              </w:rPr>
            </w:pPr>
            <w:r w:rsidRPr="00E17310">
              <w:rPr>
                <w:rFonts w:ascii="Times New Roman" w:hAnsi="Times New Roman"/>
                <w:sz w:val="20"/>
              </w:rPr>
              <w:t>0%</w:t>
            </w:r>
          </w:p>
        </w:tc>
      </w:tr>
      <w:tr w:rsidR="000E14AE" w:rsidTr="00047EED">
        <w:tc>
          <w:tcPr>
            <w:tcW w:w="2970" w:type="dxa"/>
          </w:tcPr>
          <w:p w:rsidR="000E14AE" w:rsidRDefault="000E14AE" w:rsidP="00047EED">
            <w:pPr>
              <w:pStyle w:val="ListParagraph"/>
              <w:ind w:left="0"/>
              <w:rPr>
                <w:rFonts w:ascii="Times New Roman" w:hAnsi="Times New Roman"/>
                <w:sz w:val="20"/>
              </w:rPr>
            </w:pPr>
            <w:proofErr w:type="spellStart"/>
            <w:r>
              <w:rPr>
                <w:rFonts w:ascii="Times New Roman" w:hAnsi="Times New Roman"/>
                <w:sz w:val="20"/>
              </w:rPr>
              <w:t>ef_total_count</w:t>
            </w:r>
            <w:proofErr w:type="spellEnd"/>
          </w:p>
        </w:tc>
        <w:tc>
          <w:tcPr>
            <w:tcW w:w="3177" w:type="dxa"/>
          </w:tcPr>
          <w:p w:rsidR="000E14AE" w:rsidRDefault="000E14AE" w:rsidP="00047EED">
            <w:pPr>
              <w:pStyle w:val="ListParagraph"/>
              <w:ind w:left="0"/>
              <w:rPr>
                <w:rFonts w:ascii="Times New Roman" w:hAnsi="Times New Roman"/>
                <w:sz w:val="20"/>
              </w:rPr>
            </w:pPr>
            <w:r>
              <w:rPr>
                <w:rFonts w:ascii="Times New Roman" w:hAnsi="Times New Roman"/>
                <w:sz w:val="20"/>
              </w:rPr>
              <w:t>int64</w:t>
            </w:r>
            <w:r>
              <w:rPr>
                <w:rFonts w:ascii="Times New Roman" w:hAnsi="Times New Roman"/>
                <w:sz w:val="20"/>
              </w:rPr>
              <w:t>/ratio</w:t>
            </w:r>
          </w:p>
        </w:tc>
        <w:tc>
          <w:tcPr>
            <w:tcW w:w="2601" w:type="dxa"/>
          </w:tcPr>
          <w:p w:rsidR="000E14AE" w:rsidRPr="00E17310" w:rsidRDefault="00741A53" w:rsidP="00047EED">
            <w:pPr>
              <w:pStyle w:val="ListParagraph"/>
              <w:ind w:left="0"/>
              <w:rPr>
                <w:rFonts w:ascii="Times New Roman" w:hAnsi="Times New Roman"/>
                <w:sz w:val="20"/>
              </w:rPr>
            </w:pPr>
            <w:r w:rsidRPr="00E17310">
              <w:rPr>
                <w:rFonts w:ascii="Times New Roman" w:hAnsi="Times New Roman"/>
                <w:sz w:val="20"/>
              </w:rPr>
              <w:t>0%</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sector_cd</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int64/nominal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0%</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sector_name</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object</w:t>
            </w:r>
            <w:r>
              <w:rPr>
                <w:rFonts w:ascii="Times New Roman" w:hAnsi="Times New Roman"/>
                <w:sz w:val="20"/>
              </w:rPr>
              <w:t>/nominal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0.03%</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sportscode</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int64</w:t>
            </w:r>
            <w:r>
              <w:rPr>
                <w:rFonts w:ascii="Times New Roman" w:hAnsi="Times New Roman"/>
                <w:sz w:val="20"/>
              </w:rPr>
              <w:t>/nominal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0%</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partic_men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float64/nominal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53.25%</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partic_women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float64/nominal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47.94%</w:t>
            </w:r>
          </w:p>
        </w:tc>
      </w:tr>
      <w:tr w:rsidR="000E14AE" w:rsidTr="00047EED">
        <w:tc>
          <w:tcPr>
            <w:tcW w:w="2970" w:type="dxa"/>
          </w:tcPr>
          <w:p w:rsidR="000E14AE" w:rsidRPr="00E17310" w:rsidRDefault="000E14AE" w:rsidP="00047EED">
            <w:pPr>
              <w:pStyle w:val="ListParagraph"/>
              <w:ind w:left="0"/>
              <w:rPr>
                <w:rFonts w:ascii="Times New Roman" w:hAnsi="Times New Roman"/>
                <w:sz w:val="20"/>
              </w:rPr>
            </w:pPr>
            <w:proofErr w:type="spellStart"/>
            <w:r>
              <w:rPr>
                <w:rFonts w:ascii="Times New Roman" w:hAnsi="Times New Roman"/>
                <w:sz w:val="20"/>
              </w:rPr>
              <w:t>partic_coed_men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float64/nominal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99.42%</w:t>
            </w:r>
          </w:p>
        </w:tc>
      </w:tr>
      <w:tr w:rsidR="000E14AE" w:rsidTr="00047EED">
        <w:tc>
          <w:tcPr>
            <w:tcW w:w="2970" w:type="dxa"/>
          </w:tcPr>
          <w:p w:rsidR="000E14AE" w:rsidRDefault="000E14AE" w:rsidP="00047EED">
            <w:pPr>
              <w:pStyle w:val="ListParagraph"/>
              <w:ind w:left="0"/>
              <w:rPr>
                <w:rFonts w:ascii="Times New Roman" w:hAnsi="Times New Roman"/>
                <w:sz w:val="20"/>
              </w:rPr>
            </w:pPr>
            <w:proofErr w:type="spellStart"/>
            <w:r>
              <w:rPr>
                <w:rFonts w:ascii="Times New Roman" w:hAnsi="Times New Roman"/>
                <w:sz w:val="20"/>
              </w:rPr>
              <w:t>partic_coed_women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float64/nominal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99.42%</w:t>
            </w:r>
          </w:p>
        </w:tc>
      </w:tr>
      <w:tr w:rsidR="000E14AE" w:rsidTr="00047EED">
        <w:tc>
          <w:tcPr>
            <w:tcW w:w="2970" w:type="dxa"/>
          </w:tcPr>
          <w:p w:rsidR="000E14AE" w:rsidRDefault="000E14AE" w:rsidP="00047EED">
            <w:pPr>
              <w:pStyle w:val="ListParagraph"/>
              <w:ind w:left="0"/>
              <w:rPr>
                <w:rFonts w:ascii="Times New Roman" w:hAnsi="Times New Roman"/>
                <w:sz w:val="20"/>
              </w:rPr>
            </w:pPr>
            <w:proofErr w:type="spellStart"/>
            <w:r>
              <w:rPr>
                <w:rFonts w:ascii="Times New Roman" w:hAnsi="Times New Roman"/>
                <w:sz w:val="20"/>
              </w:rPr>
              <w:t>sum_partic_men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int64/nominal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0%</w:t>
            </w:r>
          </w:p>
        </w:tc>
      </w:tr>
      <w:tr w:rsidR="000E14AE" w:rsidTr="00047EED">
        <w:tc>
          <w:tcPr>
            <w:tcW w:w="2970" w:type="dxa"/>
          </w:tcPr>
          <w:p w:rsidR="000E14AE" w:rsidRDefault="000E14AE" w:rsidP="00047EED">
            <w:pPr>
              <w:pStyle w:val="ListParagraph"/>
              <w:ind w:left="0"/>
              <w:rPr>
                <w:rFonts w:ascii="Times New Roman" w:hAnsi="Times New Roman"/>
                <w:sz w:val="20"/>
              </w:rPr>
            </w:pPr>
            <w:proofErr w:type="spellStart"/>
            <w:r>
              <w:rPr>
                <w:rFonts w:ascii="Times New Roman" w:hAnsi="Times New Roman"/>
                <w:sz w:val="20"/>
              </w:rPr>
              <w:t>sum_partic_women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int64/nominal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0%</w:t>
            </w:r>
          </w:p>
        </w:tc>
      </w:tr>
      <w:tr w:rsidR="000E14AE" w:rsidTr="00047EED">
        <w:tc>
          <w:tcPr>
            <w:tcW w:w="2970" w:type="dxa"/>
          </w:tcPr>
          <w:p w:rsidR="000E14AE" w:rsidRDefault="00741A53" w:rsidP="00047EED">
            <w:pPr>
              <w:pStyle w:val="ListParagraph"/>
              <w:ind w:left="0"/>
              <w:rPr>
                <w:rFonts w:ascii="Times New Roman" w:hAnsi="Times New Roman"/>
                <w:sz w:val="20"/>
              </w:rPr>
            </w:pPr>
            <w:proofErr w:type="spellStart"/>
            <w:r>
              <w:rPr>
                <w:rFonts w:ascii="Times New Roman" w:hAnsi="Times New Roman"/>
                <w:sz w:val="20"/>
              </w:rPr>
              <w:t>r</w:t>
            </w:r>
            <w:r w:rsidR="000E14AE">
              <w:rPr>
                <w:rFonts w:ascii="Times New Roman" w:hAnsi="Times New Roman"/>
                <w:sz w:val="20"/>
              </w:rPr>
              <w:t>ev</w:t>
            </w:r>
            <w:r>
              <w:rPr>
                <w:rFonts w:ascii="Times New Roman" w:hAnsi="Times New Roman"/>
                <w:sz w:val="20"/>
              </w:rPr>
              <w:t>_</w:t>
            </w:r>
            <w:r w:rsidR="000E14AE">
              <w:rPr>
                <w:rFonts w:ascii="Times New Roman" w:hAnsi="Times New Roman"/>
                <w:sz w:val="20"/>
              </w:rPr>
              <w:t>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float64</w:t>
            </w:r>
            <w:r>
              <w:rPr>
                <w:rFonts w:ascii="Times New Roman" w:hAnsi="Times New Roman"/>
                <w:sz w:val="20"/>
              </w:rPr>
              <w:t>/</w:t>
            </w:r>
            <w:r>
              <w:rPr>
                <w:rFonts w:ascii="Times New Roman" w:hAnsi="Times New Roman"/>
                <w:sz w:val="20"/>
              </w:rPr>
              <w:t>ratio</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53.25%</w:t>
            </w:r>
          </w:p>
        </w:tc>
      </w:tr>
      <w:tr w:rsidR="000E14AE" w:rsidTr="00047EED">
        <w:tc>
          <w:tcPr>
            <w:tcW w:w="2970" w:type="dxa"/>
          </w:tcPr>
          <w:p w:rsidR="000E14AE" w:rsidRDefault="000E14AE" w:rsidP="00047EED">
            <w:pPr>
              <w:pStyle w:val="ListParagraph"/>
              <w:ind w:left="0"/>
              <w:rPr>
                <w:rFonts w:ascii="Times New Roman" w:hAnsi="Times New Roman"/>
                <w:sz w:val="20"/>
              </w:rPr>
            </w:pPr>
            <w:proofErr w:type="spellStart"/>
            <w:r>
              <w:rPr>
                <w:rFonts w:ascii="Times New Roman" w:hAnsi="Times New Roman"/>
                <w:sz w:val="20"/>
              </w:rPr>
              <w:t>rev_women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float64</w:t>
            </w:r>
            <w:r>
              <w:rPr>
                <w:rFonts w:ascii="Times New Roman" w:hAnsi="Times New Roman"/>
                <w:sz w:val="20"/>
              </w:rPr>
              <w:t>/ratio</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47.94%</w:t>
            </w:r>
          </w:p>
        </w:tc>
      </w:tr>
      <w:tr w:rsidR="000E14AE" w:rsidTr="00047EED">
        <w:tc>
          <w:tcPr>
            <w:tcW w:w="2970" w:type="dxa"/>
          </w:tcPr>
          <w:p w:rsidR="000E14AE" w:rsidRDefault="000E14AE" w:rsidP="00047EED">
            <w:pPr>
              <w:pStyle w:val="ListParagraph"/>
              <w:ind w:left="0"/>
              <w:rPr>
                <w:rFonts w:ascii="Times New Roman" w:hAnsi="Times New Roman"/>
                <w:sz w:val="20"/>
              </w:rPr>
            </w:pPr>
            <w:proofErr w:type="spellStart"/>
            <w:r>
              <w:rPr>
                <w:rFonts w:ascii="Times New Roman" w:hAnsi="Times New Roman"/>
                <w:sz w:val="20"/>
              </w:rPr>
              <w:t>total_rev_menwomen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float64</w:t>
            </w:r>
            <w:r>
              <w:rPr>
                <w:rFonts w:ascii="Times New Roman" w:hAnsi="Times New Roman"/>
                <w:sz w:val="20"/>
              </w:rPr>
              <w:t>/ratio</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34.15%</w:t>
            </w:r>
          </w:p>
        </w:tc>
      </w:tr>
      <w:tr w:rsidR="000E14AE" w:rsidTr="00047EED">
        <w:tc>
          <w:tcPr>
            <w:tcW w:w="2970" w:type="dxa"/>
          </w:tcPr>
          <w:p w:rsidR="000E14AE" w:rsidRDefault="000E14AE" w:rsidP="00047EED">
            <w:pPr>
              <w:pStyle w:val="ListParagraph"/>
              <w:ind w:left="0"/>
              <w:rPr>
                <w:rFonts w:ascii="Times New Roman" w:hAnsi="Times New Roman"/>
                <w:sz w:val="20"/>
              </w:rPr>
            </w:pPr>
            <w:proofErr w:type="spellStart"/>
            <w:r>
              <w:rPr>
                <w:rFonts w:ascii="Times New Roman" w:hAnsi="Times New Roman"/>
                <w:sz w:val="20"/>
              </w:rPr>
              <w:t>exp_men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float64</w:t>
            </w:r>
            <w:r>
              <w:rPr>
                <w:rFonts w:ascii="Times New Roman" w:hAnsi="Times New Roman"/>
                <w:sz w:val="20"/>
              </w:rPr>
              <w:t>/ratio</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53.25%</w:t>
            </w:r>
          </w:p>
        </w:tc>
      </w:tr>
      <w:tr w:rsidR="000E14AE" w:rsidTr="00047EED">
        <w:tc>
          <w:tcPr>
            <w:tcW w:w="2970" w:type="dxa"/>
          </w:tcPr>
          <w:p w:rsidR="000E14AE" w:rsidRDefault="000E14AE" w:rsidP="00047EED">
            <w:pPr>
              <w:pStyle w:val="ListParagraph"/>
              <w:ind w:left="0"/>
              <w:rPr>
                <w:rFonts w:ascii="Times New Roman" w:hAnsi="Times New Roman"/>
                <w:sz w:val="20"/>
              </w:rPr>
            </w:pPr>
            <w:proofErr w:type="spellStart"/>
            <w:r>
              <w:rPr>
                <w:rFonts w:ascii="Times New Roman" w:hAnsi="Times New Roman"/>
                <w:sz w:val="20"/>
              </w:rPr>
              <w:t>exp_women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float64</w:t>
            </w:r>
            <w:r>
              <w:rPr>
                <w:rFonts w:ascii="Times New Roman" w:hAnsi="Times New Roman"/>
                <w:sz w:val="20"/>
              </w:rPr>
              <w:t>/ratio</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47.94%</w:t>
            </w:r>
          </w:p>
        </w:tc>
      </w:tr>
      <w:tr w:rsidR="000E14AE" w:rsidTr="00047EED">
        <w:tc>
          <w:tcPr>
            <w:tcW w:w="2970" w:type="dxa"/>
          </w:tcPr>
          <w:p w:rsidR="000E14AE" w:rsidRDefault="000E14AE" w:rsidP="00047EED">
            <w:pPr>
              <w:pStyle w:val="ListParagraph"/>
              <w:ind w:left="0"/>
              <w:rPr>
                <w:rFonts w:ascii="Times New Roman" w:hAnsi="Times New Roman"/>
                <w:sz w:val="20"/>
              </w:rPr>
            </w:pPr>
            <w:proofErr w:type="spellStart"/>
            <w:r>
              <w:rPr>
                <w:rFonts w:ascii="Times New Roman" w:hAnsi="Times New Roman"/>
                <w:sz w:val="20"/>
              </w:rPr>
              <w:t>total_exp_menwomen</w:t>
            </w:r>
            <w:proofErr w:type="spellEnd"/>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float64</w:t>
            </w:r>
            <w:r>
              <w:rPr>
                <w:rFonts w:ascii="Times New Roman" w:hAnsi="Times New Roman"/>
                <w:sz w:val="20"/>
              </w:rPr>
              <w:t>/ratio</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34.15%</w:t>
            </w:r>
          </w:p>
        </w:tc>
      </w:tr>
      <w:tr w:rsidR="000E14AE" w:rsidTr="00047EED">
        <w:tc>
          <w:tcPr>
            <w:tcW w:w="2970" w:type="dxa"/>
          </w:tcPr>
          <w:p w:rsidR="000E14AE" w:rsidRDefault="000E14AE" w:rsidP="00047EED">
            <w:pPr>
              <w:pStyle w:val="ListParagraph"/>
              <w:ind w:left="0"/>
              <w:rPr>
                <w:rFonts w:ascii="Times New Roman" w:hAnsi="Times New Roman"/>
                <w:sz w:val="20"/>
              </w:rPr>
            </w:pPr>
            <w:r>
              <w:rPr>
                <w:rFonts w:ascii="Times New Roman" w:hAnsi="Times New Roman"/>
                <w:sz w:val="20"/>
              </w:rPr>
              <w:t>sports</w:t>
            </w:r>
          </w:p>
        </w:tc>
        <w:tc>
          <w:tcPr>
            <w:tcW w:w="3177" w:type="dxa"/>
          </w:tcPr>
          <w:p w:rsidR="000E14AE" w:rsidRPr="00E17310" w:rsidRDefault="000E14AE"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0E14AE" w:rsidRPr="00E17310" w:rsidRDefault="00741A53" w:rsidP="00047EED">
            <w:pPr>
              <w:pStyle w:val="ListParagraph"/>
              <w:ind w:left="0"/>
              <w:rPr>
                <w:rFonts w:ascii="Times New Roman" w:hAnsi="Times New Roman"/>
                <w:sz w:val="20"/>
              </w:rPr>
            </w:pPr>
            <w:r>
              <w:rPr>
                <w:rFonts w:ascii="Times New Roman" w:hAnsi="Times New Roman"/>
                <w:sz w:val="20"/>
              </w:rPr>
              <w:t>0%</w:t>
            </w:r>
          </w:p>
        </w:tc>
      </w:tr>
    </w:tbl>
    <w:p w:rsidR="000E14AE" w:rsidRPr="00161A63" w:rsidRDefault="000E14AE" w:rsidP="000E14AE">
      <w:pPr>
        <w:rPr>
          <w:rFonts w:ascii="Times New Roman" w:hAnsi="Times New Roman"/>
          <w:i/>
          <w:sz w:val="20"/>
        </w:rPr>
      </w:pPr>
    </w:p>
    <w:p w:rsidR="000E14AE" w:rsidRDefault="000E14AE" w:rsidP="000C1A23">
      <w:pPr>
        <w:ind w:left="360"/>
        <w:rPr>
          <w:rFonts w:ascii="Times New Roman" w:hAnsi="Times New Roman" w:cs="Times New Roman"/>
        </w:rPr>
      </w:pPr>
    </w:p>
    <w:p w:rsidR="00776EF0" w:rsidRDefault="00776EF0" w:rsidP="00776EF0">
      <w:pPr>
        <w:pStyle w:val="NormalWeb"/>
        <w:rPr>
          <w:color w:val="000000"/>
        </w:rPr>
      </w:pPr>
      <w:r>
        <w:rPr>
          <w:color w:val="000000"/>
        </w:rPr>
        <w:t>After analyzing the dataset, we found that several variables, such as</w:t>
      </w:r>
      <w:r>
        <w:rPr>
          <w:rStyle w:val="apple-converted-space"/>
          <w:color w:val="000000"/>
        </w:rPr>
        <w:t> </w:t>
      </w:r>
      <w:proofErr w:type="spellStart"/>
      <w:r w:rsidRPr="009F7E27">
        <w:t>classification_other</w:t>
      </w:r>
      <w:proofErr w:type="spellEnd"/>
      <w:r>
        <w:rPr>
          <w:color w:val="000000"/>
        </w:rPr>
        <w:t>,</w:t>
      </w:r>
      <w:r w:rsidRPr="009F7E27">
        <w:t> </w:t>
      </w:r>
      <w:proofErr w:type="spellStart"/>
      <w:r w:rsidRPr="009F7E27">
        <w:t>partic_coed_men</w:t>
      </w:r>
      <w:proofErr w:type="spellEnd"/>
      <w:r>
        <w:rPr>
          <w:color w:val="000000"/>
        </w:rPr>
        <w:t>, and</w:t>
      </w:r>
      <w:r w:rsidRPr="009F7E27">
        <w:t> </w:t>
      </w:r>
      <w:proofErr w:type="spellStart"/>
      <w:r w:rsidRPr="009F7E27">
        <w:t>partic_coed_women</w:t>
      </w:r>
      <w:proofErr w:type="spellEnd"/>
      <w:r>
        <w:rPr>
          <w:color w:val="000000"/>
        </w:rPr>
        <w:t>, had nearly 100% missing values. Based on this observation, we decided to drop these variables (as shown in step:</w:t>
      </w:r>
      <w:r>
        <w:rPr>
          <w:color w:val="000000"/>
        </w:rPr>
        <w:t>4</w:t>
      </w:r>
      <w:r>
        <w:rPr>
          <w:color w:val="000000"/>
        </w:rPr>
        <w:t>). Upon further inspection, we noticed that a few remaining variables still had a significant proportion of missing values. However, after closely examining the dataset, we realized that the "</w:t>
      </w:r>
      <w:proofErr w:type="spellStart"/>
      <w:r>
        <w:rPr>
          <w:color w:val="000000"/>
        </w:rPr>
        <w:t>NaN</w:t>
      </w:r>
      <w:proofErr w:type="spellEnd"/>
      <w:r>
        <w:rPr>
          <w:color w:val="000000"/>
        </w:rPr>
        <w:t>" values actually represent zeros rather than missing data.</w:t>
      </w:r>
    </w:p>
    <w:p w:rsidR="00776EF0" w:rsidRDefault="00776EF0" w:rsidP="00776EF0">
      <w:pPr>
        <w:pStyle w:val="NormalWeb"/>
        <w:rPr>
          <w:color w:val="000000"/>
        </w:rPr>
      </w:pPr>
      <w:r>
        <w:rPr>
          <w:color w:val="000000"/>
        </w:rPr>
        <w:t>For example, in the variable</w:t>
      </w:r>
      <w:r>
        <w:rPr>
          <w:rStyle w:val="apple-converted-space"/>
          <w:color w:val="000000"/>
        </w:rPr>
        <w:t> </w:t>
      </w:r>
      <w:proofErr w:type="spellStart"/>
      <w:r w:rsidRPr="009F7E27">
        <w:t>partic_women</w:t>
      </w:r>
      <w:proofErr w:type="spellEnd"/>
      <w:r>
        <w:rPr>
          <w:color w:val="000000"/>
        </w:rPr>
        <w:t>, which indicates the number of female participants in a given sport, some universities, such as Alabama A&amp;M University, show 99 male participants in football but "</w:t>
      </w:r>
      <w:proofErr w:type="spellStart"/>
      <w:r>
        <w:rPr>
          <w:color w:val="000000"/>
        </w:rPr>
        <w:t>NaN</w:t>
      </w:r>
      <w:proofErr w:type="spellEnd"/>
      <w:r>
        <w:rPr>
          <w:color w:val="000000"/>
        </w:rPr>
        <w:t>" for female participants. This pattern of "</w:t>
      </w:r>
      <w:proofErr w:type="spellStart"/>
      <w:r>
        <w:rPr>
          <w:color w:val="000000"/>
        </w:rPr>
        <w:t>NaN</w:t>
      </w:r>
      <w:proofErr w:type="spellEnd"/>
      <w:r>
        <w:rPr>
          <w:color w:val="000000"/>
        </w:rPr>
        <w:t xml:space="preserve">" values essentially reflects cases where no female participation occurred. Given this, we concluded that it would be </w:t>
      </w:r>
      <w:r>
        <w:rPr>
          <w:color w:val="000000"/>
        </w:rPr>
        <w:lastRenderedPageBreak/>
        <w:t>reasonable to replace all "</w:t>
      </w:r>
      <w:proofErr w:type="spellStart"/>
      <w:r>
        <w:rPr>
          <w:color w:val="000000"/>
        </w:rPr>
        <w:t>NaN</w:t>
      </w:r>
      <w:proofErr w:type="spellEnd"/>
      <w:r>
        <w:rPr>
          <w:color w:val="000000"/>
        </w:rPr>
        <w:t>" values with zeros, as the lack of participation is equivalent to a value of zero. This decision is reflected in step:</w:t>
      </w:r>
      <w:r>
        <w:rPr>
          <w:color w:val="000000"/>
        </w:rPr>
        <w:t xml:space="preserve"> 6.</w:t>
      </w:r>
    </w:p>
    <w:p w:rsidR="00776EF0" w:rsidRDefault="00776EF0" w:rsidP="00776EF0">
      <w:pPr>
        <w:pStyle w:val="NormalWeb"/>
        <w:rPr>
          <w:color w:val="000000"/>
        </w:rPr>
      </w:pPr>
      <w:r>
        <w:rPr>
          <w:color w:val="000000"/>
        </w:rPr>
        <w:t>By doing this, we ensure the dataset accurately represents the data without misinterpreting "</w:t>
      </w:r>
      <w:proofErr w:type="spellStart"/>
      <w:r>
        <w:rPr>
          <w:color w:val="000000"/>
        </w:rPr>
        <w:t>NaN</w:t>
      </w:r>
      <w:proofErr w:type="spellEnd"/>
      <w:r>
        <w:rPr>
          <w:color w:val="000000"/>
        </w:rPr>
        <w:t>" values as missing information.</w:t>
      </w:r>
    </w:p>
    <w:p w:rsidR="000C1A23" w:rsidRDefault="00F15159" w:rsidP="00776EF0">
      <w:pPr>
        <w:pStyle w:val="NormalWeb"/>
      </w:pPr>
      <w:r>
        <w:t>The Table 1.1 depicts the updated dataset.</w:t>
      </w:r>
    </w:p>
    <w:p w:rsidR="00F15159" w:rsidRDefault="00F15159" w:rsidP="00F15159">
      <w:pPr>
        <w:ind w:left="360"/>
        <w:rPr>
          <w:rFonts w:ascii="Times New Roman" w:hAnsi="Times New Roman" w:cs="Times New Roman"/>
        </w:rPr>
      </w:pPr>
    </w:p>
    <w:p w:rsidR="00F15159" w:rsidRPr="00E34DE7" w:rsidRDefault="00F15159" w:rsidP="00F15159">
      <w:pPr>
        <w:rPr>
          <w:rFonts w:ascii="Times New Roman" w:hAnsi="Times New Roman"/>
          <w:b/>
          <w:sz w:val="20"/>
        </w:rPr>
      </w:pPr>
      <w:r w:rsidRPr="00E34DE7">
        <w:rPr>
          <w:rFonts w:ascii="Times New Roman" w:hAnsi="Times New Roman"/>
          <w:b/>
          <w:sz w:val="20"/>
        </w:rPr>
        <w:t>Table 1</w:t>
      </w:r>
      <w:r>
        <w:rPr>
          <w:rFonts w:ascii="Times New Roman" w:hAnsi="Times New Roman"/>
          <w:b/>
          <w:sz w:val="20"/>
        </w:rPr>
        <w:t>.1</w:t>
      </w:r>
      <w:r w:rsidRPr="00E34DE7">
        <w:rPr>
          <w:rFonts w:ascii="Times New Roman" w:hAnsi="Times New Roman"/>
          <w:b/>
          <w:sz w:val="20"/>
        </w:rPr>
        <w:t xml:space="preserve">: Data Types and Missing Data </w:t>
      </w:r>
    </w:p>
    <w:tbl>
      <w:tblPr>
        <w:tblStyle w:val="TableGrid"/>
        <w:tblW w:w="0" w:type="auto"/>
        <w:tblInd w:w="108" w:type="dxa"/>
        <w:tblLook w:val="04A0" w:firstRow="1" w:lastRow="0" w:firstColumn="1" w:lastColumn="0" w:noHBand="0" w:noVBand="1"/>
      </w:tblPr>
      <w:tblGrid>
        <w:gridCol w:w="2970"/>
        <w:gridCol w:w="3177"/>
        <w:gridCol w:w="2601"/>
      </w:tblGrid>
      <w:tr w:rsidR="00F15159" w:rsidTr="00047EED">
        <w:tc>
          <w:tcPr>
            <w:tcW w:w="2970" w:type="dxa"/>
          </w:tcPr>
          <w:p w:rsidR="00F15159" w:rsidRDefault="00F15159" w:rsidP="00047EED">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rsidR="00F15159" w:rsidRDefault="00F15159" w:rsidP="00047EED">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rsidR="00F15159" w:rsidRDefault="00F15159" w:rsidP="00047EED">
            <w:pPr>
              <w:pStyle w:val="ListParagraph"/>
              <w:ind w:left="0"/>
              <w:jc w:val="center"/>
              <w:rPr>
                <w:rFonts w:ascii="Times New Roman" w:hAnsi="Times New Roman"/>
                <w:i/>
                <w:sz w:val="20"/>
              </w:rPr>
            </w:pPr>
            <w:r>
              <w:rPr>
                <w:rFonts w:ascii="Times New Roman" w:hAnsi="Times New Roman"/>
                <w:i/>
                <w:sz w:val="20"/>
              </w:rPr>
              <w:t>Missing Data (%)</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year</w:t>
            </w:r>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int64/interval</w:t>
            </w:r>
          </w:p>
        </w:tc>
        <w:tc>
          <w:tcPr>
            <w:tcW w:w="2601" w:type="dxa"/>
          </w:tcPr>
          <w:p w:rsidR="00F15159" w:rsidRPr="00E17310" w:rsidRDefault="00F15159" w:rsidP="00047EED">
            <w:pPr>
              <w:pStyle w:val="ListParagraph"/>
              <w:ind w:left="0"/>
              <w:rPr>
                <w:rFonts w:ascii="Times New Roman" w:hAnsi="Times New Roman"/>
                <w:sz w:val="20"/>
              </w:rPr>
            </w:pPr>
            <w:r w:rsidRPr="00E17310">
              <w:rPr>
                <w:rFonts w:ascii="Times New Roman" w:hAnsi="Times New Roman"/>
                <w:sz w:val="20"/>
              </w:rPr>
              <w:t>0%</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unitid</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int64/nominal</w:t>
            </w:r>
          </w:p>
        </w:tc>
        <w:tc>
          <w:tcPr>
            <w:tcW w:w="2601" w:type="dxa"/>
          </w:tcPr>
          <w:p w:rsidR="00F15159" w:rsidRPr="00E17310" w:rsidRDefault="00F15159" w:rsidP="00047EED">
            <w:pPr>
              <w:pStyle w:val="ListParagraph"/>
              <w:ind w:left="0"/>
              <w:rPr>
                <w:rFonts w:ascii="Times New Roman" w:hAnsi="Times New Roman"/>
                <w:sz w:val="20"/>
              </w:rPr>
            </w:pPr>
            <w:r w:rsidRPr="00E17310">
              <w:rPr>
                <w:rFonts w:ascii="Times New Roman" w:hAnsi="Times New Roman"/>
                <w:sz w:val="20"/>
              </w:rPr>
              <w:t>0%</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institution_name</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F15159" w:rsidRPr="00E17310" w:rsidRDefault="00F15159" w:rsidP="00047EED">
            <w:pPr>
              <w:pStyle w:val="ListParagraph"/>
              <w:ind w:left="0"/>
              <w:rPr>
                <w:rFonts w:ascii="Times New Roman" w:hAnsi="Times New Roman"/>
                <w:sz w:val="20"/>
              </w:rPr>
            </w:pPr>
            <w:r w:rsidRPr="00E17310">
              <w:rPr>
                <w:rFonts w:ascii="Times New Roman" w:hAnsi="Times New Roman"/>
                <w:sz w:val="20"/>
              </w:rPr>
              <w:t>0%</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city_txt</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0.03%</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state_cd</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0.03%</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zip_text</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float64/nominal</w:t>
            </w:r>
          </w:p>
        </w:tc>
        <w:tc>
          <w:tcPr>
            <w:tcW w:w="2601" w:type="dxa"/>
          </w:tcPr>
          <w:p w:rsidR="00F15159" w:rsidRPr="00E17310" w:rsidRDefault="00F15159" w:rsidP="00047EED">
            <w:pPr>
              <w:pStyle w:val="ListParagraph"/>
              <w:ind w:left="0"/>
              <w:rPr>
                <w:rFonts w:ascii="Times New Roman" w:hAnsi="Times New Roman"/>
                <w:sz w:val="20"/>
              </w:rPr>
            </w:pPr>
            <w:r w:rsidRPr="00E17310">
              <w:rPr>
                <w:rFonts w:ascii="Times New Roman" w:hAnsi="Times New Roman"/>
                <w:sz w:val="20"/>
              </w:rPr>
              <w:t>0</w:t>
            </w:r>
            <w:r>
              <w:rPr>
                <w:rFonts w:ascii="Times New Roman" w:hAnsi="Times New Roman"/>
                <w:sz w:val="20"/>
              </w:rPr>
              <w:t>.03%</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classification_code</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int64/nominal</w:t>
            </w:r>
          </w:p>
        </w:tc>
        <w:tc>
          <w:tcPr>
            <w:tcW w:w="2601" w:type="dxa"/>
          </w:tcPr>
          <w:p w:rsidR="00F15159" w:rsidRPr="00E17310" w:rsidRDefault="00F15159" w:rsidP="00047EED">
            <w:pPr>
              <w:pStyle w:val="ListParagraph"/>
              <w:ind w:left="0"/>
              <w:rPr>
                <w:rFonts w:ascii="Times New Roman" w:hAnsi="Times New Roman"/>
                <w:sz w:val="20"/>
              </w:rPr>
            </w:pPr>
            <w:r w:rsidRPr="00E17310">
              <w:rPr>
                <w:rFonts w:ascii="Times New Roman" w:hAnsi="Times New Roman"/>
                <w:sz w:val="20"/>
              </w:rPr>
              <w:t>0%</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classification_name</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0%</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ef_male_count</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int64/ratio</w:t>
            </w:r>
          </w:p>
        </w:tc>
        <w:tc>
          <w:tcPr>
            <w:tcW w:w="2601" w:type="dxa"/>
          </w:tcPr>
          <w:p w:rsidR="00F15159" w:rsidRPr="00E17310" w:rsidRDefault="00F15159" w:rsidP="00047EED">
            <w:pPr>
              <w:pStyle w:val="ListParagraph"/>
              <w:ind w:left="0"/>
              <w:rPr>
                <w:rFonts w:ascii="Times New Roman" w:hAnsi="Times New Roman"/>
                <w:sz w:val="20"/>
              </w:rPr>
            </w:pPr>
            <w:r w:rsidRPr="00E17310">
              <w:rPr>
                <w:rFonts w:ascii="Times New Roman" w:hAnsi="Times New Roman"/>
                <w:sz w:val="20"/>
              </w:rPr>
              <w:t>0%</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ef_female_count</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int64/ratio</w:t>
            </w:r>
          </w:p>
        </w:tc>
        <w:tc>
          <w:tcPr>
            <w:tcW w:w="2601" w:type="dxa"/>
          </w:tcPr>
          <w:p w:rsidR="00F15159" w:rsidRPr="00E17310" w:rsidRDefault="00F15159" w:rsidP="00047EED">
            <w:pPr>
              <w:pStyle w:val="ListParagraph"/>
              <w:ind w:left="0"/>
              <w:rPr>
                <w:rFonts w:ascii="Times New Roman" w:hAnsi="Times New Roman"/>
                <w:sz w:val="20"/>
              </w:rPr>
            </w:pPr>
            <w:r w:rsidRPr="00E17310">
              <w:rPr>
                <w:rFonts w:ascii="Times New Roman" w:hAnsi="Times New Roman"/>
                <w:sz w:val="20"/>
              </w:rPr>
              <w:t>0%</w:t>
            </w:r>
          </w:p>
        </w:tc>
      </w:tr>
      <w:tr w:rsidR="00F15159" w:rsidTr="00047EED">
        <w:tc>
          <w:tcPr>
            <w:tcW w:w="2970" w:type="dxa"/>
          </w:tcPr>
          <w:p w:rsidR="00F15159" w:rsidRDefault="00F15159" w:rsidP="00047EED">
            <w:pPr>
              <w:pStyle w:val="ListParagraph"/>
              <w:ind w:left="0"/>
              <w:rPr>
                <w:rFonts w:ascii="Times New Roman" w:hAnsi="Times New Roman"/>
                <w:sz w:val="20"/>
              </w:rPr>
            </w:pPr>
            <w:proofErr w:type="spellStart"/>
            <w:r>
              <w:rPr>
                <w:rFonts w:ascii="Times New Roman" w:hAnsi="Times New Roman"/>
                <w:sz w:val="20"/>
              </w:rPr>
              <w:t>ef_total_count</w:t>
            </w:r>
            <w:proofErr w:type="spellEnd"/>
          </w:p>
        </w:tc>
        <w:tc>
          <w:tcPr>
            <w:tcW w:w="3177" w:type="dxa"/>
          </w:tcPr>
          <w:p w:rsidR="00F15159" w:rsidRDefault="00F15159" w:rsidP="00047EED">
            <w:pPr>
              <w:pStyle w:val="ListParagraph"/>
              <w:ind w:left="0"/>
              <w:rPr>
                <w:rFonts w:ascii="Times New Roman" w:hAnsi="Times New Roman"/>
                <w:sz w:val="20"/>
              </w:rPr>
            </w:pPr>
            <w:r>
              <w:rPr>
                <w:rFonts w:ascii="Times New Roman" w:hAnsi="Times New Roman"/>
                <w:sz w:val="20"/>
              </w:rPr>
              <w:t>int64/ratio</w:t>
            </w:r>
          </w:p>
        </w:tc>
        <w:tc>
          <w:tcPr>
            <w:tcW w:w="2601" w:type="dxa"/>
          </w:tcPr>
          <w:p w:rsidR="00F15159" w:rsidRPr="00E17310" w:rsidRDefault="00F15159" w:rsidP="00047EED">
            <w:pPr>
              <w:pStyle w:val="ListParagraph"/>
              <w:ind w:left="0"/>
              <w:rPr>
                <w:rFonts w:ascii="Times New Roman" w:hAnsi="Times New Roman"/>
                <w:sz w:val="20"/>
              </w:rPr>
            </w:pPr>
            <w:r w:rsidRPr="00E17310">
              <w:rPr>
                <w:rFonts w:ascii="Times New Roman" w:hAnsi="Times New Roman"/>
                <w:sz w:val="20"/>
              </w:rPr>
              <w:t>0%</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sector_cd</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int64/nominal</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0%</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sector_name</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0.03%</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sportscode</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int64/nominal</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0%</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partic_men</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float64/nominal</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53.25%</w:t>
            </w:r>
          </w:p>
        </w:tc>
      </w:tr>
      <w:tr w:rsidR="00F15159" w:rsidTr="00047EED">
        <w:tc>
          <w:tcPr>
            <w:tcW w:w="2970" w:type="dxa"/>
          </w:tcPr>
          <w:p w:rsidR="00F15159" w:rsidRPr="00E17310" w:rsidRDefault="00F15159" w:rsidP="00047EED">
            <w:pPr>
              <w:pStyle w:val="ListParagraph"/>
              <w:ind w:left="0"/>
              <w:rPr>
                <w:rFonts w:ascii="Times New Roman" w:hAnsi="Times New Roman"/>
                <w:sz w:val="20"/>
              </w:rPr>
            </w:pPr>
            <w:proofErr w:type="spellStart"/>
            <w:r>
              <w:rPr>
                <w:rFonts w:ascii="Times New Roman" w:hAnsi="Times New Roman"/>
                <w:sz w:val="20"/>
              </w:rPr>
              <w:t>partic_women</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float64/nominal</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47.94%</w:t>
            </w:r>
          </w:p>
        </w:tc>
      </w:tr>
      <w:tr w:rsidR="00F15159" w:rsidTr="00047EED">
        <w:tc>
          <w:tcPr>
            <w:tcW w:w="2970" w:type="dxa"/>
          </w:tcPr>
          <w:p w:rsidR="00F15159" w:rsidRDefault="00F15159" w:rsidP="00047EED">
            <w:pPr>
              <w:pStyle w:val="ListParagraph"/>
              <w:ind w:left="0"/>
              <w:rPr>
                <w:rFonts w:ascii="Times New Roman" w:hAnsi="Times New Roman"/>
                <w:sz w:val="20"/>
              </w:rPr>
            </w:pPr>
            <w:proofErr w:type="spellStart"/>
            <w:r>
              <w:rPr>
                <w:rFonts w:ascii="Times New Roman" w:hAnsi="Times New Roman"/>
                <w:sz w:val="20"/>
              </w:rPr>
              <w:t>sum_partic_men</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int64/nominal</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0%</w:t>
            </w:r>
          </w:p>
        </w:tc>
      </w:tr>
      <w:tr w:rsidR="00F15159" w:rsidTr="00047EED">
        <w:tc>
          <w:tcPr>
            <w:tcW w:w="2970" w:type="dxa"/>
          </w:tcPr>
          <w:p w:rsidR="00F15159" w:rsidRDefault="00F15159" w:rsidP="00047EED">
            <w:pPr>
              <w:pStyle w:val="ListParagraph"/>
              <w:ind w:left="0"/>
              <w:rPr>
                <w:rFonts w:ascii="Times New Roman" w:hAnsi="Times New Roman"/>
                <w:sz w:val="20"/>
              </w:rPr>
            </w:pPr>
            <w:proofErr w:type="spellStart"/>
            <w:r>
              <w:rPr>
                <w:rFonts w:ascii="Times New Roman" w:hAnsi="Times New Roman"/>
                <w:sz w:val="20"/>
              </w:rPr>
              <w:t>sum_partic_women</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int64/nominal</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0%</w:t>
            </w:r>
          </w:p>
        </w:tc>
      </w:tr>
      <w:tr w:rsidR="00F15159" w:rsidTr="00047EED">
        <w:tc>
          <w:tcPr>
            <w:tcW w:w="2970" w:type="dxa"/>
          </w:tcPr>
          <w:p w:rsidR="00F15159" w:rsidRDefault="00F15159" w:rsidP="00047EED">
            <w:pPr>
              <w:pStyle w:val="ListParagraph"/>
              <w:ind w:left="0"/>
              <w:rPr>
                <w:rFonts w:ascii="Times New Roman" w:hAnsi="Times New Roman"/>
                <w:sz w:val="20"/>
              </w:rPr>
            </w:pPr>
            <w:proofErr w:type="spellStart"/>
            <w:r>
              <w:rPr>
                <w:rFonts w:ascii="Times New Roman" w:hAnsi="Times New Roman"/>
                <w:sz w:val="20"/>
              </w:rPr>
              <w:t>rev_men</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float64/ratio</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53.25%</w:t>
            </w:r>
          </w:p>
        </w:tc>
      </w:tr>
      <w:tr w:rsidR="00F15159" w:rsidTr="00047EED">
        <w:tc>
          <w:tcPr>
            <w:tcW w:w="2970" w:type="dxa"/>
          </w:tcPr>
          <w:p w:rsidR="00F15159" w:rsidRDefault="00F15159" w:rsidP="00047EED">
            <w:pPr>
              <w:pStyle w:val="ListParagraph"/>
              <w:ind w:left="0"/>
              <w:rPr>
                <w:rFonts w:ascii="Times New Roman" w:hAnsi="Times New Roman"/>
                <w:sz w:val="20"/>
              </w:rPr>
            </w:pPr>
            <w:proofErr w:type="spellStart"/>
            <w:r>
              <w:rPr>
                <w:rFonts w:ascii="Times New Roman" w:hAnsi="Times New Roman"/>
                <w:sz w:val="20"/>
              </w:rPr>
              <w:t>rev_women</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float64/ratio</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47.94%</w:t>
            </w:r>
          </w:p>
        </w:tc>
      </w:tr>
      <w:tr w:rsidR="00F15159" w:rsidTr="00047EED">
        <w:tc>
          <w:tcPr>
            <w:tcW w:w="2970" w:type="dxa"/>
          </w:tcPr>
          <w:p w:rsidR="00F15159" w:rsidRDefault="00F15159" w:rsidP="00047EED">
            <w:pPr>
              <w:pStyle w:val="ListParagraph"/>
              <w:ind w:left="0"/>
              <w:rPr>
                <w:rFonts w:ascii="Times New Roman" w:hAnsi="Times New Roman"/>
                <w:sz w:val="20"/>
              </w:rPr>
            </w:pPr>
            <w:proofErr w:type="spellStart"/>
            <w:r>
              <w:rPr>
                <w:rFonts w:ascii="Times New Roman" w:hAnsi="Times New Roman"/>
                <w:sz w:val="20"/>
              </w:rPr>
              <w:t>total_rev_menwomen</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float64/ratio</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34.15%</w:t>
            </w:r>
          </w:p>
        </w:tc>
      </w:tr>
      <w:tr w:rsidR="00F15159" w:rsidTr="00047EED">
        <w:tc>
          <w:tcPr>
            <w:tcW w:w="2970" w:type="dxa"/>
          </w:tcPr>
          <w:p w:rsidR="00F15159" w:rsidRDefault="00F15159" w:rsidP="00047EED">
            <w:pPr>
              <w:pStyle w:val="ListParagraph"/>
              <w:ind w:left="0"/>
              <w:rPr>
                <w:rFonts w:ascii="Times New Roman" w:hAnsi="Times New Roman"/>
                <w:sz w:val="20"/>
              </w:rPr>
            </w:pPr>
            <w:proofErr w:type="spellStart"/>
            <w:r>
              <w:rPr>
                <w:rFonts w:ascii="Times New Roman" w:hAnsi="Times New Roman"/>
                <w:sz w:val="20"/>
              </w:rPr>
              <w:t>exp_men</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float64/ratio</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53.25%</w:t>
            </w:r>
          </w:p>
        </w:tc>
      </w:tr>
      <w:tr w:rsidR="00F15159" w:rsidTr="00047EED">
        <w:tc>
          <w:tcPr>
            <w:tcW w:w="2970" w:type="dxa"/>
          </w:tcPr>
          <w:p w:rsidR="00F15159" w:rsidRDefault="00F15159" w:rsidP="00047EED">
            <w:pPr>
              <w:pStyle w:val="ListParagraph"/>
              <w:ind w:left="0"/>
              <w:rPr>
                <w:rFonts w:ascii="Times New Roman" w:hAnsi="Times New Roman"/>
                <w:sz w:val="20"/>
              </w:rPr>
            </w:pPr>
            <w:proofErr w:type="spellStart"/>
            <w:r>
              <w:rPr>
                <w:rFonts w:ascii="Times New Roman" w:hAnsi="Times New Roman"/>
                <w:sz w:val="20"/>
              </w:rPr>
              <w:t>exp_women</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float64/ratio</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47.94%</w:t>
            </w:r>
          </w:p>
        </w:tc>
      </w:tr>
      <w:tr w:rsidR="00F15159" w:rsidTr="00047EED">
        <w:tc>
          <w:tcPr>
            <w:tcW w:w="2970" w:type="dxa"/>
          </w:tcPr>
          <w:p w:rsidR="00F15159" w:rsidRDefault="00F15159" w:rsidP="00047EED">
            <w:pPr>
              <w:pStyle w:val="ListParagraph"/>
              <w:ind w:left="0"/>
              <w:rPr>
                <w:rFonts w:ascii="Times New Roman" w:hAnsi="Times New Roman"/>
                <w:sz w:val="20"/>
              </w:rPr>
            </w:pPr>
            <w:proofErr w:type="spellStart"/>
            <w:r>
              <w:rPr>
                <w:rFonts w:ascii="Times New Roman" w:hAnsi="Times New Roman"/>
                <w:sz w:val="20"/>
              </w:rPr>
              <w:t>total_exp_menwomen</w:t>
            </w:r>
            <w:proofErr w:type="spellEnd"/>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float64/ratio</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34.15%</w:t>
            </w:r>
          </w:p>
        </w:tc>
      </w:tr>
      <w:tr w:rsidR="00F15159" w:rsidTr="00047EED">
        <w:tc>
          <w:tcPr>
            <w:tcW w:w="2970" w:type="dxa"/>
          </w:tcPr>
          <w:p w:rsidR="00F15159" w:rsidRDefault="00F15159" w:rsidP="00047EED">
            <w:pPr>
              <w:pStyle w:val="ListParagraph"/>
              <w:ind w:left="0"/>
              <w:rPr>
                <w:rFonts w:ascii="Times New Roman" w:hAnsi="Times New Roman"/>
                <w:sz w:val="20"/>
              </w:rPr>
            </w:pPr>
            <w:r>
              <w:rPr>
                <w:rFonts w:ascii="Times New Roman" w:hAnsi="Times New Roman"/>
                <w:sz w:val="20"/>
              </w:rPr>
              <w:t>sports</w:t>
            </w:r>
          </w:p>
        </w:tc>
        <w:tc>
          <w:tcPr>
            <w:tcW w:w="3177"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object/nominal</w:t>
            </w:r>
          </w:p>
        </w:tc>
        <w:tc>
          <w:tcPr>
            <w:tcW w:w="2601" w:type="dxa"/>
          </w:tcPr>
          <w:p w:rsidR="00F15159" w:rsidRPr="00E17310" w:rsidRDefault="00F15159" w:rsidP="00047EED">
            <w:pPr>
              <w:pStyle w:val="ListParagraph"/>
              <w:ind w:left="0"/>
              <w:rPr>
                <w:rFonts w:ascii="Times New Roman" w:hAnsi="Times New Roman"/>
                <w:sz w:val="20"/>
              </w:rPr>
            </w:pPr>
            <w:r>
              <w:rPr>
                <w:rFonts w:ascii="Times New Roman" w:hAnsi="Times New Roman"/>
                <w:sz w:val="20"/>
              </w:rPr>
              <w:t>0%</w:t>
            </w:r>
          </w:p>
        </w:tc>
      </w:tr>
    </w:tbl>
    <w:p w:rsidR="00F15159" w:rsidRDefault="00F15159" w:rsidP="009F7E27">
      <w:pPr>
        <w:pStyle w:val="ListParagraph"/>
        <w:ind w:left="0"/>
        <w:jc w:val="center"/>
        <w:rPr>
          <w:rFonts w:ascii="Times New Roman" w:hAnsi="Times New Roman"/>
          <w:i/>
          <w:sz w:val="20"/>
        </w:rPr>
      </w:pPr>
    </w:p>
    <w:p w:rsidR="009F7E27" w:rsidRDefault="009F7E27" w:rsidP="009F7E27">
      <w:pPr>
        <w:pStyle w:val="ListParagraph"/>
        <w:ind w:left="0"/>
        <w:jc w:val="center"/>
        <w:rPr>
          <w:rFonts w:ascii="Times New Roman" w:hAnsi="Times New Roman"/>
          <w:i/>
          <w:sz w:val="20"/>
        </w:rPr>
      </w:pPr>
    </w:p>
    <w:p w:rsidR="009F7E27" w:rsidRDefault="009F7E27" w:rsidP="009F7E27">
      <w:pPr>
        <w:pStyle w:val="ListParagraph"/>
        <w:ind w:left="0"/>
        <w:jc w:val="center"/>
        <w:rPr>
          <w:rFonts w:ascii="Times New Roman" w:hAnsi="Times New Roman"/>
          <w:i/>
          <w:sz w:val="20"/>
        </w:rPr>
      </w:pPr>
    </w:p>
    <w:p w:rsidR="009F7E27" w:rsidRDefault="009F7E27" w:rsidP="009F7E27">
      <w:pPr>
        <w:pStyle w:val="ListParagraph"/>
        <w:ind w:left="0"/>
        <w:jc w:val="center"/>
        <w:rPr>
          <w:rFonts w:ascii="Times New Roman" w:hAnsi="Times New Roman"/>
          <w:i/>
          <w:sz w:val="20"/>
        </w:rPr>
      </w:pPr>
    </w:p>
    <w:p w:rsidR="009F7E27" w:rsidRDefault="009F7E27" w:rsidP="009F7E27">
      <w:pPr>
        <w:pStyle w:val="ListParagraph"/>
        <w:ind w:left="0"/>
        <w:jc w:val="center"/>
        <w:rPr>
          <w:rFonts w:ascii="Times New Roman" w:hAnsi="Times New Roman"/>
          <w:i/>
          <w:sz w:val="20"/>
        </w:rPr>
      </w:pPr>
    </w:p>
    <w:p w:rsidR="009F7E27" w:rsidRPr="009F7E27" w:rsidRDefault="009F7E27" w:rsidP="009F7E27">
      <w:pPr>
        <w:pStyle w:val="ListParagraph"/>
        <w:ind w:left="0"/>
        <w:rPr>
          <w:rFonts w:ascii="Times New Roman" w:hAnsi="Times New Roman"/>
          <w:b/>
          <w:bCs/>
          <w:iCs/>
          <w:sz w:val="20"/>
        </w:rPr>
      </w:pPr>
      <w:r w:rsidRPr="009F7E27">
        <w:rPr>
          <w:rFonts w:ascii="Times New Roman" w:hAnsi="Times New Roman"/>
          <w:b/>
          <w:bCs/>
          <w:iCs/>
          <w:sz w:val="20"/>
        </w:rPr>
        <w:t>Table 2: Summary Statistics for US Collegiate Sports Dat</w:t>
      </w:r>
      <w:r>
        <w:rPr>
          <w:rFonts w:ascii="Times New Roman" w:hAnsi="Times New Roman"/>
          <w:b/>
          <w:bCs/>
          <w:iCs/>
          <w:sz w:val="20"/>
        </w:rPr>
        <w:t>aset</w:t>
      </w:r>
    </w:p>
    <w:tbl>
      <w:tblPr>
        <w:tblStyle w:val="TableGrid"/>
        <w:tblW w:w="0" w:type="auto"/>
        <w:tblLook w:val="04A0" w:firstRow="1" w:lastRow="0" w:firstColumn="1" w:lastColumn="0" w:noHBand="0" w:noVBand="1"/>
      </w:tblPr>
      <w:tblGrid>
        <w:gridCol w:w="1750"/>
        <w:gridCol w:w="863"/>
        <w:gridCol w:w="1035"/>
        <w:gridCol w:w="1123"/>
        <w:gridCol w:w="864"/>
        <w:gridCol w:w="864"/>
        <w:gridCol w:w="864"/>
        <w:gridCol w:w="864"/>
        <w:gridCol w:w="1123"/>
      </w:tblGrid>
      <w:tr w:rsidR="009F7E27" w:rsidRPr="00F15159" w:rsidTr="009F7E27">
        <w:tc>
          <w:tcPr>
            <w:tcW w:w="0" w:type="auto"/>
            <w:hideMark/>
          </w:tcPr>
          <w:p w:rsidR="00F15159" w:rsidRPr="00F15159" w:rsidRDefault="00F15159" w:rsidP="009F7E27">
            <w:pPr>
              <w:pStyle w:val="ListParagraph"/>
              <w:ind w:left="0"/>
              <w:jc w:val="center"/>
              <w:rPr>
                <w:rFonts w:ascii="Times New Roman" w:eastAsiaTheme="minorEastAsia" w:hAnsi="Times New Roman" w:cs="Arial"/>
                <w:i/>
                <w:kern w:val="0"/>
                <w:sz w:val="20"/>
                <w:szCs w:val="22"/>
                <w:lang w:eastAsia="ja-JP"/>
                <w14:ligatures w14:val="none"/>
              </w:rPr>
            </w:pPr>
          </w:p>
        </w:tc>
        <w:tc>
          <w:tcPr>
            <w:tcW w:w="0" w:type="auto"/>
            <w:hideMark/>
          </w:tcPr>
          <w:p w:rsidR="00F15159" w:rsidRPr="00F15159" w:rsidRDefault="00F15159" w:rsidP="009F7E27">
            <w:pPr>
              <w:pStyle w:val="ListParagraph"/>
              <w:ind w:left="0"/>
              <w:jc w:val="center"/>
              <w:rPr>
                <w:rFonts w:ascii="Times New Roman" w:hAnsi="Times New Roman"/>
                <w:iCs/>
                <w:sz w:val="20"/>
              </w:rPr>
            </w:pPr>
            <w:r w:rsidRPr="00F15159">
              <w:rPr>
                <w:rFonts w:ascii="Times New Roman" w:hAnsi="Times New Roman"/>
                <w:iCs/>
                <w:sz w:val="20"/>
              </w:rPr>
              <w:t>Count</w:t>
            </w:r>
          </w:p>
        </w:tc>
        <w:tc>
          <w:tcPr>
            <w:tcW w:w="0" w:type="auto"/>
            <w:hideMark/>
          </w:tcPr>
          <w:p w:rsidR="00F15159" w:rsidRPr="00F15159" w:rsidRDefault="00F15159" w:rsidP="009F7E27">
            <w:pPr>
              <w:pStyle w:val="ListParagraph"/>
              <w:ind w:left="0"/>
              <w:jc w:val="center"/>
              <w:rPr>
                <w:rFonts w:ascii="Times New Roman" w:hAnsi="Times New Roman"/>
                <w:iCs/>
                <w:sz w:val="20"/>
              </w:rPr>
            </w:pPr>
            <w:r w:rsidRPr="00F15159">
              <w:rPr>
                <w:rFonts w:ascii="Times New Roman" w:hAnsi="Times New Roman"/>
                <w:iCs/>
                <w:sz w:val="20"/>
              </w:rPr>
              <w:t>Mean</w:t>
            </w:r>
          </w:p>
        </w:tc>
        <w:tc>
          <w:tcPr>
            <w:tcW w:w="0" w:type="auto"/>
            <w:hideMark/>
          </w:tcPr>
          <w:p w:rsidR="00F15159" w:rsidRPr="00F15159" w:rsidRDefault="00F15159" w:rsidP="009F7E27">
            <w:pPr>
              <w:pStyle w:val="ListParagraph"/>
              <w:ind w:left="0"/>
              <w:jc w:val="center"/>
              <w:rPr>
                <w:rFonts w:ascii="Times New Roman" w:hAnsi="Times New Roman"/>
                <w:iCs/>
                <w:sz w:val="20"/>
              </w:rPr>
            </w:pPr>
            <w:r w:rsidRPr="00F15159">
              <w:rPr>
                <w:rFonts w:ascii="Times New Roman" w:hAnsi="Times New Roman"/>
                <w:iCs/>
                <w:sz w:val="20"/>
              </w:rPr>
              <w:t>Std</w:t>
            </w:r>
          </w:p>
        </w:tc>
        <w:tc>
          <w:tcPr>
            <w:tcW w:w="0" w:type="auto"/>
            <w:hideMark/>
          </w:tcPr>
          <w:p w:rsidR="00F15159" w:rsidRPr="00F15159" w:rsidRDefault="00F15159" w:rsidP="009F7E27">
            <w:pPr>
              <w:pStyle w:val="ListParagraph"/>
              <w:ind w:left="0"/>
              <w:jc w:val="center"/>
              <w:rPr>
                <w:rFonts w:ascii="Times New Roman" w:hAnsi="Times New Roman"/>
                <w:iCs/>
                <w:sz w:val="20"/>
              </w:rPr>
            </w:pPr>
            <w:r w:rsidRPr="00F15159">
              <w:rPr>
                <w:rFonts w:ascii="Times New Roman" w:hAnsi="Times New Roman"/>
                <w:iCs/>
                <w:sz w:val="20"/>
              </w:rPr>
              <w:t>Min</w:t>
            </w:r>
          </w:p>
        </w:tc>
        <w:tc>
          <w:tcPr>
            <w:tcW w:w="0" w:type="auto"/>
            <w:hideMark/>
          </w:tcPr>
          <w:p w:rsidR="00F15159" w:rsidRPr="00F15159" w:rsidRDefault="00F15159" w:rsidP="009F7E27">
            <w:pPr>
              <w:pStyle w:val="ListParagraph"/>
              <w:ind w:left="0"/>
              <w:jc w:val="center"/>
              <w:rPr>
                <w:rFonts w:ascii="Times New Roman" w:hAnsi="Times New Roman"/>
                <w:iCs/>
                <w:sz w:val="20"/>
              </w:rPr>
            </w:pPr>
            <w:r w:rsidRPr="00F15159">
              <w:rPr>
                <w:rFonts w:ascii="Times New Roman" w:hAnsi="Times New Roman"/>
                <w:iCs/>
                <w:sz w:val="20"/>
              </w:rPr>
              <w:t>25%</w:t>
            </w:r>
          </w:p>
        </w:tc>
        <w:tc>
          <w:tcPr>
            <w:tcW w:w="0" w:type="auto"/>
            <w:hideMark/>
          </w:tcPr>
          <w:p w:rsidR="00F15159" w:rsidRPr="00F15159" w:rsidRDefault="00F15159" w:rsidP="009F7E27">
            <w:pPr>
              <w:pStyle w:val="ListParagraph"/>
              <w:ind w:left="0"/>
              <w:jc w:val="center"/>
              <w:rPr>
                <w:rFonts w:ascii="Times New Roman" w:hAnsi="Times New Roman"/>
                <w:iCs/>
                <w:sz w:val="20"/>
              </w:rPr>
            </w:pPr>
            <w:r w:rsidRPr="00F15159">
              <w:rPr>
                <w:rFonts w:ascii="Times New Roman" w:hAnsi="Times New Roman"/>
                <w:iCs/>
                <w:sz w:val="20"/>
              </w:rPr>
              <w:t>50%</w:t>
            </w:r>
          </w:p>
        </w:tc>
        <w:tc>
          <w:tcPr>
            <w:tcW w:w="0" w:type="auto"/>
            <w:hideMark/>
          </w:tcPr>
          <w:p w:rsidR="00F15159" w:rsidRPr="00F15159" w:rsidRDefault="00F15159" w:rsidP="009F7E27">
            <w:pPr>
              <w:pStyle w:val="ListParagraph"/>
              <w:ind w:left="0"/>
              <w:jc w:val="center"/>
              <w:rPr>
                <w:rFonts w:ascii="Times New Roman" w:hAnsi="Times New Roman"/>
                <w:iCs/>
                <w:sz w:val="20"/>
              </w:rPr>
            </w:pPr>
            <w:r w:rsidRPr="00F15159">
              <w:rPr>
                <w:rFonts w:ascii="Times New Roman" w:hAnsi="Times New Roman"/>
                <w:iCs/>
                <w:sz w:val="20"/>
              </w:rPr>
              <w:t>75%</w:t>
            </w:r>
          </w:p>
        </w:tc>
        <w:tc>
          <w:tcPr>
            <w:tcW w:w="0" w:type="auto"/>
            <w:hideMark/>
          </w:tcPr>
          <w:p w:rsidR="00F15159" w:rsidRPr="00F15159" w:rsidRDefault="00F15159" w:rsidP="009F7E27">
            <w:pPr>
              <w:pStyle w:val="ListParagraph"/>
              <w:ind w:left="0"/>
              <w:jc w:val="center"/>
              <w:rPr>
                <w:rFonts w:ascii="Times New Roman" w:hAnsi="Times New Roman"/>
                <w:iCs/>
                <w:sz w:val="20"/>
              </w:rPr>
            </w:pPr>
            <w:r w:rsidRPr="00F15159">
              <w:rPr>
                <w:rFonts w:ascii="Times New Roman" w:hAnsi="Times New Roman"/>
                <w:iCs/>
                <w:sz w:val="20"/>
              </w:rPr>
              <w:t>Max</w:t>
            </w:r>
          </w:p>
        </w:tc>
      </w:tr>
      <w:tr w:rsidR="009F7E27" w:rsidRPr="00F15159" w:rsidTr="009F7E27">
        <w:tc>
          <w:tcPr>
            <w:tcW w:w="0" w:type="auto"/>
            <w:hideMark/>
          </w:tcPr>
          <w:p w:rsidR="00F15159" w:rsidRPr="00F15159" w:rsidRDefault="00F15159" w:rsidP="009F7E27">
            <w:pPr>
              <w:pStyle w:val="ListParagraph"/>
              <w:ind w:left="0"/>
              <w:rPr>
                <w:rFonts w:ascii="Times New Roman" w:hAnsi="Times New Roman"/>
                <w:iCs/>
                <w:sz w:val="20"/>
              </w:rPr>
            </w:pPr>
            <w:r w:rsidRPr="00F15159">
              <w:rPr>
                <w:rFonts w:ascii="Times New Roman" w:hAnsi="Times New Roman"/>
                <w:iCs/>
                <w:sz w:val="20"/>
              </w:rPr>
              <w:t>year</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2017.68</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1.49</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2015.0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2016.0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2018.0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2019.0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2019.0</w:t>
            </w:r>
          </w:p>
        </w:tc>
      </w:tr>
      <w:tr w:rsidR="009F7E27" w:rsidRPr="00F15159"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unitid</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184360.4</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56064.63</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100654.0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149781.0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181738.0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214069.0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800001.0</w:t>
            </w:r>
          </w:p>
        </w:tc>
      </w:tr>
      <w:tr w:rsidR="009F7E27" w:rsidRPr="00F15159"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zip_text</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41990630.0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158580400.0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23220.0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49104.0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79549.0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997757500.0</w:t>
            </w:r>
          </w:p>
        </w:tc>
      </w:tr>
      <w:tr w:rsidR="009F7E27" w:rsidRPr="00F15159"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classification_code</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7.78</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4.89</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4.0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6.0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12.0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20.0</w:t>
            </w:r>
          </w:p>
        </w:tc>
      </w:tr>
      <w:tr w:rsidR="009F7E27" w:rsidRPr="00F15159"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ef_male_count</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2126.25</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3014.38</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513.0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986.0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2385.0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35954.0</w:t>
            </w:r>
          </w:p>
        </w:tc>
      </w:tr>
      <w:tr w:rsidR="009F7E27" w:rsidRPr="00F15159"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lastRenderedPageBreak/>
              <w:t>ef_female_count</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2496.21</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3276.05</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652.0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1248.0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2860.0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30325.0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ef_total_count</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4622.46</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6228.14</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1194.0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2259.0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5237.0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66279.0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sector_cd</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2.21</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2.10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99.0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sportscode</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16.34</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10.57</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16.0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25.0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38.0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partic_men</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14.43</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25.30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331.0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partic_women</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10.78</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17.12</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6.0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327.0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sum_partic_men</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14.49</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25.30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331.0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sum_partic_women</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10.86</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17.15</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6.0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327.0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rev_men</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378225.7</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3365077.0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141637.0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156147208.0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rev_women</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145414.1</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337764.8</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14683.0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146853.5</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21440365.0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total_rev_menwomen</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523639.8</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3412958.0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92471.0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337375.5</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156147208.0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exp_men</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309676.0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1860785.0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142649.0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69718059.0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exp_women</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172616.8</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425603.4</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14915.0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151354.5</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9485162.0</w:t>
            </w:r>
          </w:p>
        </w:tc>
      </w:tr>
      <w:tr w:rsidR="009F7E27" w:rsidRPr="009F7E27" w:rsidTr="009F7E27">
        <w:tc>
          <w:tcPr>
            <w:tcW w:w="0" w:type="auto"/>
            <w:hideMark/>
          </w:tcPr>
          <w:p w:rsidR="00F15159" w:rsidRPr="00F15159" w:rsidRDefault="00F15159" w:rsidP="009F7E27">
            <w:pPr>
              <w:pStyle w:val="ListParagraph"/>
              <w:ind w:left="0"/>
              <w:rPr>
                <w:rFonts w:ascii="Times New Roman" w:eastAsiaTheme="minorEastAsia" w:hAnsi="Times New Roman" w:cs="Arial"/>
                <w:iCs/>
                <w:kern w:val="0"/>
                <w:sz w:val="20"/>
                <w:szCs w:val="22"/>
                <w:lang w:eastAsia="ja-JP"/>
                <w14:ligatures w14:val="none"/>
              </w:rPr>
            </w:pPr>
            <w:proofErr w:type="spellStart"/>
            <w:r w:rsidRPr="00F15159">
              <w:rPr>
                <w:rFonts w:ascii="Times New Roman" w:eastAsiaTheme="minorEastAsia" w:hAnsi="Times New Roman" w:cs="Arial"/>
                <w:iCs/>
                <w:kern w:val="0"/>
                <w:sz w:val="20"/>
                <w:szCs w:val="22"/>
                <w:lang w:eastAsia="ja-JP"/>
                <w14:ligatures w14:val="none"/>
              </w:rPr>
              <w:t>total_exp_menwomen</w:t>
            </w:r>
            <w:proofErr w:type="spellEnd"/>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132327.0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482292.8</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1996331.0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0.0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92489.0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350378.0</w:t>
            </w:r>
          </w:p>
        </w:tc>
        <w:tc>
          <w:tcPr>
            <w:tcW w:w="0" w:type="auto"/>
            <w:hideMark/>
          </w:tcPr>
          <w:p w:rsidR="00F15159" w:rsidRPr="00F15159" w:rsidRDefault="00F15159" w:rsidP="009F7E27">
            <w:pPr>
              <w:pStyle w:val="ListParagraph"/>
              <w:ind w:left="0"/>
              <w:jc w:val="center"/>
              <w:rPr>
                <w:rFonts w:ascii="Times New Roman" w:eastAsiaTheme="minorEastAsia" w:hAnsi="Times New Roman" w:cs="Arial"/>
                <w:iCs/>
                <w:kern w:val="0"/>
                <w:sz w:val="20"/>
                <w:szCs w:val="22"/>
                <w:lang w:eastAsia="ja-JP"/>
                <w14:ligatures w14:val="none"/>
              </w:rPr>
            </w:pPr>
            <w:r w:rsidRPr="00F15159">
              <w:rPr>
                <w:rFonts w:ascii="Times New Roman" w:eastAsiaTheme="minorEastAsia" w:hAnsi="Times New Roman" w:cs="Arial"/>
                <w:iCs/>
                <w:kern w:val="0"/>
                <w:sz w:val="20"/>
                <w:szCs w:val="22"/>
                <w:lang w:eastAsia="ja-JP"/>
                <w14:ligatures w14:val="none"/>
              </w:rPr>
              <w:t>69718059.0</w:t>
            </w:r>
          </w:p>
        </w:tc>
      </w:tr>
    </w:tbl>
    <w:p w:rsidR="00F15159" w:rsidRPr="009F7E27" w:rsidRDefault="00F15159" w:rsidP="009F7E27">
      <w:pPr>
        <w:pStyle w:val="ListParagraph"/>
        <w:ind w:left="0"/>
        <w:jc w:val="center"/>
        <w:rPr>
          <w:rFonts w:ascii="Times New Roman" w:eastAsiaTheme="minorEastAsia" w:hAnsi="Times New Roman" w:cs="Arial"/>
          <w:i/>
          <w:kern w:val="0"/>
          <w:sz w:val="20"/>
          <w:szCs w:val="22"/>
          <w:lang w:eastAsia="ja-JP"/>
          <w14:ligatures w14:val="none"/>
        </w:rPr>
      </w:pPr>
    </w:p>
    <w:sectPr w:rsidR="00F15159" w:rsidRPr="009F7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02338"/>
    <w:multiLevelType w:val="hybridMultilevel"/>
    <w:tmpl w:val="D30E5964"/>
    <w:lvl w:ilvl="0" w:tplc="E9C0FB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06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23"/>
    <w:rsid w:val="000C1A23"/>
    <w:rsid w:val="000E14AE"/>
    <w:rsid w:val="00741A53"/>
    <w:rsid w:val="00776EF0"/>
    <w:rsid w:val="009F7E27"/>
    <w:rsid w:val="00F1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3BE04"/>
  <w15:chartTrackingRefBased/>
  <w15:docId w15:val="{F24EFF91-D230-A446-96A7-EBE6F2D5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A23"/>
    <w:rPr>
      <w:color w:val="0563C1" w:themeColor="hyperlink"/>
      <w:u w:val="single"/>
    </w:rPr>
  </w:style>
  <w:style w:type="character" w:styleId="UnresolvedMention">
    <w:name w:val="Unresolved Mention"/>
    <w:basedOn w:val="DefaultParagraphFont"/>
    <w:uiPriority w:val="99"/>
    <w:semiHidden/>
    <w:unhideWhenUsed/>
    <w:rsid w:val="000C1A23"/>
    <w:rPr>
      <w:color w:val="605E5C"/>
      <w:shd w:val="clear" w:color="auto" w:fill="E1DFDD"/>
    </w:rPr>
  </w:style>
  <w:style w:type="paragraph" w:styleId="ListParagraph">
    <w:name w:val="List Paragraph"/>
    <w:basedOn w:val="Normal"/>
    <w:uiPriority w:val="34"/>
    <w:qFormat/>
    <w:rsid w:val="000C1A23"/>
    <w:pPr>
      <w:ind w:left="720"/>
      <w:contextualSpacing/>
    </w:pPr>
  </w:style>
  <w:style w:type="table" w:styleId="TableGrid">
    <w:name w:val="Table Grid"/>
    <w:basedOn w:val="TableNormal"/>
    <w:uiPriority w:val="59"/>
    <w:rsid w:val="000E14AE"/>
    <w:rPr>
      <w:rFonts w:ascii="Arial" w:eastAsiaTheme="minorEastAsia" w:hAnsi="Arial" w:cs="Arial"/>
      <w:kern w:val="0"/>
      <w:sz w:val="22"/>
      <w:szCs w:val="22"/>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76EF0"/>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76EF0"/>
    <w:rPr>
      <w:rFonts w:ascii="Courier New" w:eastAsia="Times New Roman" w:hAnsi="Courier New" w:cs="Courier New"/>
      <w:sz w:val="20"/>
      <w:szCs w:val="20"/>
    </w:rPr>
  </w:style>
  <w:style w:type="character" w:customStyle="1" w:styleId="apple-converted-space">
    <w:name w:val="apple-converted-space"/>
    <w:basedOn w:val="DefaultParagraphFont"/>
    <w:rsid w:val="00776EF0"/>
  </w:style>
  <w:style w:type="character" w:styleId="Strong">
    <w:name w:val="Strong"/>
    <w:basedOn w:val="DefaultParagraphFont"/>
    <w:uiPriority w:val="22"/>
    <w:qFormat/>
    <w:rsid w:val="00F15159"/>
    <w:rPr>
      <w:b/>
      <w:bCs/>
    </w:rPr>
  </w:style>
  <w:style w:type="table" w:styleId="TableGridLight">
    <w:name w:val="Grid Table Light"/>
    <w:basedOn w:val="TableNormal"/>
    <w:uiPriority w:val="40"/>
    <w:rsid w:val="00F151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58402">
      <w:bodyDiv w:val="1"/>
      <w:marLeft w:val="0"/>
      <w:marRight w:val="0"/>
      <w:marTop w:val="0"/>
      <w:marBottom w:val="0"/>
      <w:divBdr>
        <w:top w:val="none" w:sz="0" w:space="0" w:color="auto"/>
        <w:left w:val="none" w:sz="0" w:space="0" w:color="auto"/>
        <w:bottom w:val="none" w:sz="0" w:space="0" w:color="auto"/>
        <w:right w:val="none" w:sz="0" w:space="0" w:color="auto"/>
      </w:divBdr>
    </w:div>
    <w:div w:id="707414177">
      <w:bodyDiv w:val="1"/>
      <w:marLeft w:val="0"/>
      <w:marRight w:val="0"/>
      <w:marTop w:val="0"/>
      <w:marBottom w:val="0"/>
      <w:divBdr>
        <w:top w:val="none" w:sz="0" w:space="0" w:color="auto"/>
        <w:left w:val="none" w:sz="0" w:space="0" w:color="auto"/>
        <w:bottom w:val="none" w:sz="0" w:space="0" w:color="auto"/>
        <w:right w:val="none" w:sz="0" w:space="0" w:color="auto"/>
      </w:divBdr>
    </w:div>
    <w:div w:id="1238250757">
      <w:bodyDiv w:val="1"/>
      <w:marLeft w:val="0"/>
      <w:marRight w:val="0"/>
      <w:marTop w:val="0"/>
      <w:marBottom w:val="0"/>
      <w:divBdr>
        <w:top w:val="none" w:sz="0" w:space="0" w:color="auto"/>
        <w:left w:val="none" w:sz="0" w:space="0" w:color="auto"/>
        <w:bottom w:val="none" w:sz="0" w:space="0" w:color="auto"/>
        <w:right w:val="none" w:sz="0" w:space="0" w:color="auto"/>
      </w:divBdr>
    </w:div>
    <w:div w:id="1789620478">
      <w:bodyDiv w:val="1"/>
      <w:marLeft w:val="0"/>
      <w:marRight w:val="0"/>
      <w:marTop w:val="0"/>
      <w:marBottom w:val="0"/>
      <w:divBdr>
        <w:top w:val="none" w:sz="0" w:space="0" w:color="auto"/>
        <w:left w:val="none" w:sz="0" w:space="0" w:color="auto"/>
        <w:bottom w:val="none" w:sz="0" w:space="0" w:color="auto"/>
        <w:right w:val="none" w:sz="0" w:space="0" w:color="auto"/>
      </w:divBdr>
    </w:div>
    <w:div w:id="187210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little3@bellarmine.edu" TargetMode="External"/><Relationship Id="rId5" Type="http://schemas.openxmlformats.org/officeDocument/2006/relationships/hyperlink" Target="mailto:ykramarova@bellarmin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Yeva Kramarova</dc:creator>
  <cp:keywords/>
  <dc:description/>
  <cp:lastModifiedBy>Yeva Kramarova</cp:lastModifiedBy>
  <cp:revision>6</cp:revision>
  <dcterms:created xsi:type="dcterms:W3CDTF">2024-10-08T12:56:00Z</dcterms:created>
  <dcterms:modified xsi:type="dcterms:W3CDTF">2024-10-08T17:26:00Z</dcterms:modified>
</cp:coreProperties>
</file>