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E8EE3" w14:textId="540A5FBD" w:rsidR="00AD0A07" w:rsidRDefault="00E06212" w:rsidP="00E06212">
      <w:pPr>
        <w:pStyle w:val="Title"/>
        <w:jc w:val="center"/>
      </w:pPr>
      <w:r>
        <w:t>ICE A1</w:t>
      </w:r>
      <w:r w:rsidR="003E47E0">
        <w:t xml:space="preserve"> | u3284216</w:t>
      </w:r>
    </w:p>
    <w:p w14:paraId="1513C2B7" w14:textId="77777777" w:rsidR="00E06212" w:rsidRDefault="00E06212" w:rsidP="00E06212"/>
    <w:p w14:paraId="4DDFC064" w14:textId="7909C09A" w:rsidR="00E06212" w:rsidRDefault="00E06212" w:rsidP="00E06212">
      <w:pPr>
        <w:pStyle w:val="Heading2"/>
        <w:rPr>
          <w:u w:val="single"/>
        </w:rPr>
      </w:pPr>
      <w:r w:rsidRPr="00E06212">
        <w:rPr>
          <w:u w:val="single"/>
        </w:rPr>
        <w:t>Exploring the Problem</w:t>
      </w:r>
    </w:p>
    <w:p w14:paraId="551F0596" w14:textId="77777777" w:rsidR="00E06212" w:rsidRDefault="00E06212" w:rsidP="00E06212"/>
    <w:p w14:paraId="1FEB10E3" w14:textId="767925C9" w:rsidR="008530DF" w:rsidRDefault="008530DF" w:rsidP="00E06212">
      <w:r>
        <w:t>1)</w:t>
      </w:r>
    </w:p>
    <w:p w14:paraId="70DFAB6B" w14:textId="77777777" w:rsidR="008530DF" w:rsidRDefault="008530DF" w:rsidP="00E06212"/>
    <w:p w14:paraId="2F55BE51" w14:textId="75DEA50B" w:rsidR="00E06212" w:rsidRDefault="008530DF" w:rsidP="00E06212">
      <w:r>
        <w:t xml:space="preserve">I am tasked with creating a high-level conceptual logic system to ensure the implementation of a railway crossing is designed safely. </w:t>
      </w:r>
    </w:p>
    <w:p w14:paraId="15D7803B" w14:textId="77777777" w:rsidR="008530DF" w:rsidRDefault="008530DF" w:rsidP="00E06212"/>
    <w:p w14:paraId="63AB4465" w14:textId="54686B94" w:rsidR="008530DF" w:rsidRDefault="008530DF" w:rsidP="00E06212">
      <w:r>
        <w:t xml:space="preserve">2) </w:t>
      </w:r>
    </w:p>
    <w:p w14:paraId="5B3621BD" w14:textId="77777777" w:rsidR="008530DF" w:rsidRDefault="008530DF" w:rsidP="00E06212"/>
    <w:p w14:paraId="4AF80876" w14:textId="2EE7C116" w:rsidR="008530DF" w:rsidRDefault="008530DF" w:rsidP="00E06212">
      <w:r>
        <w:t xml:space="preserve">Inputs: </w:t>
      </w:r>
    </w:p>
    <w:p w14:paraId="601C777A" w14:textId="77777777" w:rsidR="008530DF" w:rsidRDefault="008530DF" w:rsidP="00E06212"/>
    <w:p w14:paraId="57D95D1C" w14:textId="6FF2C02A" w:rsidR="008530DF" w:rsidRDefault="008530DF" w:rsidP="008530DF">
      <w:pPr>
        <w:pStyle w:val="ListParagraph"/>
        <w:numPr>
          <w:ilvl w:val="0"/>
          <w:numId w:val="1"/>
        </w:numPr>
      </w:pPr>
      <w:r>
        <w:t>Train approaching (input from a sensor placed at a determined distance before the crossing)</w:t>
      </w:r>
    </w:p>
    <w:p w14:paraId="0085A10D" w14:textId="6F86F0CF" w:rsidR="008530DF" w:rsidRDefault="008530DF" w:rsidP="008530DF">
      <w:pPr>
        <w:pStyle w:val="ListParagraph"/>
        <w:numPr>
          <w:ilvl w:val="0"/>
          <w:numId w:val="1"/>
        </w:numPr>
      </w:pPr>
      <w:r>
        <w:t>Gate lowered (input verification)</w:t>
      </w:r>
    </w:p>
    <w:p w14:paraId="3EB07391" w14:textId="7F3CC2C4" w:rsidR="008530DF" w:rsidRDefault="008530DF" w:rsidP="008530DF">
      <w:pPr>
        <w:pStyle w:val="ListParagraph"/>
        <w:numPr>
          <w:ilvl w:val="0"/>
          <w:numId w:val="1"/>
        </w:numPr>
      </w:pPr>
      <w:r>
        <w:t xml:space="preserve">Train departed (sensor placed a determined distance after the crossing to verify the train has passed the crossing) </w:t>
      </w:r>
    </w:p>
    <w:p w14:paraId="40B4DD1E" w14:textId="77777777" w:rsidR="008530DF" w:rsidRDefault="008530DF" w:rsidP="008530DF"/>
    <w:p w14:paraId="0A641D5D" w14:textId="6F1C3650" w:rsidR="008530DF" w:rsidRDefault="008530DF" w:rsidP="008530DF">
      <w:r>
        <w:t xml:space="preserve">Outputs: </w:t>
      </w:r>
    </w:p>
    <w:p w14:paraId="03221870" w14:textId="3A8AB1D5" w:rsidR="008530DF" w:rsidRDefault="008530DF" w:rsidP="008530DF">
      <w:pPr>
        <w:pStyle w:val="ListParagraph"/>
        <w:numPr>
          <w:ilvl w:val="0"/>
          <w:numId w:val="1"/>
        </w:numPr>
      </w:pPr>
      <w:r>
        <w:t xml:space="preserve">Lower gate (an output signal that closes the gate) </w:t>
      </w:r>
    </w:p>
    <w:p w14:paraId="0999067C" w14:textId="29772937" w:rsidR="008530DF" w:rsidRDefault="008530DF" w:rsidP="008530DF">
      <w:pPr>
        <w:pStyle w:val="ListParagraph"/>
        <w:numPr>
          <w:ilvl w:val="0"/>
          <w:numId w:val="1"/>
        </w:numPr>
      </w:pPr>
      <w:r>
        <w:t>Raise gate (an output signal that raises the gate)</w:t>
      </w:r>
    </w:p>
    <w:p w14:paraId="312260D3" w14:textId="4E0934B5" w:rsidR="008530DF" w:rsidRDefault="008530DF" w:rsidP="008530DF">
      <w:pPr>
        <w:pStyle w:val="ListParagraph"/>
        <w:numPr>
          <w:ilvl w:val="0"/>
          <w:numId w:val="1"/>
        </w:numPr>
      </w:pPr>
      <w:r>
        <w:t xml:space="preserve">Alarm (to audibly signal that a train is approaching, and the gate is closing) </w:t>
      </w:r>
    </w:p>
    <w:p w14:paraId="57731D18" w14:textId="0DFA69D1" w:rsidR="008530DF" w:rsidRDefault="002A4836" w:rsidP="008530DF">
      <w:pPr>
        <w:pStyle w:val="ListParagraph"/>
        <w:numPr>
          <w:ilvl w:val="0"/>
          <w:numId w:val="1"/>
        </w:numPr>
      </w:pPr>
      <w:r>
        <w:t xml:space="preserve">Warning lights (lights to accompany the alarm as an extra form of warning) </w:t>
      </w:r>
    </w:p>
    <w:p w14:paraId="167F141D" w14:textId="77777777" w:rsidR="002A4836" w:rsidRDefault="002A4836" w:rsidP="002A4836"/>
    <w:p w14:paraId="2C4BEF2D" w14:textId="00023710" w:rsidR="002A4836" w:rsidRDefault="002A4836" w:rsidP="002A4836">
      <w:r>
        <w:t>3)</w:t>
      </w:r>
    </w:p>
    <w:p w14:paraId="5CE112B0" w14:textId="77777777" w:rsidR="002A4836" w:rsidRDefault="002A4836" w:rsidP="002A4836"/>
    <w:p w14:paraId="54D801CD" w14:textId="2FF71328" w:rsidR="002A4836" w:rsidRDefault="002A4836" w:rsidP="002A4836">
      <w:r>
        <w:t>Not much in terms of technical constraints, given that the context of this assignment is high-level I am to assume that we have abundant resources and will be able to purchase the technology necessary to implement this logic into the real world, the technology has also been around for a long time. Economically, it will cost some money to implement, however this is trumped by the economic savings that occur by mitigating accidents as well as the social expectation of safety and rules-based roads. Environmentally, this will consume a relatively negligible number of resources. Safeguarding measures are also to be expected legally. The key stakeholders will likely be the train companies (business) train drivers and the general public. The implementation of this safety system is beneficial to all parties (maybe aside from insurance fraud artists who will now find it harder to sue over negligence by the train companies and governing body of railway safety)</w:t>
      </w:r>
    </w:p>
    <w:p w14:paraId="5B2B0D19" w14:textId="77777777" w:rsidR="002E6CED" w:rsidRDefault="002E6CED" w:rsidP="002A4836"/>
    <w:p w14:paraId="7A4418D7" w14:textId="77777777" w:rsidR="002E6CED" w:rsidRDefault="002E6CED" w:rsidP="002A4836"/>
    <w:p w14:paraId="5AD75CF8" w14:textId="77777777" w:rsidR="002E6CED" w:rsidRDefault="002E6CED" w:rsidP="002A4836"/>
    <w:p w14:paraId="610CFBC2" w14:textId="77777777" w:rsidR="002E6CED" w:rsidRDefault="002E6CED" w:rsidP="002A4836"/>
    <w:p w14:paraId="435F7B9E" w14:textId="77777777" w:rsidR="002E6CED" w:rsidRDefault="002E6CED" w:rsidP="002A4836"/>
    <w:p w14:paraId="0E451BA7" w14:textId="77777777" w:rsidR="002E6CED" w:rsidRDefault="002E6CED" w:rsidP="002A4836"/>
    <w:p w14:paraId="6F0188B5" w14:textId="47023911" w:rsidR="002E6CED" w:rsidRDefault="002E6CED" w:rsidP="002E6CED">
      <w:pPr>
        <w:pStyle w:val="Heading2"/>
        <w:rPr>
          <w:u w:val="single"/>
        </w:rPr>
      </w:pPr>
      <w:r w:rsidRPr="002E6CED">
        <w:rPr>
          <w:u w:val="single"/>
        </w:rPr>
        <w:t>Exploring Alternatives</w:t>
      </w:r>
    </w:p>
    <w:p w14:paraId="4E8CB103" w14:textId="77777777" w:rsidR="0029596F" w:rsidRDefault="0029596F" w:rsidP="0029596F"/>
    <w:p w14:paraId="03E10095" w14:textId="53EF4734" w:rsidR="0029596F" w:rsidRPr="0029596F" w:rsidRDefault="0029596F" w:rsidP="0029596F">
      <w:r>
        <w:t>1)</w:t>
      </w:r>
    </w:p>
    <w:p w14:paraId="30C9FC1D" w14:textId="77777777" w:rsidR="002E6CED" w:rsidRDefault="002E6CED" w:rsidP="002E6CED"/>
    <w:p w14:paraId="6C417EE3" w14:textId="4AA74BD6" w:rsidR="002E6CED" w:rsidRDefault="002E6CED" w:rsidP="002E6CED">
      <w:pPr>
        <w:pStyle w:val="ListParagraph"/>
        <w:numPr>
          <w:ilvl w:val="0"/>
          <w:numId w:val="1"/>
        </w:numPr>
      </w:pPr>
      <w:r>
        <w:t>Logic flow 1: Simple Implementation</w:t>
      </w:r>
    </w:p>
    <w:p w14:paraId="6F8B6C31" w14:textId="70FFE1C4" w:rsidR="002E6CED" w:rsidRDefault="002E6CED" w:rsidP="002E6CED">
      <w:pPr>
        <w:pStyle w:val="ListParagraph"/>
        <w:numPr>
          <w:ilvl w:val="1"/>
          <w:numId w:val="1"/>
        </w:numPr>
      </w:pPr>
      <w:r>
        <w:t xml:space="preserve">This is the most barebones interpretation, where the sensor would pick up that a train is incoming and would then lower the gates until the train has been verified as departed from the crossing </w:t>
      </w:r>
    </w:p>
    <w:p w14:paraId="5998575D" w14:textId="77777777" w:rsidR="002E6CED" w:rsidRDefault="002E6CED" w:rsidP="002E6CED">
      <w:pPr>
        <w:pStyle w:val="ListParagraph"/>
        <w:ind w:left="1440"/>
      </w:pPr>
    </w:p>
    <w:p w14:paraId="4509EEAB" w14:textId="773D4219" w:rsidR="002E6CED" w:rsidRDefault="002E6CED" w:rsidP="002E6CED">
      <w:pPr>
        <w:pStyle w:val="ListParagraph"/>
        <w:numPr>
          <w:ilvl w:val="0"/>
          <w:numId w:val="1"/>
        </w:numPr>
      </w:pPr>
      <w:r>
        <w:t xml:space="preserve">Logic flow 2: </w:t>
      </w:r>
      <w:r w:rsidR="0029596F">
        <w:t xml:space="preserve">Safeguarding </w:t>
      </w:r>
    </w:p>
    <w:p w14:paraId="3C3BF960" w14:textId="7652BA61" w:rsidR="002E6CED" w:rsidRDefault="002E6CED" w:rsidP="002E6CED">
      <w:pPr>
        <w:pStyle w:val="ListParagraph"/>
        <w:numPr>
          <w:ilvl w:val="1"/>
          <w:numId w:val="1"/>
        </w:numPr>
      </w:pPr>
      <w:r>
        <w:t>T</w:t>
      </w:r>
      <w:r w:rsidR="0029596F">
        <w:t xml:space="preserve">his implementation has a few more failsafe’s that the barebones interpretation. There will be more forms of input validation, such as verifying whether or not the gate is open, or closed, which will be determine by an operational input that stores the value of the gates current state. </w:t>
      </w:r>
    </w:p>
    <w:p w14:paraId="4986FD8F" w14:textId="77777777" w:rsidR="0029596F" w:rsidRDefault="0029596F" w:rsidP="0029596F"/>
    <w:p w14:paraId="09918384" w14:textId="646EC7F9" w:rsidR="00844467" w:rsidRDefault="00844467" w:rsidP="0029596F">
      <w:r>
        <w:t>My choice will be logic flow 2, while remaining simple enough to implement it prioritises safety and is more robust than logic flow 1</w:t>
      </w:r>
    </w:p>
    <w:p w14:paraId="6B673BDA" w14:textId="77777777" w:rsidR="0029596F" w:rsidRDefault="0029596F" w:rsidP="0029596F"/>
    <w:p w14:paraId="77FD79B5" w14:textId="77777777" w:rsidR="002E6CED" w:rsidRPr="002E6CED" w:rsidRDefault="002E6CED" w:rsidP="002E6CED"/>
    <w:p w14:paraId="24721C11" w14:textId="24D08443" w:rsidR="002E6CED" w:rsidRDefault="0029596F" w:rsidP="002E6CED">
      <w:r>
        <w:t xml:space="preserve">2) </w:t>
      </w:r>
    </w:p>
    <w:p w14:paraId="284C493A" w14:textId="77777777" w:rsidR="0029596F" w:rsidRDefault="0029596F" w:rsidP="002E6CED"/>
    <w:p w14:paraId="1085B81D" w14:textId="29CD99F1" w:rsidR="0029596F" w:rsidRDefault="0029596F" w:rsidP="002E6CED">
      <w:proofErr w:type="spellStart"/>
      <w:r>
        <w:t>Electro</w:t>
      </w:r>
      <w:r w:rsidR="009D0BF3">
        <w:t>L</w:t>
      </w:r>
      <w:r>
        <w:t>og</w:t>
      </w:r>
      <w:r w:rsidR="009D0BF3">
        <w:t>IXS</w:t>
      </w:r>
      <w:proofErr w:type="spellEnd"/>
      <w:r>
        <w:t xml:space="preserve"> System by Siemens Mobility:</w:t>
      </w:r>
    </w:p>
    <w:p w14:paraId="6A61C842" w14:textId="77777777" w:rsidR="0029596F" w:rsidRDefault="0029596F" w:rsidP="002E6CED"/>
    <w:p w14:paraId="42694EE8" w14:textId="5EAD0B0F" w:rsidR="0029596F" w:rsidRDefault="0029596F" w:rsidP="002E6CED">
      <w:r>
        <w:t xml:space="preserve">Uses an axle counter to detect trains, a </w:t>
      </w:r>
      <w:r w:rsidR="00444AB9">
        <w:t>sensor is placed at the start and end of a section of rails, the start counter increments values (per wheel</w:t>
      </w:r>
      <w:proofErr w:type="gramStart"/>
      <w:r w:rsidR="00444AB9">
        <w:t>)</w:t>
      </w:r>
      <w:proofErr w:type="gramEnd"/>
      <w:r w:rsidR="00444AB9">
        <w:t xml:space="preserve"> and the end sensor decrements values) if the value is non-zero then the system knows that the space is occupied, meaning the train must fully pass the sensors.</w:t>
      </w:r>
      <w:r w:rsidR="000E7B46">
        <w:t xml:space="preserve"> To ensure safety the system uses ‘diverse redundancy’. This is where the same logic is run on two differently coded processors, they must agree on every output, otherwise the system is shut down into a safe state. </w:t>
      </w:r>
    </w:p>
    <w:p w14:paraId="76C02FA2" w14:textId="77777777" w:rsidR="002E6CED" w:rsidRDefault="002E6CED" w:rsidP="002E6CED"/>
    <w:p w14:paraId="7B51C904" w14:textId="77777777" w:rsidR="000E7B46" w:rsidRDefault="000E7B46" w:rsidP="002E6CED"/>
    <w:p w14:paraId="35244A22" w14:textId="77777777" w:rsidR="002A4836" w:rsidRDefault="002A4836" w:rsidP="00844467"/>
    <w:p w14:paraId="552B754C" w14:textId="77777777" w:rsidR="00844467" w:rsidRDefault="00844467" w:rsidP="00844467"/>
    <w:p w14:paraId="4C85676C" w14:textId="77777777" w:rsidR="00844467" w:rsidRDefault="00844467" w:rsidP="00844467"/>
    <w:p w14:paraId="2EBACE93" w14:textId="77777777" w:rsidR="00844467" w:rsidRDefault="00844467" w:rsidP="00844467"/>
    <w:p w14:paraId="70D857F8" w14:textId="77777777" w:rsidR="00844467" w:rsidRDefault="00844467" w:rsidP="00844467"/>
    <w:p w14:paraId="27885EAC" w14:textId="77777777" w:rsidR="00844467" w:rsidRDefault="00844467" w:rsidP="00844467"/>
    <w:p w14:paraId="09B2F9DC" w14:textId="77777777" w:rsidR="00844467" w:rsidRDefault="00844467" w:rsidP="00844467"/>
    <w:p w14:paraId="47DD2152" w14:textId="77777777" w:rsidR="00844467" w:rsidRDefault="00844467" w:rsidP="00844467"/>
    <w:p w14:paraId="7E23933F" w14:textId="77777777" w:rsidR="00844467" w:rsidRDefault="00844467" w:rsidP="00844467"/>
    <w:p w14:paraId="43418735" w14:textId="77777777" w:rsidR="00844467" w:rsidRDefault="00844467" w:rsidP="00844467"/>
    <w:p w14:paraId="6E1ADCB1" w14:textId="77777777" w:rsidR="00844467" w:rsidRDefault="00844467" w:rsidP="00844467"/>
    <w:p w14:paraId="410AFA3C" w14:textId="77777777" w:rsidR="00844467" w:rsidRDefault="00844467" w:rsidP="00844467"/>
    <w:p w14:paraId="6270C0E9" w14:textId="77777777" w:rsidR="00844467" w:rsidRDefault="00844467" w:rsidP="00844467"/>
    <w:p w14:paraId="5DD21872" w14:textId="4692C7B9" w:rsidR="00844467" w:rsidRDefault="00844467" w:rsidP="00844467">
      <w:pPr>
        <w:pStyle w:val="Heading2"/>
        <w:rPr>
          <w:u w:val="single"/>
        </w:rPr>
      </w:pPr>
      <w:r w:rsidRPr="00844467">
        <w:rPr>
          <w:u w:val="single"/>
        </w:rPr>
        <w:t>Planning and Implementation</w:t>
      </w:r>
    </w:p>
    <w:p w14:paraId="3E206006" w14:textId="77777777" w:rsidR="00844467" w:rsidRDefault="00844467" w:rsidP="00844467"/>
    <w:p w14:paraId="45E0A81F" w14:textId="06D48531" w:rsidR="00844467" w:rsidRDefault="00844467" w:rsidP="00844467">
      <w:r>
        <w:t xml:space="preserve">Sequence of tasks: </w:t>
      </w:r>
    </w:p>
    <w:p w14:paraId="697EFC6B" w14:textId="77777777" w:rsidR="00844467" w:rsidRDefault="00844467" w:rsidP="00844467"/>
    <w:p w14:paraId="5B89B8E5" w14:textId="550E5D4F" w:rsidR="00844467" w:rsidRDefault="00844467" w:rsidP="00844467">
      <w:pPr>
        <w:pStyle w:val="ListParagraph"/>
        <w:numPr>
          <w:ilvl w:val="0"/>
          <w:numId w:val="1"/>
        </w:numPr>
      </w:pPr>
      <w:r>
        <w:t>Gates remain open</w:t>
      </w:r>
    </w:p>
    <w:p w14:paraId="64FDFFB9" w14:textId="7B4C1079" w:rsidR="00844467" w:rsidRDefault="00844467" w:rsidP="00844467">
      <w:pPr>
        <w:pStyle w:val="ListParagraph"/>
        <w:numPr>
          <w:ilvl w:val="0"/>
          <w:numId w:val="1"/>
        </w:numPr>
      </w:pPr>
      <w:r>
        <w:t xml:space="preserve">Train is detected via sensor </w:t>
      </w:r>
    </w:p>
    <w:p w14:paraId="04FA160E" w14:textId="5E6481C3" w:rsidR="00844467" w:rsidRDefault="00844467" w:rsidP="00844467">
      <w:pPr>
        <w:pStyle w:val="ListParagraph"/>
        <w:numPr>
          <w:ilvl w:val="0"/>
          <w:numId w:val="1"/>
        </w:numPr>
      </w:pPr>
      <w:r>
        <w:t xml:space="preserve">Sensor writes to a bit in data memory that stores the value (TRUE) </w:t>
      </w:r>
    </w:p>
    <w:p w14:paraId="634C8E7E" w14:textId="7D09AFA9" w:rsidR="00844467" w:rsidRDefault="00844467" w:rsidP="00844467">
      <w:pPr>
        <w:pStyle w:val="ListParagraph"/>
        <w:numPr>
          <w:ilvl w:val="0"/>
          <w:numId w:val="1"/>
        </w:numPr>
      </w:pPr>
      <w:r>
        <w:t xml:space="preserve">When that bit reads true, it produces an array of outputs (Close gate, sound bells, LED flashes) </w:t>
      </w:r>
    </w:p>
    <w:p w14:paraId="1D4CF26E" w14:textId="1EC88930" w:rsidR="00844467" w:rsidRDefault="00844467" w:rsidP="00844467">
      <w:pPr>
        <w:pStyle w:val="ListParagraph"/>
        <w:numPr>
          <w:ilvl w:val="0"/>
          <w:numId w:val="1"/>
        </w:numPr>
      </w:pPr>
      <w:r>
        <w:t xml:space="preserve">The system continues as such until </w:t>
      </w:r>
      <w:r w:rsidR="008424BB">
        <w:t>the departure senor detects the train and then writes to the same bit (FALSE)</w:t>
      </w:r>
    </w:p>
    <w:p w14:paraId="565E5638" w14:textId="1D4C2736" w:rsidR="008424BB" w:rsidRDefault="008424BB" w:rsidP="00844467">
      <w:pPr>
        <w:pStyle w:val="ListParagraph"/>
        <w:numPr>
          <w:ilvl w:val="0"/>
          <w:numId w:val="1"/>
        </w:numPr>
      </w:pPr>
      <w:r>
        <w:t>System reads the false value in the bit and send an array out outputs (Open gate, LED off, alarm off)</w:t>
      </w:r>
    </w:p>
    <w:p w14:paraId="6CF9B459" w14:textId="77777777" w:rsidR="008424BB" w:rsidRDefault="008424BB" w:rsidP="008424BB"/>
    <w:p w14:paraId="2D9AB4B8" w14:textId="32CBC9C9" w:rsidR="008424BB" w:rsidRDefault="008424BB" w:rsidP="008424BB">
      <w:pPr>
        <w:pStyle w:val="ListParagraph"/>
        <w:numPr>
          <w:ilvl w:val="0"/>
          <w:numId w:val="2"/>
        </w:numPr>
      </w:pPr>
      <w:r>
        <w:t xml:space="preserve">Gates Idle </w:t>
      </w:r>
    </w:p>
    <w:p w14:paraId="229BC52A" w14:textId="20D81B66" w:rsidR="008424BB" w:rsidRDefault="008424BB" w:rsidP="008424BB">
      <w:pPr>
        <w:pStyle w:val="ListParagraph"/>
        <w:numPr>
          <w:ilvl w:val="1"/>
          <w:numId w:val="2"/>
        </w:numPr>
      </w:pPr>
      <w:r>
        <w:t xml:space="preserve">All outputs set to open state by default </w:t>
      </w:r>
    </w:p>
    <w:p w14:paraId="1738C79B" w14:textId="18017197" w:rsidR="008424BB" w:rsidRDefault="008424BB" w:rsidP="008424BB">
      <w:pPr>
        <w:pStyle w:val="ListParagraph"/>
        <w:numPr>
          <w:ilvl w:val="0"/>
          <w:numId w:val="2"/>
        </w:numPr>
      </w:pPr>
      <w:r>
        <w:t>Train detection</w:t>
      </w:r>
    </w:p>
    <w:p w14:paraId="6D913013" w14:textId="11F0207C" w:rsidR="008424BB" w:rsidRDefault="008424BB" w:rsidP="008424BB">
      <w:pPr>
        <w:pStyle w:val="ListParagraph"/>
        <w:numPr>
          <w:ilvl w:val="1"/>
          <w:numId w:val="2"/>
        </w:numPr>
      </w:pPr>
      <w:r>
        <w:t xml:space="preserve">The sensor detects an input </w:t>
      </w:r>
    </w:p>
    <w:p w14:paraId="55B3813B" w14:textId="727556DB" w:rsidR="008424BB" w:rsidRDefault="008424BB" w:rsidP="008424BB">
      <w:pPr>
        <w:pStyle w:val="ListParagraph"/>
        <w:numPr>
          <w:ilvl w:val="1"/>
          <w:numId w:val="2"/>
        </w:numPr>
      </w:pPr>
      <w:r>
        <w:t>Program logic writes that input into a memory bit (%M0.0) “TRUE”</w:t>
      </w:r>
    </w:p>
    <w:p w14:paraId="59272AB2" w14:textId="1CEBE33A" w:rsidR="008424BB" w:rsidRDefault="008424BB" w:rsidP="008424BB">
      <w:pPr>
        <w:pStyle w:val="ListParagraph"/>
        <w:numPr>
          <w:ilvl w:val="0"/>
          <w:numId w:val="2"/>
        </w:numPr>
      </w:pPr>
      <w:r>
        <w:t xml:space="preserve">System Reaction </w:t>
      </w:r>
    </w:p>
    <w:p w14:paraId="57D0586D" w14:textId="383063D5" w:rsidR="008424BB" w:rsidRDefault="008424BB" w:rsidP="008424BB">
      <w:pPr>
        <w:pStyle w:val="ListParagraph"/>
        <w:numPr>
          <w:ilvl w:val="1"/>
          <w:numId w:val="2"/>
        </w:numPr>
      </w:pPr>
      <w:r>
        <w:t>The PLC reads %M0.0, which will set off an array of outputs specified in an if condition (Close Gate, Bell, LED Lights)</w:t>
      </w:r>
    </w:p>
    <w:p w14:paraId="57CF9CCB" w14:textId="54A4873E" w:rsidR="0063485F" w:rsidRDefault="0063485F" w:rsidP="008424BB">
      <w:pPr>
        <w:pStyle w:val="ListParagraph"/>
        <w:numPr>
          <w:ilvl w:val="1"/>
          <w:numId w:val="2"/>
        </w:numPr>
      </w:pPr>
      <w:r>
        <w:t xml:space="preserve">A sensor detects the gate is fully closed </w:t>
      </w:r>
    </w:p>
    <w:p w14:paraId="6265084C" w14:textId="79E7B29B" w:rsidR="0063485F" w:rsidRDefault="0063485F" w:rsidP="0063485F">
      <w:pPr>
        <w:pStyle w:val="ListParagraph"/>
        <w:numPr>
          <w:ilvl w:val="2"/>
          <w:numId w:val="2"/>
        </w:numPr>
      </w:pPr>
      <w:r>
        <w:t xml:space="preserve">The program writes to a memory bit (%M0.1) to verify closure “TRUE” </w:t>
      </w:r>
    </w:p>
    <w:p w14:paraId="6931FEAB" w14:textId="2DB5FEE4" w:rsidR="0063485F" w:rsidRDefault="0063485F" w:rsidP="0063485F">
      <w:pPr>
        <w:pStyle w:val="ListParagraph"/>
        <w:numPr>
          <w:ilvl w:val="2"/>
          <w:numId w:val="2"/>
        </w:numPr>
      </w:pPr>
      <w:r>
        <w:t xml:space="preserve">If closure is not verified </w:t>
      </w:r>
      <w:r w:rsidR="00E842FE">
        <w:t xml:space="preserve">while %M0.0 = “TRUE” program </w:t>
      </w:r>
      <w:r>
        <w:t xml:space="preserve"> will execute outputs (notify crew, keep bells and LED’s on until manually disabled)</w:t>
      </w:r>
    </w:p>
    <w:p w14:paraId="500DEBA8" w14:textId="0F3A787F" w:rsidR="008424BB" w:rsidRDefault="008424BB" w:rsidP="008424BB">
      <w:pPr>
        <w:pStyle w:val="ListParagraph"/>
        <w:numPr>
          <w:ilvl w:val="0"/>
          <w:numId w:val="2"/>
        </w:numPr>
      </w:pPr>
      <w:r>
        <w:t xml:space="preserve">Departure detection </w:t>
      </w:r>
    </w:p>
    <w:p w14:paraId="521029AA" w14:textId="1CBE22BD" w:rsidR="008424BB" w:rsidRDefault="008424BB" w:rsidP="008424BB">
      <w:pPr>
        <w:pStyle w:val="ListParagraph"/>
        <w:numPr>
          <w:ilvl w:val="1"/>
          <w:numId w:val="2"/>
        </w:numPr>
      </w:pPr>
      <w:r>
        <w:t xml:space="preserve">The departure sensor detects an input </w:t>
      </w:r>
    </w:p>
    <w:p w14:paraId="221DB0E1" w14:textId="47D7FA44" w:rsidR="0063485F" w:rsidRDefault="008424BB" w:rsidP="0063485F">
      <w:pPr>
        <w:pStyle w:val="ListParagraph"/>
        <w:numPr>
          <w:ilvl w:val="1"/>
          <w:numId w:val="2"/>
        </w:numPr>
      </w:pPr>
      <w:r>
        <w:t>Program logic writes the input into %M0.0 “FALSE”</w:t>
      </w:r>
    </w:p>
    <w:p w14:paraId="7DFC0D83" w14:textId="0B59B19F" w:rsidR="008424BB" w:rsidRDefault="008424BB" w:rsidP="008424BB">
      <w:pPr>
        <w:pStyle w:val="ListParagraph"/>
        <w:numPr>
          <w:ilvl w:val="0"/>
          <w:numId w:val="2"/>
        </w:numPr>
      </w:pPr>
      <w:r>
        <w:t xml:space="preserve">Return to Idle </w:t>
      </w:r>
    </w:p>
    <w:p w14:paraId="13C016DC" w14:textId="53D5EB66" w:rsidR="008424BB" w:rsidRDefault="008424BB" w:rsidP="008424BB">
      <w:pPr>
        <w:pStyle w:val="ListParagraph"/>
        <w:numPr>
          <w:ilvl w:val="1"/>
          <w:numId w:val="2"/>
        </w:numPr>
      </w:pPr>
      <w:r>
        <w:t xml:space="preserve">With %M0.0 set to false the program executes the outputs according to program logic (Open </w:t>
      </w:r>
      <w:r w:rsidR="00E842FE">
        <w:t>g</w:t>
      </w:r>
      <w:r>
        <w:t>ate, bells off, LED lights off)</w:t>
      </w:r>
    </w:p>
    <w:p w14:paraId="35E18B0C" w14:textId="43B39C12" w:rsidR="0063485F" w:rsidRDefault="0063485F" w:rsidP="008424BB">
      <w:pPr>
        <w:pStyle w:val="ListParagraph"/>
        <w:numPr>
          <w:ilvl w:val="1"/>
          <w:numId w:val="2"/>
        </w:numPr>
      </w:pPr>
      <w:r>
        <w:t xml:space="preserve">A sensor detects that </w:t>
      </w:r>
      <w:r w:rsidR="00E842FE">
        <w:t xml:space="preserve">the gate is fully opened </w:t>
      </w:r>
    </w:p>
    <w:p w14:paraId="62A6EAD5" w14:textId="458F6B43" w:rsidR="00E842FE" w:rsidRDefault="00E842FE" w:rsidP="00E842FE">
      <w:pPr>
        <w:pStyle w:val="ListParagraph"/>
        <w:numPr>
          <w:ilvl w:val="2"/>
          <w:numId w:val="2"/>
        </w:numPr>
      </w:pPr>
      <w:r>
        <w:t>The program writes to a memory bit %M0.1 “FALSE”</w:t>
      </w:r>
    </w:p>
    <w:p w14:paraId="2E2C9DFF" w14:textId="57217A22" w:rsidR="00E842FE" w:rsidRPr="00844467" w:rsidRDefault="00E842FE" w:rsidP="00E842FE">
      <w:pPr>
        <w:pStyle w:val="ListParagraph"/>
        <w:numPr>
          <w:ilvl w:val="2"/>
          <w:numId w:val="2"/>
        </w:numPr>
      </w:pPr>
      <w:r>
        <w:t xml:space="preserve">If opening not verified while %M0.0 = “FALSE” program will execute outputs (notify crew, display “GATE FAILURE” LED sign, LED’s </w:t>
      </w:r>
      <w:proofErr w:type="gramStart"/>
      <w:r>
        <w:t>On</w:t>
      </w:r>
      <w:proofErr w:type="gramEnd"/>
      <w:r>
        <w:t>)</w:t>
      </w:r>
    </w:p>
    <w:p w14:paraId="41F31770" w14:textId="77777777" w:rsidR="008530DF" w:rsidRDefault="008530DF" w:rsidP="00E06212"/>
    <w:p w14:paraId="45920127" w14:textId="77777777" w:rsidR="008530DF" w:rsidRDefault="008530DF" w:rsidP="00E06212"/>
    <w:p w14:paraId="3663F153" w14:textId="77777777" w:rsidR="00E842FE" w:rsidRDefault="00E842FE" w:rsidP="00E06212"/>
    <w:p w14:paraId="7DAF61B2" w14:textId="77777777" w:rsidR="00E842FE" w:rsidRDefault="00E842FE" w:rsidP="00E06212"/>
    <w:p w14:paraId="649519A3" w14:textId="77777777" w:rsidR="00E842FE" w:rsidRDefault="00E842FE" w:rsidP="00E06212"/>
    <w:p w14:paraId="37104F93" w14:textId="77777777" w:rsidR="00E842FE" w:rsidRDefault="00E842FE" w:rsidP="00E06212"/>
    <w:p w14:paraId="580FE550" w14:textId="77777777" w:rsidR="00E842FE" w:rsidRDefault="00E842FE" w:rsidP="00E06212"/>
    <w:p w14:paraId="7159981F" w14:textId="61AD5716" w:rsidR="00E842FE" w:rsidRDefault="00153BFC" w:rsidP="00E842FE">
      <w:pPr>
        <w:pStyle w:val="Heading2"/>
        <w:rPr>
          <w:u w:val="single"/>
        </w:rPr>
      </w:pPr>
      <w:r w:rsidRPr="00153BFC">
        <w:lastRenderedPageBreak/>
        <w:drawing>
          <wp:anchor distT="0" distB="0" distL="114300" distR="114300" simplePos="0" relativeHeight="251658240" behindDoc="1" locked="0" layoutInCell="1" allowOverlap="1" wp14:anchorId="42EA67E5" wp14:editId="3E024B3F">
            <wp:simplePos x="0" y="0"/>
            <wp:positionH relativeFrom="column">
              <wp:posOffset>-563245</wp:posOffset>
            </wp:positionH>
            <wp:positionV relativeFrom="paragraph">
              <wp:posOffset>377825</wp:posOffset>
            </wp:positionV>
            <wp:extent cx="6971244" cy="3763669"/>
            <wp:effectExtent l="0" t="0" r="1270" b="0"/>
            <wp:wrapNone/>
            <wp:docPr id="1250682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682145"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971244" cy="3763669"/>
                    </a:xfrm>
                    <a:prstGeom prst="rect">
                      <a:avLst/>
                    </a:prstGeom>
                  </pic:spPr>
                </pic:pic>
              </a:graphicData>
            </a:graphic>
            <wp14:sizeRelH relativeFrom="page">
              <wp14:pctWidth>0</wp14:pctWidth>
            </wp14:sizeRelH>
            <wp14:sizeRelV relativeFrom="page">
              <wp14:pctHeight>0</wp14:pctHeight>
            </wp14:sizeRelV>
          </wp:anchor>
        </w:drawing>
      </w:r>
      <w:r w:rsidR="00E842FE" w:rsidRPr="00E842FE">
        <w:rPr>
          <w:u w:val="single"/>
        </w:rPr>
        <w:t xml:space="preserve">Logic flowchart </w:t>
      </w:r>
    </w:p>
    <w:p w14:paraId="03A445F0" w14:textId="6DDA1039" w:rsidR="00153BFC" w:rsidRDefault="00153BFC" w:rsidP="00153BFC"/>
    <w:p w14:paraId="53967372" w14:textId="2582C5C9" w:rsidR="00153BFC" w:rsidRDefault="00153BFC" w:rsidP="00153BFC"/>
    <w:p w14:paraId="5F3A181E" w14:textId="77777777" w:rsidR="00153BFC" w:rsidRDefault="00153BFC" w:rsidP="00153BFC"/>
    <w:p w14:paraId="4E2EB8FF" w14:textId="77777777" w:rsidR="00153BFC" w:rsidRDefault="00153BFC" w:rsidP="00153BFC"/>
    <w:p w14:paraId="3CD9BC3B" w14:textId="77777777" w:rsidR="00153BFC" w:rsidRDefault="00153BFC" w:rsidP="00153BFC"/>
    <w:p w14:paraId="72D19130" w14:textId="77777777" w:rsidR="00153BFC" w:rsidRDefault="00153BFC" w:rsidP="00153BFC"/>
    <w:p w14:paraId="7D5C16B4" w14:textId="77777777" w:rsidR="00153BFC" w:rsidRDefault="00153BFC" w:rsidP="00153BFC"/>
    <w:p w14:paraId="39026CCC" w14:textId="77777777" w:rsidR="00153BFC" w:rsidRDefault="00153BFC" w:rsidP="00153BFC"/>
    <w:p w14:paraId="0B4E1488" w14:textId="77777777" w:rsidR="00153BFC" w:rsidRDefault="00153BFC" w:rsidP="00153BFC"/>
    <w:p w14:paraId="51C6760E" w14:textId="77777777" w:rsidR="00153BFC" w:rsidRDefault="00153BFC" w:rsidP="00153BFC"/>
    <w:p w14:paraId="6D0A73CA" w14:textId="77777777" w:rsidR="00153BFC" w:rsidRDefault="00153BFC" w:rsidP="00153BFC"/>
    <w:p w14:paraId="0788046B" w14:textId="77777777" w:rsidR="00153BFC" w:rsidRDefault="00153BFC" w:rsidP="00153BFC"/>
    <w:p w14:paraId="0876C06A" w14:textId="77777777" w:rsidR="00153BFC" w:rsidRDefault="00153BFC" w:rsidP="00153BFC"/>
    <w:p w14:paraId="43845829" w14:textId="77777777" w:rsidR="00153BFC" w:rsidRDefault="00153BFC" w:rsidP="00153BFC"/>
    <w:p w14:paraId="2057167C" w14:textId="77777777" w:rsidR="00153BFC" w:rsidRDefault="00153BFC" w:rsidP="00153BFC"/>
    <w:p w14:paraId="33DAB3B5" w14:textId="77777777" w:rsidR="00153BFC" w:rsidRDefault="00153BFC" w:rsidP="00153BFC"/>
    <w:p w14:paraId="1E54DD3C" w14:textId="77777777" w:rsidR="00153BFC" w:rsidRDefault="00153BFC" w:rsidP="00153BFC"/>
    <w:p w14:paraId="0608F598" w14:textId="77777777" w:rsidR="00153BFC" w:rsidRDefault="00153BFC" w:rsidP="00153BFC"/>
    <w:p w14:paraId="6285B103" w14:textId="77777777" w:rsidR="00153BFC" w:rsidRDefault="00153BFC" w:rsidP="00153BFC"/>
    <w:p w14:paraId="089B527C" w14:textId="77777777" w:rsidR="00153BFC" w:rsidRDefault="00153BFC" w:rsidP="00153BFC"/>
    <w:p w14:paraId="38B66D4E" w14:textId="77777777" w:rsidR="00153BFC" w:rsidRDefault="00153BFC" w:rsidP="00153BFC"/>
    <w:p w14:paraId="1F792F2B" w14:textId="77777777" w:rsidR="00153BFC" w:rsidRDefault="00153BFC" w:rsidP="00153BFC"/>
    <w:p w14:paraId="0BB456B5" w14:textId="77777777" w:rsidR="00153BFC" w:rsidRDefault="00153BFC" w:rsidP="00153BFC"/>
    <w:p w14:paraId="62591A8F" w14:textId="77777777" w:rsidR="00153BFC" w:rsidRDefault="00153BFC" w:rsidP="00153BFC"/>
    <w:p w14:paraId="73EE64F0" w14:textId="04AD4641" w:rsidR="00153BFC" w:rsidRDefault="00153BFC" w:rsidP="00153BFC">
      <w:pPr>
        <w:pStyle w:val="Heading2"/>
        <w:rPr>
          <w:u w:val="single"/>
        </w:rPr>
      </w:pPr>
      <w:r w:rsidRPr="00153BFC">
        <w:rPr>
          <w:u w:val="single"/>
        </w:rPr>
        <w:t>Testing and Refinement</w:t>
      </w:r>
    </w:p>
    <w:p w14:paraId="18F0EFF4" w14:textId="77777777" w:rsidR="00153BFC" w:rsidRDefault="00153BFC" w:rsidP="00153BFC"/>
    <w:p w14:paraId="14FAF110" w14:textId="150E7000" w:rsidR="00153BFC" w:rsidRDefault="00153BFC" w:rsidP="00153BFC">
      <w:pPr>
        <w:rPr>
          <w:b/>
          <w:bCs/>
        </w:rPr>
      </w:pPr>
      <w:r w:rsidRPr="00153BFC">
        <w:rPr>
          <w:b/>
          <w:bCs/>
        </w:rPr>
        <w:t>Test Cases:</w:t>
      </w:r>
    </w:p>
    <w:p w14:paraId="144AD8BA" w14:textId="77777777" w:rsidR="00153BFC" w:rsidRDefault="00153BFC" w:rsidP="00153BFC">
      <w:pPr>
        <w:rPr>
          <w:b/>
          <w:bCs/>
        </w:rPr>
      </w:pPr>
    </w:p>
    <w:p w14:paraId="55BFE9B4" w14:textId="331C6387" w:rsidR="00153BFC" w:rsidRDefault="00153BFC" w:rsidP="00153BFC">
      <w:r>
        <w:t>Case 1: Normal Operation</w:t>
      </w:r>
    </w:p>
    <w:p w14:paraId="530FE8D3" w14:textId="77777777" w:rsidR="00153BFC" w:rsidRDefault="00153BFC" w:rsidP="00153BFC"/>
    <w:tbl>
      <w:tblPr>
        <w:tblStyle w:val="TableGrid"/>
        <w:tblW w:w="0" w:type="auto"/>
        <w:tblLook w:val="04A0" w:firstRow="1" w:lastRow="0" w:firstColumn="1" w:lastColumn="0" w:noHBand="0" w:noVBand="1"/>
      </w:tblPr>
      <w:tblGrid>
        <w:gridCol w:w="4508"/>
        <w:gridCol w:w="4508"/>
      </w:tblGrid>
      <w:tr w:rsidR="00153BFC" w14:paraId="34888A32" w14:textId="77777777" w:rsidTr="00153BFC">
        <w:tc>
          <w:tcPr>
            <w:tcW w:w="4508" w:type="dxa"/>
            <w:shd w:val="clear" w:color="auto" w:fill="A6A6A6" w:themeFill="background1" w:themeFillShade="A6"/>
          </w:tcPr>
          <w:p w14:paraId="10B560FF" w14:textId="58A0405A" w:rsidR="00153BFC" w:rsidRPr="00153BFC" w:rsidRDefault="00153BFC" w:rsidP="00153BFC">
            <w:pPr>
              <w:rPr>
                <w:b/>
                <w:bCs/>
              </w:rPr>
            </w:pPr>
            <w:r w:rsidRPr="00153BFC">
              <w:rPr>
                <w:b/>
                <w:bCs/>
              </w:rPr>
              <w:t>Input</w:t>
            </w:r>
          </w:p>
        </w:tc>
        <w:tc>
          <w:tcPr>
            <w:tcW w:w="4508" w:type="dxa"/>
            <w:shd w:val="clear" w:color="auto" w:fill="A6A6A6" w:themeFill="background1" w:themeFillShade="A6"/>
          </w:tcPr>
          <w:p w14:paraId="1956DDD2" w14:textId="5BC564CC" w:rsidR="00153BFC" w:rsidRPr="00153BFC" w:rsidRDefault="00153BFC" w:rsidP="00153BFC">
            <w:pPr>
              <w:rPr>
                <w:b/>
                <w:bCs/>
              </w:rPr>
            </w:pPr>
            <w:r w:rsidRPr="00153BFC">
              <w:rPr>
                <w:b/>
                <w:bCs/>
              </w:rPr>
              <w:t>Expected Behaviour</w:t>
            </w:r>
          </w:p>
        </w:tc>
      </w:tr>
      <w:tr w:rsidR="00153BFC" w14:paraId="14DE3D7F" w14:textId="77777777" w:rsidTr="00153BFC">
        <w:tc>
          <w:tcPr>
            <w:tcW w:w="4508" w:type="dxa"/>
          </w:tcPr>
          <w:p w14:paraId="752A6FE3" w14:textId="7C1648AA" w:rsidR="00153BFC" w:rsidRDefault="00153BFC" w:rsidP="00153BFC">
            <w:proofErr w:type="spellStart"/>
            <w:r>
              <w:t>TrainDetected</w:t>
            </w:r>
            <w:proofErr w:type="spellEnd"/>
            <w:r>
              <w:t xml:space="preserve"> = TRUE</w:t>
            </w:r>
          </w:p>
        </w:tc>
        <w:tc>
          <w:tcPr>
            <w:tcW w:w="4508" w:type="dxa"/>
          </w:tcPr>
          <w:p w14:paraId="78133B7E" w14:textId="54220CE2" w:rsidR="00153BFC" w:rsidRDefault="00153BFC" w:rsidP="00153BFC">
            <w:r>
              <w:t>%M0.0 set to TRUE, all outputs activate</w:t>
            </w:r>
          </w:p>
        </w:tc>
      </w:tr>
      <w:tr w:rsidR="00153BFC" w14:paraId="789B15A7" w14:textId="77777777" w:rsidTr="00153BFC">
        <w:tc>
          <w:tcPr>
            <w:tcW w:w="4508" w:type="dxa"/>
          </w:tcPr>
          <w:p w14:paraId="2CE9FA31" w14:textId="10D0C857" w:rsidR="00153BFC" w:rsidRDefault="00153BFC" w:rsidP="00153BFC">
            <w:proofErr w:type="spellStart"/>
            <w:r>
              <w:t>Gate</w:t>
            </w:r>
            <w:r w:rsidR="0060357E">
              <w:t>Closed</w:t>
            </w:r>
            <w:proofErr w:type="spellEnd"/>
            <w:r>
              <w:t xml:space="preserve"> = TRUE</w:t>
            </w:r>
          </w:p>
        </w:tc>
        <w:tc>
          <w:tcPr>
            <w:tcW w:w="4508" w:type="dxa"/>
          </w:tcPr>
          <w:p w14:paraId="27300777" w14:textId="0F7D81C3" w:rsidR="00153BFC" w:rsidRDefault="00153BFC" w:rsidP="00153BFC">
            <w:r>
              <w:t xml:space="preserve">%M0.1 set to TRUE, systems </w:t>
            </w:r>
            <w:r w:rsidR="0060357E">
              <w:t>proceed</w:t>
            </w:r>
          </w:p>
        </w:tc>
      </w:tr>
      <w:tr w:rsidR="00153BFC" w14:paraId="68892B7B" w14:textId="77777777" w:rsidTr="00153BFC">
        <w:tc>
          <w:tcPr>
            <w:tcW w:w="4508" w:type="dxa"/>
          </w:tcPr>
          <w:p w14:paraId="709A9510" w14:textId="5E997C99" w:rsidR="00153BFC" w:rsidRDefault="00153BFC" w:rsidP="00153BFC">
            <w:proofErr w:type="spellStart"/>
            <w:r>
              <w:t>TrainDeparted</w:t>
            </w:r>
            <w:proofErr w:type="spellEnd"/>
            <w:r>
              <w:t xml:space="preserve"> = TRUE</w:t>
            </w:r>
          </w:p>
        </w:tc>
        <w:tc>
          <w:tcPr>
            <w:tcW w:w="4508" w:type="dxa"/>
          </w:tcPr>
          <w:p w14:paraId="75556824" w14:textId="586B1C7D" w:rsidR="00153BFC" w:rsidRDefault="00153BFC" w:rsidP="00153BFC">
            <w:r>
              <w:t>%M0.0 set to FALSE, all outputs activate</w:t>
            </w:r>
          </w:p>
        </w:tc>
      </w:tr>
      <w:tr w:rsidR="00153BFC" w14:paraId="34B1D8AE" w14:textId="77777777" w:rsidTr="00153BFC">
        <w:tc>
          <w:tcPr>
            <w:tcW w:w="4508" w:type="dxa"/>
          </w:tcPr>
          <w:p w14:paraId="444AD989" w14:textId="3AF5222F" w:rsidR="00153BFC" w:rsidRDefault="00153BFC" w:rsidP="00153BFC">
            <w:proofErr w:type="spellStart"/>
            <w:r>
              <w:t>Gate</w:t>
            </w:r>
            <w:r w:rsidR="0060357E">
              <w:t>Closed</w:t>
            </w:r>
            <w:proofErr w:type="spellEnd"/>
            <w:r>
              <w:t xml:space="preserve"> = </w:t>
            </w:r>
            <w:r w:rsidR="0060357E">
              <w:t>FALSE</w:t>
            </w:r>
          </w:p>
        </w:tc>
        <w:tc>
          <w:tcPr>
            <w:tcW w:w="4508" w:type="dxa"/>
          </w:tcPr>
          <w:p w14:paraId="06884453" w14:textId="65DD5DD2" w:rsidR="00153BFC" w:rsidRDefault="00153BFC" w:rsidP="00153BFC">
            <w:r>
              <w:t xml:space="preserve">%M0.1 set to </w:t>
            </w:r>
            <w:r w:rsidR="0060357E">
              <w:t>FALSE, systems proceed</w:t>
            </w:r>
          </w:p>
        </w:tc>
      </w:tr>
    </w:tbl>
    <w:p w14:paraId="0EEBBDD0" w14:textId="2EFA86CD" w:rsidR="00153BFC" w:rsidRDefault="00153BFC" w:rsidP="00153BFC"/>
    <w:p w14:paraId="32F051A2" w14:textId="77777777" w:rsidR="0060357E" w:rsidRDefault="0060357E" w:rsidP="00153BFC"/>
    <w:p w14:paraId="53D5117D" w14:textId="1D2A3F71" w:rsidR="0060357E" w:rsidRDefault="0060357E" w:rsidP="00153BFC">
      <w:r>
        <w:t>Case 2: Gate Closure Failure</w:t>
      </w:r>
    </w:p>
    <w:p w14:paraId="74E6E375" w14:textId="77777777" w:rsidR="0060357E" w:rsidRDefault="0060357E" w:rsidP="00153BFC"/>
    <w:tbl>
      <w:tblPr>
        <w:tblStyle w:val="TableGrid"/>
        <w:tblW w:w="0" w:type="auto"/>
        <w:tblLook w:val="04A0" w:firstRow="1" w:lastRow="0" w:firstColumn="1" w:lastColumn="0" w:noHBand="0" w:noVBand="1"/>
      </w:tblPr>
      <w:tblGrid>
        <w:gridCol w:w="4508"/>
        <w:gridCol w:w="4508"/>
      </w:tblGrid>
      <w:tr w:rsidR="0060357E" w14:paraId="22334C3D" w14:textId="77777777" w:rsidTr="0060357E">
        <w:tc>
          <w:tcPr>
            <w:tcW w:w="4508" w:type="dxa"/>
            <w:shd w:val="clear" w:color="auto" w:fill="A6A6A6" w:themeFill="background1" w:themeFillShade="A6"/>
          </w:tcPr>
          <w:p w14:paraId="7B32496D" w14:textId="09BE88CB" w:rsidR="0060357E" w:rsidRPr="0060357E" w:rsidRDefault="0060357E" w:rsidP="00153BFC">
            <w:pPr>
              <w:rPr>
                <w:b/>
                <w:bCs/>
              </w:rPr>
            </w:pPr>
            <w:r w:rsidRPr="0060357E">
              <w:rPr>
                <w:b/>
                <w:bCs/>
              </w:rPr>
              <w:t>Input</w:t>
            </w:r>
          </w:p>
        </w:tc>
        <w:tc>
          <w:tcPr>
            <w:tcW w:w="4508" w:type="dxa"/>
            <w:shd w:val="clear" w:color="auto" w:fill="A6A6A6" w:themeFill="background1" w:themeFillShade="A6"/>
          </w:tcPr>
          <w:p w14:paraId="5337E404" w14:textId="1F84482D" w:rsidR="0060357E" w:rsidRPr="0060357E" w:rsidRDefault="0060357E" w:rsidP="00153BFC">
            <w:pPr>
              <w:rPr>
                <w:b/>
                <w:bCs/>
              </w:rPr>
            </w:pPr>
            <w:r w:rsidRPr="0060357E">
              <w:rPr>
                <w:b/>
                <w:bCs/>
              </w:rPr>
              <w:t>Expected Behaviour</w:t>
            </w:r>
          </w:p>
        </w:tc>
      </w:tr>
      <w:tr w:rsidR="0060357E" w14:paraId="315DE573" w14:textId="77777777" w:rsidTr="0060357E">
        <w:tc>
          <w:tcPr>
            <w:tcW w:w="4508" w:type="dxa"/>
          </w:tcPr>
          <w:p w14:paraId="25009162" w14:textId="1FA7D3CB" w:rsidR="0060357E" w:rsidRPr="0060357E" w:rsidRDefault="0060357E" w:rsidP="00153BFC">
            <w:proofErr w:type="spellStart"/>
            <w:r>
              <w:t>TrainDetected</w:t>
            </w:r>
            <w:proofErr w:type="spellEnd"/>
            <w:r>
              <w:t xml:space="preserve"> = TRUE</w:t>
            </w:r>
          </w:p>
        </w:tc>
        <w:tc>
          <w:tcPr>
            <w:tcW w:w="4508" w:type="dxa"/>
          </w:tcPr>
          <w:p w14:paraId="21D6328C" w14:textId="1226E4E1" w:rsidR="0060357E" w:rsidRPr="0060357E" w:rsidRDefault="0060357E" w:rsidP="00153BFC">
            <w:pPr>
              <w:rPr>
                <w:b/>
                <w:bCs/>
              </w:rPr>
            </w:pPr>
            <w:r>
              <w:t>%M0.0 set to TRUE, all outputs activate</w:t>
            </w:r>
          </w:p>
        </w:tc>
      </w:tr>
      <w:tr w:rsidR="0060357E" w14:paraId="361278C4" w14:textId="77777777" w:rsidTr="0060357E">
        <w:trPr>
          <w:trHeight w:val="557"/>
        </w:trPr>
        <w:tc>
          <w:tcPr>
            <w:tcW w:w="4508" w:type="dxa"/>
            <w:vAlign w:val="center"/>
          </w:tcPr>
          <w:p w14:paraId="7A383647" w14:textId="5C0CB51F" w:rsidR="0060357E" w:rsidRPr="0060357E" w:rsidRDefault="0060357E" w:rsidP="0060357E">
            <w:proofErr w:type="spellStart"/>
            <w:r>
              <w:t>GateClosed</w:t>
            </w:r>
            <w:proofErr w:type="spellEnd"/>
            <w:r>
              <w:t xml:space="preserve"> = False</w:t>
            </w:r>
          </w:p>
        </w:tc>
        <w:tc>
          <w:tcPr>
            <w:tcW w:w="4508" w:type="dxa"/>
            <w:vAlign w:val="center"/>
          </w:tcPr>
          <w:p w14:paraId="59874943" w14:textId="3E8839D7" w:rsidR="0060357E" w:rsidRPr="0060357E" w:rsidRDefault="0060357E" w:rsidP="0060357E">
            <w:r>
              <w:t xml:space="preserve">%M0.1 remains at </w:t>
            </w:r>
            <w:proofErr w:type="gramStart"/>
            <w:r>
              <w:t>false,</w:t>
            </w:r>
            <w:proofErr w:type="gramEnd"/>
            <w:r>
              <w:t xml:space="preserve"> emergency measures activate</w:t>
            </w:r>
          </w:p>
        </w:tc>
      </w:tr>
    </w:tbl>
    <w:p w14:paraId="318D1866" w14:textId="77777777" w:rsidR="0060357E" w:rsidRDefault="0060357E" w:rsidP="00153BFC"/>
    <w:p w14:paraId="1BCB16AD" w14:textId="3587859B" w:rsidR="0060357E" w:rsidRDefault="0060357E" w:rsidP="00153BFC">
      <w:r>
        <w:lastRenderedPageBreak/>
        <w:t>Case 3: Gate Opening Failure</w:t>
      </w:r>
    </w:p>
    <w:p w14:paraId="059ED1D6" w14:textId="77777777" w:rsidR="0060357E" w:rsidRDefault="0060357E" w:rsidP="00153BFC"/>
    <w:tbl>
      <w:tblPr>
        <w:tblStyle w:val="TableGrid"/>
        <w:tblW w:w="0" w:type="auto"/>
        <w:tblLook w:val="04A0" w:firstRow="1" w:lastRow="0" w:firstColumn="1" w:lastColumn="0" w:noHBand="0" w:noVBand="1"/>
      </w:tblPr>
      <w:tblGrid>
        <w:gridCol w:w="4508"/>
        <w:gridCol w:w="4508"/>
      </w:tblGrid>
      <w:tr w:rsidR="0060357E" w:rsidRPr="00153BFC" w14:paraId="4852675C" w14:textId="77777777" w:rsidTr="00CF2356">
        <w:tc>
          <w:tcPr>
            <w:tcW w:w="4508" w:type="dxa"/>
            <w:shd w:val="clear" w:color="auto" w:fill="A6A6A6" w:themeFill="background1" w:themeFillShade="A6"/>
          </w:tcPr>
          <w:p w14:paraId="39289F9A" w14:textId="77777777" w:rsidR="0060357E" w:rsidRPr="00153BFC" w:rsidRDefault="0060357E" w:rsidP="00CF2356">
            <w:pPr>
              <w:rPr>
                <w:b/>
                <w:bCs/>
              </w:rPr>
            </w:pPr>
            <w:r w:rsidRPr="00153BFC">
              <w:rPr>
                <w:b/>
                <w:bCs/>
              </w:rPr>
              <w:t>Input</w:t>
            </w:r>
          </w:p>
        </w:tc>
        <w:tc>
          <w:tcPr>
            <w:tcW w:w="4508" w:type="dxa"/>
            <w:shd w:val="clear" w:color="auto" w:fill="A6A6A6" w:themeFill="background1" w:themeFillShade="A6"/>
          </w:tcPr>
          <w:p w14:paraId="667F9A61" w14:textId="77777777" w:rsidR="0060357E" w:rsidRPr="00153BFC" w:rsidRDefault="0060357E" w:rsidP="00CF2356">
            <w:pPr>
              <w:rPr>
                <w:b/>
                <w:bCs/>
              </w:rPr>
            </w:pPr>
            <w:r w:rsidRPr="00153BFC">
              <w:rPr>
                <w:b/>
                <w:bCs/>
              </w:rPr>
              <w:t>Expected Behaviour</w:t>
            </w:r>
          </w:p>
        </w:tc>
      </w:tr>
      <w:tr w:rsidR="0060357E" w14:paraId="4678F677" w14:textId="77777777" w:rsidTr="00CF2356">
        <w:tc>
          <w:tcPr>
            <w:tcW w:w="4508" w:type="dxa"/>
          </w:tcPr>
          <w:p w14:paraId="1C541262" w14:textId="77777777" w:rsidR="0060357E" w:rsidRDefault="0060357E" w:rsidP="00CF2356">
            <w:proofErr w:type="spellStart"/>
            <w:r>
              <w:t>TrainDetected</w:t>
            </w:r>
            <w:proofErr w:type="spellEnd"/>
            <w:r>
              <w:t xml:space="preserve"> = TRUE</w:t>
            </w:r>
          </w:p>
        </w:tc>
        <w:tc>
          <w:tcPr>
            <w:tcW w:w="4508" w:type="dxa"/>
          </w:tcPr>
          <w:p w14:paraId="60520AE6" w14:textId="77777777" w:rsidR="0060357E" w:rsidRDefault="0060357E" w:rsidP="00CF2356">
            <w:r>
              <w:t>%M0.0 set to TRUE, all outputs activate</w:t>
            </w:r>
          </w:p>
        </w:tc>
      </w:tr>
      <w:tr w:rsidR="0060357E" w14:paraId="1428BCE4" w14:textId="77777777" w:rsidTr="00CF2356">
        <w:tc>
          <w:tcPr>
            <w:tcW w:w="4508" w:type="dxa"/>
          </w:tcPr>
          <w:p w14:paraId="29941610" w14:textId="77777777" w:rsidR="0060357E" w:rsidRDefault="0060357E" w:rsidP="00CF2356">
            <w:proofErr w:type="spellStart"/>
            <w:r>
              <w:t>GateClosed</w:t>
            </w:r>
            <w:proofErr w:type="spellEnd"/>
            <w:r>
              <w:t xml:space="preserve"> = TRUE</w:t>
            </w:r>
          </w:p>
        </w:tc>
        <w:tc>
          <w:tcPr>
            <w:tcW w:w="4508" w:type="dxa"/>
          </w:tcPr>
          <w:p w14:paraId="311F2DB1" w14:textId="77777777" w:rsidR="0060357E" w:rsidRDefault="0060357E" w:rsidP="00CF2356">
            <w:r>
              <w:t>%M0.1 set to TRUE, systems proceed</w:t>
            </w:r>
          </w:p>
        </w:tc>
      </w:tr>
      <w:tr w:rsidR="0060357E" w14:paraId="7930A383" w14:textId="77777777" w:rsidTr="00CF2356">
        <w:tc>
          <w:tcPr>
            <w:tcW w:w="4508" w:type="dxa"/>
          </w:tcPr>
          <w:p w14:paraId="79E32548" w14:textId="77777777" w:rsidR="0060357E" w:rsidRDefault="0060357E" w:rsidP="00CF2356">
            <w:proofErr w:type="spellStart"/>
            <w:r>
              <w:t>TrainDeparted</w:t>
            </w:r>
            <w:proofErr w:type="spellEnd"/>
            <w:r>
              <w:t xml:space="preserve"> = TRUE</w:t>
            </w:r>
          </w:p>
        </w:tc>
        <w:tc>
          <w:tcPr>
            <w:tcW w:w="4508" w:type="dxa"/>
          </w:tcPr>
          <w:p w14:paraId="1A1A2CAD" w14:textId="77777777" w:rsidR="0060357E" w:rsidRDefault="0060357E" w:rsidP="00CF2356">
            <w:r>
              <w:t>%M0.0 set to FALSE, all outputs activate</w:t>
            </w:r>
          </w:p>
        </w:tc>
      </w:tr>
      <w:tr w:rsidR="0060357E" w14:paraId="274834B0" w14:textId="77777777" w:rsidTr="0060357E">
        <w:tc>
          <w:tcPr>
            <w:tcW w:w="4508" w:type="dxa"/>
            <w:vAlign w:val="center"/>
          </w:tcPr>
          <w:p w14:paraId="59FDE168" w14:textId="5163D12D" w:rsidR="0060357E" w:rsidRDefault="0060357E" w:rsidP="0060357E">
            <w:proofErr w:type="spellStart"/>
            <w:r>
              <w:t>GateClosed</w:t>
            </w:r>
            <w:proofErr w:type="spellEnd"/>
            <w:r>
              <w:t xml:space="preserve"> = </w:t>
            </w:r>
            <w:r>
              <w:t>TRUE</w:t>
            </w:r>
          </w:p>
        </w:tc>
        <w:tc>
          <w:tcPr>
            <w:tcW w:w="4508" w:type="dxa"/>
            <w:vAlign w:val="center"/>
          </w:tcPr>
          <w:p w14:paraId="7BBD468B" w14:textId="02C29E3C" w:rsidR="0060357E" w:rsidRDefault="0060357E" w:rsidP="0060357E">
            <w:r>
              <w:t xml:space="preserve">%M0.1 </w:t>
            </w:r>
            <w:r>
              <w:t>remains true</w:t>
            </w:r>
            <w:r>
              <w:t xml:space="preserve">, </w:t>
            </w:r>
            <w:r>
              <w:t>emergency measure activates</w:t>
            </w:r>
          </w:p>
        </w:tc>
      </w:tr>
    </w:tbl>
    <w:p w14:paraId="3A8FC941" w14:textId="77777777" w:rsidR="0060357E" w:rsidRDefault="0060357E" w:rsidP="00153BFC"/>
    <w:p w14:paraId="681F8E2B" w14:textId="79265716" w:rsidR="0060357E" w:rsidRDefault="007717B6" w:rsidP="00153BFC">
      <w:r>
        <w:t>Case 4: Early departure input</w:t>
      </w:r>
    </w:p>
    <w:p w14:paraId="3CBE4444" w14:textId="77777777" w:rsidR="007717B6" w:rsidRDefault="007717B6" w:rsidP="00153BFC"/>
    <w:tbl>
      <w:tblPr>
        <w:tblStyle w:val="TableGrid"/>
        <w:tblW w:w="0" w:type="auto"/>
        <w:tblLook w:val="04A0" w:firstRow="1" w:lastRow="0" w:firstColumn="1" w:lastColumn="0" w:noHBand="0" w:noVBand="1"/>
      </w:tblPr>
      <w:tblGrid>
        <w:gridCol w:w="3272"/>
        <w:gridCol w:w="3111"/>
        <w:gridCol w:w="2633"/>
      </w:tblGrid>
      <w:tr w:rsidR="007717B6" w:rsidRPr="00153BFC" w14:paraId="6DA7CE6D" w14:textId="6AD4A479" w:rsidTr="007717B6">
        <w:tc>
          <w:tcPr>
            <w:tcW w:w="3272" w:type="dxa"/>
            <w:shd w:val="clear" w:color="auto" w:fill="A6A6A6" w:themeFill="background1" w:themeFillShade="A6"/>
          </w:tcPr>
          <w:p w14:paraId="7A0ABDC0" w14:textId="77777777" w:rsidR="007717B6" w:rsidRPr="00153BFC" w:rsidRDefault="007717B6" w:rsidP="00CF2356">
            <w:pPr>
              <w:rPr>
                <w:b/>
                <w:bCs/>
              </w:rPr>
            </w:pPr>
            <w:r w:rsidRPr="00153BFC">
              <w:rPr>
                <w:b/>
                <w:bCs/>
              </w:rPr>
              <w:t>Input</w:t>
            </w:r>
          </w:p>
        </w:tc>
        <w:tc>
          <w:tcPr>
            <w:tcW w:w="3111" w:type="dxa"/>
            <w:shd w:val="clear" w:color="auto" w:fill="A6A6A6" w:themeFill="background1" w:themeFillShade="A6"/>
          </w:tcPr>
          <w:p w14:paraId="091E6225" w14:textId="3F3D4187" w:rsidR="007717B6" w:rsidRPr="00153BFC" w:rsidRDefault="007717B6" w:rsidP="00CF2356">
            <w:pPr>
              <w:rPr>
                <w:b/>
                <w:bCs/>
              </w:rPr>
            </w:pPr>
            <w:r>
              <w:rPr>
                <w:b/>
                <w:bCs/>
              </w:rPr>
              <w:t>Actual</w:t>
            </w:r>
            <w:r w:rsidRPr="00153BFC">
              <w:rPr>
                <w:b/>
                <w:bCs/>
              </w:rPr>
              <w:t xml:space="preserve"> Behaviour</w:t>
            </w:r>
          </w:p>
        </w:tc>
        <w:tc>
          <w:tcPr>
            <w:tcW w:w="2633" w:type="dxa"/>
            <w:shd w:val="clear" w:color="auto" w:fill="A6A6A6" w:themeFill="background1" w:themeFillShade="A6"/>
          </w:tcPr>
          <w:p w14:paraId="7AB6A945" w14:textId="1C7C1E3F" w:rsidR="007717B6" w:rsidRDefault="007717B6" w:rsidP="00CF2356">
            <w:pPr>
              <w:rPr>
                <w:b/>
                <w:bCs/>
              </w:rPr>
            </w:pPr>
            <w:r>
              <w:rPr>
                <w:b/>
                <w:bCs/>
              </w:rPr>
              <w:t>Expected Behaviour</w:t>
            </w:r>
          </w:p>
        </w:tc>
      </w:tr>
      <w:tr w:rsidR="007717B6" w14:paraId="1BE133CE" w14:textId="4C88AAE3" w:rsidTr="007717B6">
        <w:tc>
          <w:tcPr>
            <w:tcW w:w="3272" w:type="dxa"/>
          </w:tcPr>
          <w:p w14:paraId="59A71326" w14:textId="77777777" w:rsidR="007717B6" w:rsidRDefault="007717B6" w:rsidP="00CF2356">
            <w:proofErr w:type="spellStart"/>
            <w:r>
              <w:t>TrainDetected</w:t>
            </w:r>
            <w:proofErr w:type="spellEnd"/>
            <w:r>
              <w:t xml:space="preserve"> = TRUE</w:t>
            </w:r>
          </w:p>
        </w:tc>
        <w:tc>
          <w:tcPr>
            <w:tcW w:w="3111" w:type="dxa"/>
          </w:tcPr>
          <w:p w14:paraId="799673B1" w14:textId="77777777" w:rsidR="007717B6" w:rsidRDefault="007717B6" w:rsidP="00CF2356">
            <w:r>
              <w:t>%M0.0 set to TRUE, all outputs activate</w:t>
            </w:r>
          </w:p>
        </w:tc>
        <w:tc>
          <w:tcPr>
            <w:tcW w:w="2633" w:type="dxa"/>
          </w:tcPr>
          <w:p w14:paraId="321092D1" w14:textId="77777777" w:rsidR="007717B6" w:rsidRDefault="007717B6" w:rsidP="00CF2356"/>
        </w:tc>
      </w:tr>
      <w:tr w:rsidR="007717B6" w14:paraId="68341192" w14:textId="40DD3949" w:rsidTr="007717B6">
        <w:tc>
          <w:tcPr>
            <w:tcW w:w="3272" w:type="dxa"/>
          </w:tcPr>
          <w:p w14:paraId="298D2BE5" w14:textId="77777777" w:rsidR="007717B6" w:rsidRDefault="007717B6" w:rsidP="00CF2356">
            <w:proofErr w:type="spellStart"/>
            <w:r>
              <w:t>GateClosed</w:t>
            </w:r>
            <w:proofErr w:type="spellEnd"/>
            <w:r>
              <w:t xml:space="preserve"> = TRUE</w:t>
            </w:r>
          </w:p>
        </w:tc>
        <w:tc>
          <w:tcPr>
            <w:tcW w:w="3111" w:type="dxa"/>
          </w:tcPr>
          <w:p w14:paraId="27D9C3AA" w14:textId="77777777" w:rsidR="007717B6" w:rsidRDefault="007717B6" w:rsidP="00CF2356">
            <w:r>
              <w:t>%M0.1 set to TRUE, systems proceed</w:t>
            </w:r>
          </w:p>
        </w:tc>
        <w:tc>
          <w:tcPr>
            <w:tcW w:w="2633" w:type="dxa"/>
          </w:tcPr>
          <w:p w14:paraId="01EB8BCD" w14:textId="77777777" w:rsidR="007717B6" w:rsidRDefault="007717B6" w:rsidP="00CF2356"/>
        </w:tc>
      </w:tr>
      <w:tr w:rsidR="007717B6" w14:paraId="1B03F4DE" w14:textId="445EE8A0" w:rsidTr="007717B6">
        <w:tc>
          <w:tcPr>
            <w:tcW w:w="3272" w:type="dxa"/>
          </w:tcPr>
          <w:p w14:paraId="3092EC73" w14:textId="77777777" w:rsidR="007717B6" w:rsidRDefault="007717B6" w:rsidP="00CF2356">
            <w:proofErr w:type="spellStart"/>
            <w:r>
              <w:t>TrainDeparted</w:t>
            </w:r>
            <w:proofErr w:type="spellEnd"/>
            <w:r>
              <w:t xml:space="preserve"> = TRUE</w:t>
            </w:r>
          </w:p>
        </w:tc>
        <w:tc>
          <w:tcPr>
            <w:tcW w:w="3111" w:type="dxa"/>
          </w:tcPr>
          <w:p w14:paraId="0F85CC86" w14:textId="77777777" w:rsidR="007717B6" w:rsidRDefault="007717B6" w:rsidP="00CF2356">
            <w:r>
              <w:t>%M0.0 set to FALSE, all outputs activate</w:t>
            </w:r>
          </w:p>
        </w:tc>
        <w:tc>
          <w:tcPr>
            <w:tcW w:w="2633" w:type="dxa"/>
          </w:tcPr>
          <w:p w14:paraId="080F21F7" w14:textId="3365E910" w:rsidR="007717B6" w:rsidRDefault="007717B6" w:rsidP="00CF2356">
            <w:r>
              <w:t>Input should be ignored until certain</w:t>
            </w:r>
          </w:p>
        </w:tc>
      </w:tr>
      <w:tr w:rsidR="007717B6" w14:paraId="33F1CD9A" w14:textId="4796B10F" w:rsidTr="007717B6">
        <w:tc>
          <w:tcPr>
            <w:tcW w:w="3272" w:type="dxa"/>
          </w:tcPr>
          <w:p w14:paraId="01D5A75E" w14:textId="77777777" w:rsidR="007717B6" w:rsidRDefault="007717B6" w:rsidP="00CF2356">
            <w:proofErr w:type="spellStart"/>
            <w:r>
              <w:t>GateClosed</w:t>
            </w:r>
            <w:proofErr w:type="spellEnd"/>
            <w:r>
              <w:t xml:space="preserve"> = FALSE</w:t>
            </w:r>
          </w:p>
        </w:tc>
        <w:tc>
          <w:tcPr>
            <w:tcW w:w="3111" w:type="dxa"/>
          </w:tcPr>
          <w:p w14:paraId="7C8275E5" w14:textId="77777777" w:rsidR="007717B6" w:rsidRDefault="007717B6" w:rsidP="00CF2356">
            <w:r>
              <w:t>%M0.1 set to FALSE, systems proceed</w:t>
            </w:r>
          </w:p>
        </w:tc>
        <w:tc>
          <w:tcPr>
            <w:tcW w:w="2633" w:type="dxa"/>
          </w:tcPr>
          <w:p w14:paraId="7B136C5B" w14:textId="77777777" w:rsidR="007717B6" w:rsidRDefault="007717B6" w:rsidP="00CF2356"/>
        </w:tc>
      </w:tr>
    </w:tbl>
    <w:p w14:paraId="413DC711" w14:textId="77777777" w:rsidR="007717B6" w:rsidRDefault="007717B6" w:rsidP="00153BFC"/>
    <w:p w14:paraId="0B3A4E79" w14:textId="77777777" w:rsidR="007717B6" w:rsidRDefault="007717B6" w:rsidP="00153BFC"/>
    <w:p w14:paraId="17D60CCB" w14:textId="77777777" w:rsidR="007717B6" w:rsidRDefault="007717B6" w:rsidP="00153BFC"/>
    <w:p w14:paraId="224C29C1" w14:textId="77777777" w:rsidR="007717B6" w:rsidRDefault="007717B6" w:rsidP="00153BFC"/>
    <w:p w14:paraId="6AC16EEA" w14:textId="4548B185" w:rsidR="007717B6" w:rsidRPr="00153BFC" w:rsidRDefault="007717B6" w:rsidP="00153BFC">
      <w:r>
        <w:t xml:space="preserve">There are a few issues with the system. My idea for sensors were pulsing laser (or IR) sensors that upon detection will continue to emit a beam. These would detect the instance that the front of the train activates the sensor up until the train clears it. One main issue for is that longer trains may be able to activate both sensors at the same time. Additionally, there is no real failsafe for is one of the train detection sensors gives false input. It also would not be able to distinguish between a train and say some random object placed in front of it. An Idea I had to mitigate the false sensor (false departure reading) would be to have a timer attached to the first detection sensor so that It knows how long the train would take to pass the sensor at its current speed, so that when the output sensor is triggered it has to wait minimum that amount of time before it can send the output commands to raise the gate, Though this does not entirely mitigate the problem. The axle counter from the </w:t>
      </w:r>
      <w:proofErr w:type="spellStart"/>
      <w:r>
        <w:t>ElectroLogIXS</w:t>
      </w:r>
      <w:proofErr w:type="spellEnd"/>
      <w:r>
        <w:t xml:space="preserve"> system </w:t>
      </w:r>
      <w:proofErr w:type="gramStart"/>
      <w:r>
        <w:t>are</w:t>
      </w:r>
      <w:proofErr w:type="gramEnd"/>
      <w:r>
        <w:t xml:space="preserve"> a much more reliable way of detecting the train and verifying that it has actually departed before opening. </w:t>
      </w:r>
    </w:p>
    <w:sectPr w:rsidR="007717B6" w:rsidRPr="00153B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5F6075"/>
    <w:multiLevelType w:val="hybridMultilevel"/>
    <w:tmpl w:val="11D8D3F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6E1639F"/>
    <w:multiLevelType w:val="hybridMultilevel"/>
    <w:tmpl w:val="82CA02B4"/>
    <w:lvl w:ilvl="0" w:tplc="14869E2C">
      <w:start w:val="2"/>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3349088">
    <w:abstractNumId w:val="1"/>
  </w:num>
  <w:num w:numId="2" w16cid:durableId="194855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212"/>
    <w:rsid w:val="000E7B46"/>
    <w:rsid w:val="00153BFC"/>
    <w:rsid w:val="0029596F"/>
    <w:rsid w:val="002A4836"/>
    <w:rsid w:val="002E6CED"/>
    <w:rsid w:val="003E47E0"/>
    <w:rsid w:val="00444AB9"/>
    <w:rsid w:val="0060357E"/>
    <w:rsid w:val="0062079E"/>
    <w:rsid w:val="0063485F"/>
    <w:rsid w:val="007717B6"/>
    <w:rsid w:val="008424BB"/>
    <w:rsid w:val="00844467"/>
    <w:rsid w:val="008530DF"/>
    <w:rsid w:val="009D0BF3"/>
    <w:rsid w:val="00AD0A07"/>
    <w:rsid w:val="00DB49DC"/>
    <w:rsid w:val="00E06212"/>
    <w:rsid w:val="00E4692C"/>
    <w:rsid w:val="00E842F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3AD29"/>
  <w15:chartTrackingRefBased/>
  <w15:docId w15:val="{273BE3C8-D1DB-AD4C-9AE4-85F425AA4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62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062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62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62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62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621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621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621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621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2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062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62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62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62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62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62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62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6212"/>
    <w:rPr>
      <w:rFonts w:eastAsiaTheme="majorEastAsia" w:cstheme="majorBidi"/>
      <w:color w:val="272727" w:themeColor="text1" w:themeTint="D8"/>
    </w:rPr>
  </w:style>
  <w:style w:type="paragraph" w:styleId="Title">
    <w:name w:val="Title"/>
    <w:basedOn w:val="Normal"/>
    <w:next w:val="Normal"/>
    <w:link w:val="TitleChar"/>
    <w:uiPriority w:val="10"/>
    <w:qFormat/>
    <w:rsid w:val="00E0621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62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621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62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621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06212"/>
    <w:rPr>
      <w:i/>
      <w:iCs/>
      <w:color w:val="404040" w:themeColor="text1" w:themeTint="BF"/>
    </w:rPr>
  </w:style>
  <w:style w:type="paragraph" w:styleId="ListParagraph">
    <w:name w:val="List Paragraph"/>
    <w:basedOn w:val="Normal"/>
    <w:uiPriority w:val="34"/>
    <w:qFormat/>
    <w:rsid w:val="00E06212"/>
    <w:pPr>
      <w:ind w:left="720"/>
      <w:contextualSpacing/>
    </w:pPr>
  </w:style>
  <w:style w:type="character" w:styleId="IntenseEmphasis">
    <w:name w:val="Intense Emphasis"/>
    <w:basedOn w:val="DefaultParagraphFont"/>
    <w:uiPriority w:val="21"/>
    <w:qFormat/>
    <w:rsid w:val="00E06212"/>
    <w:rPr>
      <w:i/>
      <w:iCs/>
      <w:color w:val="0F4761" w:themeColor="accent1" w:themeShade="BF"/>
    </w:rPr>
  </w:style>
  <w:style w:type="paragraph" w:styleId="IntenseQuote">
    <w:name w:val="Intense Quote"/>
    <w:basedOn w:val="Normal"/>
    <w:next w:val="Normal"/>
    <w:link w:val="IntenseQuoteChar"/>
    <w:uiPriority w:val="30"/>
    <w:qFormat/>
    <w:rsid w:val="00E062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6212"/>
    <w:rPr>
      <w:i/>
      <w:iCs/>
      <w:color w:val="0F4761" w:themeColor="accent1" w:themeShade="BF"/>
    </w:rPr>
  </w:style>
  <w:style w:type="character" w:styleId="IntenseReference">
    <w:name w:val="Intense Reference"/>
    <w:basedOn w:val="DefaultParagraphFont"/>
    <w:uiPriority w:val="32"/>
    <w:qFormat/>
    <w:rsid w:val="00E06212"/>
    <w:rPr>
      <w:b/>
      <w:bCs/>
      <w:smallCaps/>
      <w:color w:val="0F4761" w:themeColor="accent1" w:themeShade="BF"/>
      <w:spacing w:val="5"/>
    </w:rPr>
  </w:style>
  <w:style w:type="table" w:styleId="TableGrid">
    <w:name w:val="Table Grid"/>
    <w:basedOn w:val="TableNormal"/>
    <w:uiPriority w:val="39"/>
    <w:rsid w:val="00153B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1023</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Yevin.Dias</dc:creator>
  <cp:keywords/>
  <dc:description/>
  <cp:lastModifiedBy>Yevin.Dias</cp:lastModifiedBy>
  <cp:revision>2</cp:revision>
  <dcterms:created xsi:type="dcterms:W3CDTF">2025-08-20T07:40:00Z</dcterms:created>
  <dcterms:modified xsi:type="dcterms:W3CDTF">2025-08-21T10:02:00Z</dcterms:modified>
</cp:coreProperties>
</file>