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.65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599" cy="1295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3.1201171875" w:line="240" w:lineRule="auto"/>
        <w:ind w:left="820.079956054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интрадей трейдинга.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8394775390625" w:line="487.30499267578125" w:lineRule="auto"/>
        <w:ind w:left="816.2399291992188" w:right="1591.1614990234375" w:hanging="6.23992919921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того, чтобы зарабатывать на бирже необходимо и достаточно два условия: - Цена должна идти в нашу сторону.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141357421875" w:line="240" w:lineRule="auto"/>
        <w:ind w:left="816.239929199218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Инструмент должен переварить объем, которым мы заходим и выходим из сделки.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00439453125" w:line="362.35490798950195" w:lineRule="auto"/>
        <w:ind w:left="390" w:right="13.3251953125" w:firstLine="428.1599426269531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Эти два правила более глубоки, чем кажутся на первый взгляд. Во-первых, иногда бывает достаточно совсем небольшого движения цены в нашу сторону, чтобы сделка была успешной. Во-вторых, нам необходимо совершать такие сделки, чтобы исключить большое движение цены НЕ в нашу сторону. И, в третьих, бумага (или ситуация) должна переварить наш объем. Существует огромное количество инструментов и сделок, где на маленький объем можно элементарно вытягивать хорошее движение, но на большой объем это сделать крайне тяжело и очень рискованно.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5656127929688" w:line="362.35499382019043" w:lineRule="auto"/>
        <w:ind w:left="402.72003173828125" w:right="13.746337890625" w:firstLine="417.359924316406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Основа основ в биржевой торговле – уровни. Уровни помогают определять места разворота цены, служат своего рода маяками для понимания направления движения, а также могут служить местом для ускорения движения цены. В простейшем случае уровень – это Зона, где произошел разворот цены. Уровни существуют на разных таймфреймах и движение цены разных таймфреймов имеет разную силу. Например – часовой уровень сильнее чем пятиминутный и слабее, чем дневной.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484985351562" w:line="362.3551368713379" w:lineRule="auto"/>
        <w:ind w:left="402.72003173828125" w:right="19.261474609375" w:firstLine="422.6399230957031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вышесказанного вытекает довольно сложная концепция – движение цены подчинено фону рынка на разных таймфреймах. Вкратце это значит, что в зависимости от того, какой таймфрейм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99382019043" w:lineRule="auto"/>
        <w:ind w:left="395.03997802734375" w:right="15.982666015625" w:firstLine="1.679992675781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анализировать фон рынка может быть совершенно разным. Например – на дневном графике может быть устойчивый тренд вниз, часовой график развернулся и идет вверх (до дневного уровня сопротивления), а пятимитутка в свою очередь нарисовала разворот в шорт. Отсюда сразу же вытекает важнейшее правило – рынок –это комплекс, рынок – это тонкости, рынок – это опыт. Только постоянный анализ видео, собственных сделок и анализ графиков разных таймфреймов может привести к пониманию рынка. И во время торговли анализировать это надо быстро.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564697265625" w:line="362.35499382019043" w:lineRule="auto"/>
        <w:ind w:left="397.6800537109375" w:right="19.19921875" w:firstLine="426.9599914550781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 же время, надо помнить, что для начального заработка нам не обязательно детально понимать рынок, высиживать сильные движения. Опыт должен нарабатываться от простого к сложному.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4697265625" w:line="240" w:lineRule="auto"/>
        <w:ind w:left="815.039978027343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Торговля идет в связке график + стакан.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190429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14925" cy="289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9983024597168" w:lineRule="auto"/>
        <w:ind w:left="818.3999633789062" w:right="1823.6572265625" w:firstLine="21.5997314453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24375" cy="55054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Частые ситуации на графиках для понимания, как выглядят вживую уровни.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5167236328125" w:line="240" w:lineRule="auto"/>
        <w:ind w:left="827.3599243164062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точек входа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3995361328125" w:line="240" w:lineRule="auto"/>
        <w:ind w:left="0" w:right="27.395019531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в трейдинге и есть Грааль, то имя ему «Короткий Стоп».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6002197265625" w:line="240" w:lineRule="auto"/>
        <w:ind w:left="1551.1199951171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Сделки на отскок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00439453125" w:line="362.35499382019043" w:lineRule="auto"/>
        <w:ind w:left="403.2000732421875" w:right="22.12158203125" w:firstLine="416.159973144531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Самый простой, логичный и часто тип сделок с самым контролируемым риском. Логика предельно проста – цена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после движения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встречает на своем пути преграду, которую не может преодолеть сходу. Возникает более или менее сильный отскок. Преградой может быть: уровень, плотности в стакане, роботы, айсберги, исчерпание силы движения. Важные тонкости – если идет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99382019043" w:lineRule="auto"/>
        <w:ind w:left="397.20001220703125" w:right="11.314697265625" w:firstLine="5.7600402832031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новостное движение или же движение только недавно началось (выход из проторговки, разворотная формация), то преграда для движения может наоборот выступить как натянутая пружина, что приведет к ускорению после пробития преграды.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4697265625" w:line="240" w:lineRule="auto"/>
        <w:ind w:left="1535.52001953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Сделки на пробой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1943359375" w:line="362.35499382019043" w:lineRule="auto"/>
        <w:ind w:left="397.6800537109375" w:right="11.52587890625" w:firstLine="428.399963378906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Более сложный тип сделок, который имеет как преимущества, так и недостатки. С одной стороны, сделка на пробой – это всегда риск, что цена не пробьет преграду (а если преграды, своего рода сжавшейся пружины, то это не сделка на пробой. Даже если в стакане пустота, но на графике сильный уровень – это все равно преграда и не факт, что цена пробьет ее сразу. Поэтому сделки на пробой необходимо совершать только после должной подготовки и наличии опыта. Особенно «весело» заходить на пробой айсберга – только чувство рынка и понимание стакана позволит прочувствовать момент, когда стоит заходить на пробой.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4697265625" w:line="362.35447883605957" w:lineRule="auto"/>
        <w:ind w:left="397.6800537109375" w:right="14.434814453125" w:firstLine="412.31994628906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Друг пробоя – плотности в поддержку, робот в поддержку, сильное движение поводырей в нашу сторону, новостное движение.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53076171875" w:line="362.35499382019043" w:lineRule="auto"/>
        <w:ind w:left="391.4399719238281" w:right="13.7841796875" w:firstLine="418.5600280761719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Две важнейших тонкости - Пробой – это неудавшийся отскок. Верно и обратное – очень часто хороший отскок, это несостоявшийся пробой!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53076171875" w:line="240" w:lineRule="auto"/>
        <w:ind w:left="1537.919921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Сделки на продолжение движения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00439453125" w:line="240" w:lineRule="auto"/>
        <w:ind w:left="825.1199340820312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Нельзя отнести ни к первому ни ко второму типу. Очень часто бывает, что: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719970703125" w:line="240" w:lineRule="auto"/>
        <w:ind w:left="81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цена развернулась от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ничего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601318359375" w:line="240" w:lineRule="auto"/>
        <w:ind w:left="826.080017089843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Пропустили пробой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00439453125" w:line="362.3550510406494" w:lineRule="auto"/>
        <w:ind w:left="402.9600524902344" w:right="9.927978515625" w:firstLine="422.879943847656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этом есть хорошее понимание, что цена пойдет и дальше, а заходить по пустому стакану не хочется. Поэтому ищем либо плотности нам в поддержку (иногда действительно ставят), включаются роботы, происходит ускорение на разъедании плотностей (дополнительные микропробои). Пытаемся зайти и понимаем, что часть движения мы уже пропустили, потенциал надо снизить.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500244140625" w:line="240" w:lineRule="auto"/>
        <w:ind w:left="1532.1600341796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Рычночные патерны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00439453125" w:line="362.35499382019043" w:lineRule="auto"/>
        <w:ind w:left="397.6800537109375" w:right="10.020751953125" w:firstLine="428.1599426269531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сути тут с одной стороны ситуаций может быть довольно много, но все они представляю собой ситуации, где можно очень быстро получить прибыль на необходимый объем.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5.839996337890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Простейший и, возможно, самый лучший тип патернов – прострелы.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51904296875" w:line="240" w:lineRule="auto"/>
        <w:ind w:left="0" w:right="458.657226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91150" cy="52482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99382019043" w:lineRule="auto"/>
        <w:ind w:left="389.7599792480469" w:right="2.28515625" w:firstLine="429.6000671386719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Суть прострела – цена идет себе куда-то более или менее спокойно и тут случается сильная покупка (или продажа) объемом, сильно превышающим ликвидность стакана. Маркетмейкеры возвращают цену в диапазон. Единичный прострел практически бесполезен. НО! Если это происходит несколько раз… ставим лимитки примерно до куда стреляло и ждем, чтобы выстрелило еще раз (и желательно не застрелило). Торговать прострелы надо всегда с головой. Ибо надо понимать соотношение величины прострела, объема, который прошел и ликвидность стакана, ибо может очень часто возникнуть ситуация, что потенциал прострела совсем небольшой, происходит вход в сделку огромным объемом, а цена то возвращаться не хочет! Или было слишком много желающих. И халява превращается в огромного лося.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99382019043" w:lineRule="auto"/>
        <w:ind w:left="396.4799499511719" w:right="11.57470703125" w:firstLine="422.8800964355469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Существуют ситуации, когда в каком-то более или менее узком диапазоне происходит сильная череда покупок и продаж, причем сохраняется довольно неплохой спред – это позволяет очень быстро «собирать спред», причем на объеме. Данная ситуация называется раздача. По сути, прострелы – это тоже раздача, просто называют ее раздачей только лишь в описанной ситуации. Собирать их нужно, но не делать упор на то, что ваша торговая стратегия будет выстроена на них и превращать свое развитие в деградацию на ежедневном ожидании именно этих ситуаций.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96435546875" w:line="240" w:lineRule="auto"/>
        <w:ind w:left="0" w:right="3639.221191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Короткий стоп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40087890625" w:line="362.35499382019043" w:lineRule="auto"/>
        <w:ind w:left="396.4799499511719" w:right="18.787841796875" w:firstLine="429.3600463867187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Предельно простая и, в то же время, важная составляющая трейдинга, скальпинга в частности. Его суть предельно проста – короткий стоп, это когда нам есть обо что Выйти. Когда в стакане стоит большая плотность/айсберг, это лишь одно из оснований для входа в сделку. Для нас крайне важно, чтобы нам было обо что выйти, если наши основания не оправдают себя.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965576171875" w:line="240" w:lineRule="auto"/>
        <w:ind w:left="0" w:right="3457.46276855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Риск-менеджмент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8394775390625" w:line="362.35499382019043" w:lineRule="auto"/>
        <w:ind w:left="390" w:right="0" w:firstLine="435.8399963378906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Пожалуй, даже более важная вещь в торговле, чем понимание точек входа, т.к. сопряжена не с «роботизированными» действиями, а с психологией. Основа основ риск менеджмента – просадка. Трейдер должен стараться никогда не превышать просадку. На начальных этапах необходимо стараться никогда не совершать сделки, где в случае неудачи будет морж (превышение просадки, конец торговли на сегодня). Трейдер должен помнить, что робот, который контролирует просадку может не успеть закрыть позиции на очень сильных движениях и возможно возникновение катастрофической ситуации, где убыток сильно превысит просадку. Трейдер должен помнить главное правило трейдинга – у трейдера всегда должен быть завтрашний день/час/минута. Как только трейдер схватит морж, через какое-то время на рынке ОБЯЗАТЕЛЬНО возникнет ситуация, где он смог бы отбить все свои убытки, да еще и заработать. Во время торговой сессии просадка должна быть диверсифицируема – трейдер должен входить в сделки таким объемом, чтобы просадка позволяла пережить несколько убыточных сделок подряд. Торговля должна ВСЕГДА строится от убытка – перед любой сделкой трейдер должен не только задать себе вопрос – «Сколько я отдам в этой сделке, если она не пойдет», но и знать весьма четко размер возможного убытка. Элементарная математика, ничего особенного. Отсюда и Грааль – короткий стоп позволяет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99382019043" w:lineRule="auto"/>
        <w:ind w:left="402.9600524902344" w:right="17.064208984375" w:hanging="8.16009521484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зайти в сделку хорошим объемом, легко предсказать возможные убытки, уверенно себя чувствовать в сделке.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96435546875" w:line="240" w:lineRule="auto"/>
        <w:ind w:left="0" w:right="3492.705078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Активный рынок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827.0799255371094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Пробои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40087890625" w:line="362.35499382019043" w:lineRule="auto"/>
        <w:ind w:left="1491.1199951171875" w:right="337.958984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Вот так выглядит пробой часового хая (H1) на акции газпром.. Такая сделка очень хорошо смотрится на пробой! Чтобы зайти в сделку необходимо еще одно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4697265625" w:line="240" w:lineRule="auto"/>
        <w:ind w:left="1836.2399291992188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основание. Как они могут выглядеть?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88232421875" w:line="240" w:lineRule="auto"/>
        <w:ind w:left="1836.719970703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Снизу (в покупках стакана) подставили айсберг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1838.8800048828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Поставили крупную плотность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0" w:right="1591.145629882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в) Начались обильные покупки по рынку во время подхода к уровню.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1845.59997558593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есть эти основания - заходим в лонг!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9.9996948242187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29200" cy="53244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052490234375" w:line="240" w:lineRule="auto"/>
        <w:ind w:left="0" w:right="3999.90844726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Отскоки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40087890625" w:line="362.35499382019043" w:lineRule="auto"/>
        <w:ind w:left="1122.9600524902344" w:right="15.003662109375" w:hanging="351.8400573730469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Мы видим, что бумага хорошо подрастает, прибавляя более 2% и появляется основание в виде крупного айсберга, участникам рынка тяжело пробить цену ниже него и соответственно цена отскакивает от него как показано на скриншоте. В данной ситуации, чтобы зайти на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3414726257324" w:lineRule="auto"/>
        <w:ind w:left="1139.9996948242188" w:right="683.6572265625" w:hanging="23.7597656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1555.5960083007812" w:top="1124.384765625" w:left="1311.0000610351562" w:right="820.343017578125" w:header="0" w:footer="720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отскок нужно понять, насколько твердые основания для этой сделки?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57775" cy="52863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99382019043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Алроса. Бумага росла какое-то кол-во времени, дошла до первого препятствия в виде объемов в стакане. Это первый значимый хай дня. Необходимо посмотреть настоящие это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34671</wp:posOffset>
            </wp:positionV>
            <wp:extent cx="1371600" cy="4162425"/>
            <wp:effectExtent b="0" l="0" r="0" t="0"/>
            <wp:wrapSquare wrapText="left" distB="19050" distT="19050" distL="19050" distR="1905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16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4697265625" w:line="362.35499382019043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плотности или нет, чтобы убедиться в значимости наших оснований на отскок от них. Выставляемся ближе к плотностям 5000 и 18 000 и ждем отскок.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64306640625" w:line="419.66992378234863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555.5960083007812" w:top="1124.3847656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19550" cy="29051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Новости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99382019043" w:lineRule="auto"/>
        <w:ind w:left="1110" w:right="564.031982421875" w:hanging="338.8800048828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Когда выходит новость бумага может отреагировать как угодно на нее, и вот новостное движение ГМК Норильский(GMKN) никель выглядит, например, так: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564697265625" w:line="240" w:lineRule="auto"/>
        <w:ind w:left="0" w:right="57.011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мы можем сделать в данной ситуации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-384428</wp:posOffset>
            </wp:positionV>
            <wp:extent cx="3562351" cy="3667125"/>
            <wp:effectExtent b="0" l="0" r="0" t="0"/>
            <wp:wrapSquare wrapText="right" distB="19050" distT="19050" distL="19050" distR="1905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1" cy="366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240" w:lineRule="auto"/>
        <w:ind w:left="0" w:right="2006.9964599609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как зайти в сделку?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1943359375" w:line="240" w:lineRule="auto"/>
        <w:ind w:left="0" w:right="320.905761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Нужна поддержка в виде плотностей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240" w:lineRule="auto"/>
        <w:ind w:left="0" w:right="129.1687011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снизу, чтобы мы могли понимать где наш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240" w:lineRule="auto"/>
        <w:ind w:left="0" w:right="3140.497436523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стоплосс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1943359375" w:line="240" w:lineRule="auto"/>
        <w:ind w:left="0" w:right="194.747314453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Нужен снизу айсберг даже небольшой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1943359375" w:line="240" w:lineRule="auto"/>
        <w:ind w:left="0" w:right="366.917724609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в) Если идут обильные покупки зайти в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240" w:lineRule="auto"/>
        <w:ind w:left="0" w:right="172.772216796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лонг, в крупную плотность, которая стоит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88232421875" w:line="240" w:lineRule="auto"/>
        <w:ind w:left="0" w:right="1261.4782714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продаже на отметке 17 410.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4.9200439453125" w:line="362.35499382019043" w:lineRule="auto"/>
        <w:ind w:left="1117.6800537109375" w:right="401.348876953125" w:hanging="362.1600341796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Компания Яндекс (YNDX). Вышли новости, и бумага начала падать более чем на 20%, соответственно в данных ситуациях, сделки должны быть исключительно в направлении новостного фона (в данном случае негативном - шорт). Точки на такую новостную бумагу нужно преимущественно смотреть в шорт. Чтобы войти необходимо: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53076171875" w:line="240" w:lineRule="auto"/>
        <w:ind w:left="1116.719970703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Дождаться отката вверх и войти в шорт от каких либо оснований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1118.8800048828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Алгоритм который продает, зайти с ним по направлению движен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654296875" w:line="240" w:lineRule="auto"/>
        <w:ind w:left="1122.960052490234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в) Крупный объем в продаже или айс в продаже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62500" cy="3962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19970703125" w:line="240" w:lineRule="auto"/>
        <w:ind w:left="0" w:right="3581.1120605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Боковой рынок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23974609375" w:line="240" w:lineRule="auto"/>
        <w:ind w:left="820.0799560546875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Отскоки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394775390625" w:line="362.35525131225586" w:lineRule="auto"/>
        <w:ind w:left="1112.1600341796875" w:right="3.08837890625" w:hanging="341.0400390625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Сделка на отскок. На графике мы видим локальный лой. В данной ситуации на локальном лое снизу в стакане фьюча стоит 5000 контрактов в лонг. Это говорит о том, что в данной ситуации, торговля ценной бумагой Газпрома (акции) торгуется в связки с фьючерсом Газпрома. Мы увидим: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4697265625" w:line="240" w:lineRule="auto"/>
        <w:ind w:left="1116.719970703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Локальный минимум (low)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1118.8800048828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На фьючерсе Газпрома стоит 5000 контрактов в лонг.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362.3547649383545" w:lineRule="auto"/>
        <w:ind w:left="1117.9200744628906" w:right="10.9814453125" w:hanging="0.480041503906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Значит мы заходим на отскок (в лонг). Наши основания это объем на фьючерсе Газпрома 5000 контрактов и локальный уровень от которого можем открыть сделку.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8961992263794" w:lineRule="auto"/>
        <w:ind w:left="755.52001953125" w:right="233.297119140625" w:firstLine="384.47967529296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38725" cy="53244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Газпром мы видим, что бумага сильно припала, ищем точку на разворот. Снизу наблюдаем - плотно в стакане. Стоит в среднем 60 000 контрактов. Это достаточно сильное препятствие для цены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30712890625" w:line="362.35525131225586" w:lineRule="auto"/>
        <w:ind w:left="1114.7999572753906" w:right="374.0966796875" w:firstLine="1.679992675781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пройти ниже. Пробуем встать (в лонг) на отскок на подходе к этим плотностям.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99382019043" w:lineRule="auto"/>
        <w:ind w:left="1123.2000732421875" w:right="19.814453125" w:hanging="365.2799987792969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ВТБ (отскок). Локальный хай на бумаге, что делаем? Выставляем лимитки на продажу примерно в тех местах, где указано в стакане и ждем ждем разворот цены вниз. Стараемся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2.9600524902344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взять потенциал не менее 1\2 в этой сделке.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51904296875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24225" cy="32861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28750" cy="4229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1555.5960083007812" w:top="1124.384765625" w:left="1311.0000610351562" w:right="820.343017578125" w:header="0" w:footer="720"/>
      <w:cols w:equalWidth="0" w:num="1">
        <w:col w:space="0" w:w="9788.65692138671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