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9.7758674621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76045036315918"/>
          <w:szCs w:val="11.7604503631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76045036315918"/>
          <w:szCs w:val="11.76045036315918"/>
          <w:u w:val="none"/>
          <w:shd w:fill="auto" w:val="clear"/>
          <w:vertAlign w:val="baseline"/>
          <w:rtl w:val="0"/>
        </w:rPr>
        <w:t xml:space="preserve">Нарастание объемов на графике непосредственно перед потенциальным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8.0119514465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76045036315918"/>
          <w:szCs w:val="11.7604503631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76045036315918"/>
          <w:szCs w:val="11.76045036315918"/>
          <w:u w:val="none"/>
          <w:shd w:fill="auto" w:val="clear"/>
          <w:vertAlign w:val="baseline"/>
          <w:rtl w:val="0"/>
        </w:rPr>
        <w:t xml:space="preserve">пробоем говорит об увеличении волотильности, а отсутствие, о том что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58.0119514465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76045036315918"/>
          <w:szCs w:val="11.7604503631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76045036315918"/>
          <w:szCs w:val="11.76045036315918"/>
          <w:u w:val="none"/>
          <w:shd w:fill="auto" w:val="clear"/>
          <w:vertAlign w:val="baseline"/>
          <w:rtl w:val="0"/>
        </w:rPr>
        <w:t xml:space="preserve">нет заинтерисованности участников в пробое.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740478515625" w:line="240" w:lineRule="auto"/>
        <w:ind w:left="0" w:right="318.3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Плотность на уровне дает возможность входа при ее разъедании в пробой. Т.е.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6.30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при подходе к уровню и проторговываясь перед ним, в ленте начинает расти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0.35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активность, и единственный фактор, который в данном случае останавливает этот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0.19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уровень от пробоя - это плотность. И как только ее разъедят (мы заходим когда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4.621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от плотности останется 1/2 - 1/3) и факторов против пробоя не останется -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0.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останутся лишь пробойные факторы, то мы просто напросто этот пробой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8.5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single"/>
          <w:shd w:fill="auto" w:val="clear"/>
          <w:vertAlign w:val="baseline"/>
        </w:rPr>
        <w:sectPr>
          <w:pgSz w:h="16820" w:w="11900" w:orient="portrait"/>
          <w:pgMar w:bottom="338.40087890625" w:top="1159.19921875" w:left="316.0322380065918" w:right="817.38891601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возьмем. Т.е. при разъедании плотности - вероятность пробоя резко возрастает.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40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76045036315918"/>
          <w:szCs w:val="11.7604503631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76045036315918"/>
          <w:szCs w:val="11.76045036315918"/>
          <w:u w:val="none"/>
          <w:shd w:fill="auto" w:val="clear"/>
          <w:vertAlign w:val="baseline"/>
          <w:rtl w:val="0"/>
        </w:rPr>
        <w:t xml:space="preserve">Защищенность уровня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Плотность или завал на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23120117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уровне (в сопротивление) 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фьюче или споте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61572265625" w:line="252.3431396484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Участник отгоняющий цену 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single"/>
          <w:shd w:fill="auto" w:val="clear"/>
          <w:vertAlign w:val="baseline"/>
          <w:rtl w:val="0"/>
        </w:rPr>
        <w:t xml:space="preserve">уровня (появляются крупные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обратные принты при подходе 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уровню)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343597412109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Дает возможность не пробить его сразу - с первого же подхода и не заколоть его. Т.е. если на уровне стоит плотность мало-мальски крупная, то на первом подходе мы от нее немного отскочим, тем самым сформировав первый оскок от уровня и немножко перед ней забоковим (проторгуемся) и наберем силы для пробоя.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68212890625" w:line="263.8940620422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159.19921875" w:left="2912.916259765625" w:right="1006.85791015625" w:header="0" w:footer="720"/>
          <w:cols w:equalWidth="0" w:num="3">
            <w:col w:space="0" w:w="2680"/>
            <w:col w:space="0" w:w="2680"/>
            <w:col w:space="0" w:w="2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Дает понимание, что уровень важен и за ним прячутся стопы и отложки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Усложняет нам точку входа, но опять же - дает цене проторговаться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Дает нам возможность в момент того когда будет передавлен этот участник, взять хороший, направленный, мощный пробой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819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76045036315918"/>
          <w:szCs w:val="11.7604503631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76045036315918"/>
          <w:szCs w:val="11.76045036315918"/>
          <w:u w:val="none"/>
          <w:shd w:fill="auto" w:val="clear"/>
          <w:vertAlign w:val="baseline"/>
          <w:rtl w:val="0"/>
        </w:rPr>
        <w:t xml:space="preserve">Наличие поддержек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7484436035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159.19921875" w:left="2918.2083129882812" w:right="2129.64111328125" w:header="0" w:footer="720"/>
          <w:cols w:equalWidth="0" w:num="2">
            <w:col w:space="0" w:w="3440"/>
            <w:col w:space="0" w:w="3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Выставление поддержек разгоняет пробой, т.к. участники и роботы будут фронтранить эти поддержки, т.е. заходить от них и своими сделками разгонять это пробойное движение Чем больше поддержек или они просто есть, то в таком пробое можно дольше стоять. Например мы планировали закрыть процент и закрыли уже часть, и подставили поддержку, мы переставляем лимитки дальше. Потому что от поддержки цена может пойти еще дальше и мы можем больше заработать Чем больше подставляют поддержек в нашу сторону, т.е. плотностей в сторону пробоя, тем нам проще стоять, потому что мы можем спрятать за них стоп, тем нам стоять спокойнее, потому что в случае чего мы в их разъедание можем закрыться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6787109375" w:line="240" w:lineRule="auto"/>
        <w:ind w:left="2597.00151443481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76045036315918"/>
          <w:szCs w:val="11.7604503631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76045036315918"/>
          <w:szCs w:val="11.76045036315918"/>
          <w:u w:val="none"/>
          <w:shd w:fill="auto" w:val="clear"/>
          <w:vertAlign w:val="baseline"/>
          <w:rtl w:val="0"/>
        </w:rPr>
        <w:t xml:space="preserve">Одним принтом забирают выделяющиеся заявки перед уровнем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40576171875" w:line="240" w:lineRule="auto"/>
        <w:ind w:left="0" w:right="328.317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В сопротивление - это когда в сопротивление стоит большое скопление небольших лимитных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1.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заявок, которые не дадут цене спокойно идти, потому что участникам придется тратить объем для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9.334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разъедания этих лимиток. Это не крупные заявки, их не будет слишком сложно разъесть, но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.727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участники, вместо того чтобы тратить деньги в пробой уровня, будут тратить эти деньги в разъедание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6.927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этих небольших объемов и значит что пробой врядли будет хорошим и импульсным, т.к. объем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6.17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159.19921875" w:left="316.0322380065918" w:right="817.388916015625" w:header="0" w:footer="720"/>
          <w:cols w:equalWidth="0" w:num="1">
            <w:col w:space="0" w:w="10766.57884597778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средств который мог бы быть потрачен в этот пробой - тратится чтобы разъесть эти заявки.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3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76045036315918"/>
          <w:szCs w:val="11.7604503631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76045036315918"/>
          <w:szCs w:val="11.76045036315918"/>
          <w:u w:val="none"/>
          <w:shd w:fill="auto" w:val="clear"/>
          <w:vertAlign w:val="baseline"/>
          <w:rtl w:val="0"/>
        </w:rPr>
        <w:t xml:space="preserve">Заполненность стакана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3.680524826049805"/>
          <w:szCs w:val="13.680524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3.680524826049805"/>
          <w:szCs w:val="13.680524826049805"/>
          <w:u w:val="none"/>
          <w:shd w:fill="auto" w:val="clear"/>
          <w:vertAlign w:val="baseline"/>
          <w:rtl w:val="0"/>
        </w:rPr>
        <w:t xml:space="preserve">ФАКТОРЫ СИЛЫ И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3.680524826049805"/>
          <w:szCs w:val="13.680524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3.680524826049805"/>
          <w:szCs w:val="13.680524826049805"/>
          <w:u w:val="none"/>
          <w:shd w:fill="auto" w:val="clear"/>
          <w:vertAlign w:val="baseline"/>
          <w:rtl w:val="0"/>
        </w:rPr>
        <w:t xml:space="preserve">СЛАБОСТИ ПРИ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3.680524826049805"/>
          <w:szCs w:val="13.680524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3.680524826049805"/>
          <w:szCs w:val="13.680524826049805"/>
          <w:u w:val="none"/>
          <w:shd w:fill="auto" w:val="clear"/>
          <w:vertAlign w:val="baseline"/>
          <w:rtl w:val="0"/>
        </w:rPr>
        <w:t xml:space="preserve">ПРОБОЕ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10.26268005371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840374946594238"/>
          <w:szCs w:val="9.84037494659423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Плотный стакан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840374946594238"/>
          <w:szCs w:val="9.840374946594238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Дырявый стакан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840374946594238"/>
          <w:szCs w:val="9.840374946594238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single"/>
          <w:shd w:fill="auto" w:val="clear"/>
          <w:vertAlign w:val="baseline"/>
          <w:rtl w:val="0"/>
        </w:rPr>
        <w:t xml:space="preserve">В поддержку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- в нем можно всегда легко и быстро отстопиться.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3994140625" w:line="251.89913749694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В сопротивление . Участникам не надо тратить большой объем средств, чтобы такой стакан выкупить или продать, а значит пробой будет импульсным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1552734375" w:line="253.2325458526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159.19921875" w:left="815.8514404296875" w:right="2182.8692626953125" w:header="0" w:footer="720"/>
          <w:cols w:equalWidth="0" w:num="3">
            <w:col w:space="0" w:w="2980"/>
            <w:col w:space="0" w:w="2980"/>
            <w:col w:space="0" w:w="2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В поддержку - опасен, т.к. есть вероятность не успеть выйти по своему стоп-лоссу, или выйти с большим проскальзыванием.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9.840374946594238"/>
          <w:szCs w:val="9.84037494659423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0168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76045036315918"/>
          <w:szCs w:val="11.7604503631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76045036315918"/>
          <w:szCs w:val="11.76045036315918"/>
          <w:u w:val="none"/>
          <w:shd w:fill="auto" w:val="clear"/>
          <w:vertAlign w:val="baseline"/>
          <w:rtl w:val="0"/>
        </w:rPr>
        <w:t xml:space="preserve">Поводырь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Оценивать пропускную способность плотного стакана можно по размеру и частоте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принтов в ленте, по отношению к размеру лимиток в скоплении в сопротивлении.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410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Желательно был направлен в сторону пробоя (зависит от фазы рынка)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96484375" w:line="253.231859207153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Исключением потенциального пробоя при медленном подходе цены и проторговкой перед уровнем является резкое движение поводыря в направлении противоположному пробою. В этот момент может произойти отскок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015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Чем активнее покупки или продажи (активная лента) в момент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пробоя, тем сильнее будет пробой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</w:rPr>
        <w:sectPr>
          <w:type w:val="continuous"/>
          <w:pgSz w:h="16820" w:w="11900" w:orient="portrait"/>
          <w:pgMar w:bottom="338.40087890625" w:top="1159.19921875" w:left="2918.2083129882812" w:right="2363.471069335937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Скорость растет и не снижается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76045036315918"/>
          <w:szCs w:val="11.7604503631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76045036315918"/>
          <w:szCs w:val="11.76045036315918"/>
          <w:u w:val="none"/>
          <w:shd w:fill="auto" w:val="clear"/>
          <w:vertAlign w:val="baseline"/>
          <w:rtl w:val="0"/>
        </w:rPr>
        <w:t xml:space="preserve">Сила участника в ленте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8.341064453125" w:line="218.57980728149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76045036315918"/>
          <w:szCs w:val="11.7604503631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76045036315918"/>
          <w:szCs w:val="11.76045036315918"/>
          <w:u w:val="single"/>
          <w:shd w:fill="auto" w:val="clear"/>
          <w:vertAlign w:val="baseline"/>
          <w:rtl w:val="0"/>
        </w:rPr>
        <w:t xml:space="preserve">Основания для фиксации части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11.76045036315918"/>
          <w:szCs w:val="11.76045036315918"/>
          <w:u w:val="none"/>
          <w:shd w:fill="auto" w:val="clear"/>
          <w:vertAlign w:val="baseline"/>
          <w:rtl w:val="0"/>
        </w:rPr>
        <w:t xml:space="preserve">позиции или полного закрытия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76045036315918"/>
          <w:szCs w:val="11.76045036315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Принты увеличиваются и не снижаются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Без замираний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4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Без просаживаний (объем обратных принтов должен быть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недостаточен, чтобы просадить ленту в обратном направлении)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934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Несменяемость принтов на противоположные при пробое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41345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Появляются плотности в сопротивление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934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Разворот ленты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934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Кластерные основания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40466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Графическое сопротивление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934326171875" w:line="253.23120117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159.19921875" w:left="2913.0337524414062" w:right="810.98876953125" w:header="0" w:footer="720"/>
          <w:cols w:equalWidth="0" w:num="2">
            <w:col w:space="0" w:w="4100"/>
            <w:col w:space="0" w:w="4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Если после импульса присутствует замирание в ленте +- маленькие покупки/продажи - это значит участники не подхватили пробойное движение и не на ком идти дальше. С такого пробоя нужно сразу выскакивать.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815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76045036315918"/>
          <w:szCs w:val="11.7604503631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11.76045036315918"/>
          <w:szCs w:val="11.76045036315918"/>
          <w:u w:val="none"/>
          <w:shd w:fill="auto" w:val="clear"/>
          <w:vertAlign w:val="baseline"/>
          <w:rtl w:val="0"/>
        </w:rPr>
        <w:t xml:space="preserve">Закрытие позиции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565671920776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При активной и направленной ленте кроемся частями на ускорениях цены подставляя лимитки перед спредом.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1514892578125" w:line="283.887062072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Если пробой идет не быстро, то в диапазоне Р/П раскидываем каскадом лимитки на закрытие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Если цена при пробое немного вкатывает, то фиксируем несколько частей позиции кидая лимитки в спред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25372314453125" w:line="317.2070503234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Если вкатывает сильно с 1,5% до1% и лента не направлена в нашу сторону, то выходим из сделки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2/10 от общего объема можно разделить кратно и оставить потянуть при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159.19921875" w:left="2912.916259765625" w:right="2306.552734375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хорошем движении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33450317382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Факторы силы и слабости пробоя.mmap - 27.04.2021 - Mindjet</w:t>
      </w:r>
    </w:p>
    <w:sectPr>
      <w:type w:val="continuous"/>
      <w:pgSz w:h="16820" w:w="11900" w:orient="portrait"/>
      <w:pgMar w:bottom="338.40087890625" w:top="1159.19921875" w:left="316.0322380065918" w:right="817.388916015625" w:header="0" w:footer="720"/>
      <w:cols w:equalWidth="0" w:num="1">
        <w:col w:space="0" w:w="10766.57884597778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