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Artemchenko oraz Yevhenii Skakun </w:t>
      </w:r>
    </w:p>
    <w:p w14:paraId="260B1317" w14:textId="458E04C2" w:rsidR="009E0130" w:rsidRDefault="009E0130" w:rsidP="009E0130">
      <w:pPr>
        <w:jc w:val="right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 w:type="page"/>
      </w:r>
    </w:p>
    <w:p w14:paraId="6587E076" w14:textId="0698DC44" w:rsidR="009E0130" w:rsidRDefault="009E0130">
      <w:pPr>
        <w:rPr>
          <w:lang w:val="pl-PL"/>
        </w:rPr>
      </w:pPr>
    </w:p>
    <w:p w14:paraId="3146C77D" w14:textId="77777777" w:rsidR="009E0130" w:rsidRDefault="009E0130">
      <w:pPr>
        <w:rPr>
          <w:lang w:val="pl-PL"/>
        </w:rPr>
      </w:pPr>
      <w:r>
        <w:rPr>
          <w:lang w:val="pl-PL"/>
        </w:rPr>
        <w:br w:type="page"/>
      </w:r>
    </w:p>
    <w:p w14:paraId="4E90083D" w14:textId="7E9261C0" w:rsidR="009E0130" w:rsidRPr="00C526D9" w:rsidRDefault="009E0130" w:rsidP="00C526D9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pl-PL"/>
        </w:rPr>
      </w:pPr>
      <w:r w:rsidRPr="00C526D9">
        <w:rPr>
          <w:b/>
          <w:bCs/>
          <w:sz w:val="32"/>
          <w:szCs w:val="32"/>
          <w:lang w:val="pl-PL"/>
        </w:rPr>
        <w:lastRenderedPageBreak/>
        <w:t>Wstęp</w:t>
      </w:r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49BC8E35" w:rsidR="009E0130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1.1 </w:t>
      </w:r>
      <w:r w:rsidR="009E0130" w:rsidRPr="00390A13">
        <w:rPr>
          <w:b/>
          <w:bCs/>
          <w:sz w:val="28"/>
          <w:szCs w:val="28"/>
          <w:lang w:val="pl-PL"/>
        </w:rPr>
        <w:t>Cel</w:t>
      </w:r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518A6785" w:rsidR="006D2522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1.2 </w:t>
      </w:r>
      <w:r w:rsidR="006D2522" w:rsidRPr="00390A13">
        <w:rPr>
          <w:b/>
          <w:bCs/>
          <w:sz w:val="28"/>
          <w:szCs w:val="28"/>
          <w:lang w:val="pl-PL"/>
        </w:rPr>
        <w:t>Zakres</w:t>
      </w:r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77777777" w:rsidR="00832B23" w:rsidRDefault="00E56DFC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Klienty będą mogli sami się rejestrować do systemu co przyspieszy utworzenie nowych aukcji, weryfikacje danych przez pracowników i zwiększy prowizję Domu. Klienty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B981078" w:rsidR="00CA5D9F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1.3 </w:t>
      </w:r>
      <w:r w:rsidR="00CA5D9F" w:rsidRPr="00390A13">
        <w:rPr>
          <w:b/>
          <w:bCs/>
          <w:sz w:val="28"/>
          <w:szCs w:val="28"/>
          <w:lang w:val="pl-PL"/>
        </w:rPr>
        <w:t>Granica systemu</w:t>
      </w:r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depozyt</w:t>
      </w:r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wartość depozytu</w:t>
      </w:r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wywolawcza</w:t>
      </w:r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końcowa (nie obowiązkowa)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r w:rsidRPr="00366BF6">
        <w:rPr>
          <w:sz w:val="24"/>
          <w:szCs w:val="24"/>
        </w:rPr>
        <w:t>Odbiera następujące informacje: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4CF065A" w:rsidR="00390A13" w:rsidRPr="00390A13" w:rsidRDefault="00390A13" w:rsidP="00390A1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2. </w:t>
      </w:r>
      <w:r w:rsidRPr="00390A13">
        <w:rPr>
          <w:b/>
          <w:bCs/>
          <w:sz w:val="32"/>
          <w:szCs w:val="32"/>
          <w:lang w:val="pl-PL"/>
        </w:rPr>
        <w:t>Produkty projektu</w:t>
      </w:r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funkcjonalny</w:t>
      </w:r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zerowy</w:t>
      </w:r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kontekstowy</w:t>
      </w:r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szczegółowy</w:t>
      </w:r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danych(encji)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ERD pojęciowy</w:t>
      </w:r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Interfejs użytkownika</w:t>
      </w:r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przejścia stanów</w:t>
      </w:r>
    </w:p>
    <w:p w14:paraId="4D036A72" w14:textId="70EFAC89" w:rsidR="00A82531" w:rsidRPr="00A82531" w:rsidRDefault="00A82531" w:rsidP="00A82531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3</w:t>
      </w:r>
      <w:r w:rsidRPr="00A82531">
        <w:rPr>
          <w:b/>
          <w:bCs/>
          <w:sz w:val="32"/>
          <w:szCs w:val="32"/>
          <w:lang w:val="pl-PL"/>
        </w:rPr>
        <w:t xml:space="preserve">. </w:t>
      </w:r>
      <w:r>
        <w:rPr>
          <w:b/>
          <w:bCs/>
          <w:sz w:val="32"/>
          <w:szCs w:val="32"/>
          <w:lang w:val="pl-PL"/>
        </w:rPr>
        <w:t>Model procesu projektowego</w:t>
      </w:r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102ABE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4CE47CDE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klienta</w:t>
            </w:r>
          </w:p>
        </w:tc>
      </w:tr>
      <w:tr w:rsidR="008E28C1" w:rsidRPr="00102ABE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102ABE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102ABE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102ABE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102ABE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0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1" w:name="_Hlk86511573"/>
            <w:bookmarkEnd w:id="0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102ABE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D52BAB5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102ABE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2F50CF30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bookmarkEnd w:id="1"/>
    <w:p w14:paraId="02CCA67F" w14:textId="2DA80D57" w:rsidR="00102ABE" w:rsidRPr="00384C0B" w:rsidRDefault="00102ABE" w:rsidP="00102ABE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>
        <w:rPr>
          <w:i/>
          <w:iCs/>
          <w:sz w:val="24"/>
          <w:szCs w:val="24"/>
          <w:lang w:val="pl-PL"/>
        </w:rPr>
        <w:t>4</w:t>
      </w:r>
      <w:r>
        <w:rPr>
          <w:i/>
          <w:iCs/>
          <w:sz w:val="24"/>
          <w:szCs w:val="24"/>
          <w:lang w:val="pl-PL"/>
        </w:rPr>
        <w:t xml:space="preserve"> – Rejestracja </w:t>
      </w:r>
      <w:r>
        <w:rPr>
          <w:i/>
          <w:iCs/>
          <w:sz w:val="24"/>
          <w:szCs w:val="24"/>
          <w:lang w:val="pl-PL"/>
        </w:rPr>
        <w:t>kategorii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ABE" w:rsidRPr="009621B9" w14:paraId="5E1A1A4F" w14:textId="77777777" w:rsidTr="004B34C9">
        <w:tc>
          <w:tcPr>
            <w:tcW w:w="4508" w:type="dxa"/>
          </w:tcPr>
          <w:p w14:paraId="001C0772" w14:textId="77777777" w:rsidR="00102ABE" w:rsidRPr="00B86155" w:rsidRDefault="00102ABE" w:rsidP="004B34C9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E564176" w14:textId="38ECD705" w:rsidR="00102ABE" w:rsidRPr="002B1DCD" w:rsidRDefault="00102ABE" w:rsidP="004B34C9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Rejestracja </w:t>
            </w:r>
            <w:r w:rsidR="005E28CA"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102ABE" w14:paraId="2E813706" w14:textId="77777777" w:rsidTr="004B34C9">
        <w:tc>
          <w:tcPr>
            <w:tcW w:w="4508" w:type="dxa"/>
          </w:tcPr>
          <w:p w14:paraId="2A703F76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2F3F67E3" w14:textId="3D4EAD82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5E28CA">
              <w:rPr>
                <w:i/>
                <w:iCs/>
                <w:lang w:val="pl-PL"/>
              </w:rPr>
              <w:t xml:space="preserve"> </w:t>
            </w:r>
            <w:r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5E28CA" w14:paraId="2E8628A6" w14:textId="77777777" w:rsidTr="004B34C9">
        <w:tc>
          <w:tcPr>
            <w:tcW w:w="4508" w:type="dxa"/>
          </w:tcPr>
          <w:p w14:paraId="2E28A691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88AC3CB" w14:textId="4A91D2BE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E28CA">
              <w:rPr>
                <w:i/>
                <w:iCs/>
                <w:lang w:val="pl-PL"/>
              </w:rPr>
              <w:t xml:space="preserve"> oraz pracowników domu</w:t>
            </w:r>
          </w:p>
        </w:tc>
      </w:tr>
      <w:tr w:rsidR="00102ABE" w:rsidRPr="00102ABE" w14:paraId="2FC16B54" w14:textId="77777777" w:rsidTr="004B34C9">
        <w:tc>
          <w:tcPr>
            <w:tcW w:w="4508" w:type="dxa"/>
          </w:tcPr>
          <w:p w14:paraId="6BD24357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6E550A" w14:textId="0076DE58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p w14:paraId="7A8AFF5B" w14:textId="649B02E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102ABE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aukcji</w:t>
            </w:r>
          </w:p>
        </w:tc>
      </w:tr>
      <w:tr w:rsidR="00384C0B" w:rsidRPr="00102ABE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 oraz pracowników Domu aukcyjnego</w:t>
            </w:r>
          </w:p>
        </w:tc>
      </w:tr>
      <w:tr w:rsidR="00384C0B" w:rsidRPr="00102ABE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25776ECE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102ABE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102ABE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102ABE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1E03CF2A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7</w:t>
      </w:r>
      <w:r>
        <w:rPr>
          <w:i/>
          <w:iCs/>
          <w:sz w:val="24"/>
          <w:szCs w:val="24"/>
          <w:lang w:val="pl-PL"/>
        </w:rPr>
        <w:t xml:space="preserve"> – 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102ABE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102ABE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102ABE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62F6F310" w14:textId="66257DD5" w:rsidR="00445B44" w:rsidRDefault="00102ABE" w:rsidP="00A82531">
      <w:pPr>
        <w:rPr>
          <w:sz w:val="24"/>
          <w:szCs w:val="24"/>
          <w:lang w:val="pl-PL"/>
        </w:rPr>
      </w:pPr>
      <w:r w:rsidRPr="00102ABE">
        <w:rPr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24B58767" wp14:editId="7567FE5D">
            <wp:simplePos x="0" y="0"/>
            <wp:positionH relativeFrom="column">
              <wp:posOffset>-587375</wp:posOffset>
            </wp:positionH>
            <wp:positionV relativeFrom="paragraph">
              <wp:posOffset>271780</wp:posOffset>
            </wp:positionV>
            <wp:extent cx="6990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B44">
        <w:rPr>
          <w:sz w:val="24"/>
          <w:szCs w:val="24"/>
          <w:lang w:val="pl-PL"/>
        </w:rPr>
        <w:t>Diagram hierarchy funkcji dla systemu zarządzania domem aukcyjnym</w:t>
      </w:r>
    </w:p>
    <w:p w14:paraId="353DEC76" w14:textId="382B09D8" w:rsidR="00445B44" w:rsidRPr="00445B44" w:rsidRDefault="00445B44" w:rsidP="00A82531">
      <w:pPr>
        <w:rPr>
          <w:sz w:val="24"/>
          <w:szCs w:val="24"/>
          <w:lang w:val="pl-PL"/>
        </w:rPr>
      </w:pPr>
    </w:p>
    <w:sectPr w:rsidR="00445B44" w:rsidRPr="0044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14D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7D34"/>
    <w:multiLevelType w:val="hybridMultilevel"/>
    <w:tmpl w:val="4BBC0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02ABE"/>
    <w:rsid w:val="001E6ED6"/>
    <w:rsid w:val="002A37BA"/>
    <w:rsid w:val="002B1DCD"/>
    <w:rsid w:val="00366BF6"/>
    <w:rsid w:val="00384C0B"/>
    <w:rsid w:val="00390A13"/>
    <w:rsid w:val="00445B44"/>
    <w:rsid w:val="004B44A0"/>
    <w:rsid w:val="00507E00"/>
    <w:rsid w:val="00544229"/>
    <w:rsid w:val="005D24A7"/>
    <w:rsid w:val="005E28CA"/>
    <w:rsid w:val="00613B48"/>
    <w:rsid w:val="0063625C"/>
    <w:rsid w:val="006403C6"/>
    <w:rsid w:val="006D14E6"/>
    <w:rsid w:val="006D2522"/>
    <w:rsid w:val="00700CC7"/>
    <w:rsid w:val="007075E7"/>
    <w:rsid w:val="0071185C"/>
    <w:rsid w:val="007351E8"/>
    <w:rsid w:val="00747005"/>
    <w:rsid w:val="008028CE"/>
    <w:rsid w:val="00832B23"/>
    <w:rsid w:val="00846DA8"/>
    <w:rsid w:val="008E28C1"/>
    <w:rsid w:val="009621B9"/>
    <w:rsid w:val="009971DB"/>
    <w:rsid w:val="009A62A8"/>
    <w:rsid w:val="009E0130"/>
    <w:rsid w:val="00A7651A"/>
    <w:rsid w:val="00A82531"/>
    <w:rsid w:val="00B06388"/>
    <w:rsid w:val="00B6621E"/>
    <w:rsid w:val="00B86155"/>
    <w:rsid w:val="00C34D2C"/>
    <w:rsid w:val="00C526D9"/>
    <w:rsid w:val="00CA5D9F"/>
    <w:rsid w:val="00D24A19"/>
    <w:rsid w:val="00D52CFD"/>
    <w:rsid w:val="00E33FAD"/>
    <w:rsid w:val="00E56DFC"/>
    <w:rsid w:val="00EA08FB"/>
    <w:rsid w:val="00EB59EE"/>
    <w:rsid w:val="00EF1594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66BF6"/>
    <w:rPr>
      <w:i/>
      <w:iCs/>
    </w:rPr>
  </w:style>
  <w:style w:type="paragraph" w:styleId="ListParagraph">
    <w:name w:val="List Paragraph"/>
    <w:basedOn w:val="Normal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39</cp:revision>
  <dcterms:created xsi:type="dcterms:W3CDTF">2021-10-19T08:00:00Z</dcterms:created>
  <dcterms:modified xsi:type="dcterms:W3CDTF">2021-11-02T10:13:00Z</dcterms:modified>
</cp:coreProperties>
</file>