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2BE996F" w:rsidR="004E3FA2" w:rsidRPr="00EA0384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A0384" w:rsidRPr="00EA03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2A5C301B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EA0384">
        <w:rPr>
          <w:rFonts w:ascii="Times New Roman" w:eastAsia="Times New Roman" w:hAnsi="Times New Roman" w:cs="Times New Roman"/>
          <w:bCs/>
          <w:sz w:val="28"/>
          <w:szCs w:val="28"/>
        </w:rPr>
        <w:t>Спадкування та інтерфейси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6BFCB4" w14:textId="77777777" w:rsidR="00EA0384" w:rsidRDefault="004E3FA2" w:rsidP="00EA03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00A08298" w14:textId="0EEFCBD9" w:rsidR="008D438A" w:rsidRPr="00EA0384" w:rsidRDefault="0036743E" w:rsidP="00EA03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>спадкуванням</w:t>
      </w:r>
      <w:proofErr w:type="spellEnd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>інтерфейсами</w:t>
      </w:r>
      <w:proofErr w:type="spellEnd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EA0384" w:rsidRPr="00EA0384">
        <w:rPr>
          <w:rFonts w:ascii="Times New Roman" w:hAnsi="Times New Roman" w:cs="Times New Roman"/>
          <w:sz w:val="28"/>
          <w:szCs w:val="28"/>
          <w:lang w:val="ru-RU"/>
        </w:rPr>
        <w:t xml:space="preserve"> Java.</w:t>
      </w:r>
    </w:p>
    <w:p w14:paraId="79163E89" w14:textId="170D947C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931C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9F5CCD" w14:textId="41DA934D" w:rsidR="00EA0384" w:rsidRPr="00EA0384" w:rsidRDefault="00EA0384" w:rsidP="00EA03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384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EA03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A0384">
        <w:rPr>
          <w:rFonts w:ascii="Times New Roman" w:hAnsi="Times New Roman" w:cs="Times New Roman"/>
          <w:sz w:val="28"/>
          <w:szCs w:val="28"/>
        </w:rPr>
        <w:t>, що розширює клас, що реалізований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лабораторній роботі No2, для реалізації предметної області заданої варіантом.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Суперклас, що реалізований у лабораторній роботі No2, зробити абстрактним.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Розроблений підклас має забезпечувати механізми свого коректного функціонування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та реалізовувати мінімум один інтерфейс. Програма має розміщуватися в пакеті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Група.Прізвище.Lab3 та володіти коментарями, які дозволять автоматично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згенерувати документацію до розробленого пакету.</w:t>
      </w:r>
    </w:p>
    <w:p w14:paraId="43B82C05" w14:textId="77777777" w:rsidR="00EA0384" w:rsidRPr="00EA0384" w:rsidRDefault="00EA0384" w:rsidP="00EA03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384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14:paraId="0B7D85ED" w14:textId="4FBF2324" w:rsidR="00EA0384" w:rsidRPr="00EA0384" w:rsidRDefault="00EA0384" w:rsidP="00EA03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384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EA038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A0384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38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A0384">
        <w:rPr>
          <w:rFonts w:ascii="Times New Roman" w:hAnsi="Times New Roman" w:cs="Times New Roman"/>
          <w:sz w:val="28"/>
          <w:szCs w:val="28"/>
        </w:rPr>
        <w:t>.</w:t>
      </w:r>
    </w:p>
    <w:p w14:paraId="0D8138BF" w14:textId="71A529ED" w:rsidR="00EA0384" w:rsidRPr="00EA0384" w:rsidRDefault="00EA0384" w:rsidP="00EA03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384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384">
        <w:rPr>
          <w:rFonts w:ascii="Times New Roman" w:hAnsi="Times New Roman" w:cs="Times New Roman"/>
          <w:sz w:val="28"/>
          <w:szCs w:val="28"/>
        </w:rPr>
        <w:t>його у ВНС.</w:t>
      </w:r>
    </w:p>
    <w:p w14:paraId="66EE3CE0" w14:textId="5CA24932" w:rsidR="00EA0384" w:rsidRDefault="00EA0384" w:rsidP="00EA03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384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  <w:r w:rsidR="00931C57" w:rsidRPr="00931C57">
        <w:rPr>
          <w:rFonts w:ascii="Times New Roman" w:hAnsi="Times New Roman" w:cs="Times New Roman"/>
          <w:sz w:val="28"/>
          <w:szCs w:val="28"/>
        </w:rPr>
        <w:cr/>
      </w:r>
    </w:p>
    <w:p w14:paraId="755287E7" w14:textId="1736F3FE" w:rsidR="008D438A" w:rsidRDefault="00EA0384" w:rsidP="00EA03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3B2889" wp14:editId="2C9BE7F9">
            <wp:extent cx="3325686" cy="401376"/>
            <wp:effectExtent l="0" t="0" r="8255" b="0"/>
            <wp:docPr id="205666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6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998" cy="4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643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19A16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2587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56A90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5E520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5B89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A704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F78B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E8B88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E09A82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76354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BB0D9" w14:textId="77777777" w:rsidR="00931C57" w:rsidRDefault="00931C57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B4E8C" w14:textId="77777777" w:rsidR="00F75FDC" w:rsidRP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131B4FAA" w:rsidR="00FC784E" w:rsidRDefault="00D75F0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8E9E4CC" w14:textId="0F054C4F" w:rsidR="00931C57" w:rsidRPr="00931C57" w:rsidRDefault="00EA0384" w:rsidP="00931C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Pr="00EA0384">
        <w:rPr>
          <w:rFonts w:ascii="Times New Roman" w:hAnsi="Times New Roman" w:cs="Times New Roman"/>
          <w:i/>
          <w:iCs/>
          <w:sz w:val="28"/>
          <w:szCs w:val="28"/>
          <w:lang w:val="ru-RU"/>
        </w:rPr>
        <w:t>03_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58E7DCB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>/**</w:t>
      </w:r>
    </w:p>
    <w:p w14:paraId="520B266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*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Програма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,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що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реалізує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у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вигляді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класу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предметну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область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автомату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>.</w:t>
      </w:r>
    </w:p>
    <w:p w14:paraId="10CD3A0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*/</w:t>
      </w:r>
    </w:p>
    <w:p w14:paraId="2C37D4A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ki</w:t>
      </w:r>
      <w:r w:rsidRPr="00EA0384">
        <w:rPr>
          <w:rFonts w:ascii="Consolas" w:hAnsi="Consolas"/>
          <w:color w:val="D9E8F7"/>
          <w:sz w:val="20"/>
          <w:szCs w:val="20"/>
          <w:lang w:val="ru-RU"/>
        </w:rPr>
        <w:t>307</w:t>
      </w:r>
      <w:r w:rsidRPr="00EA0384">
        <w:rPr>
          <w:rFonts w:ascii="Consolas" w:hAnsi="Consolas"/>
          <w:color w:val="E6E6FA"/>
          <w:sz w:val="20"/>
          <w:szCs w:val="20"/>
          <w:lang w:val="ru-RU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Trofymenko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ru-RU"/>
        </w:rPr>
        <w:t>.</w:t>
      </w:r>
      <w:r>
        <w:rPr>
          <w:rFonts w:ascii="Consolas" w:hAnsi="Consolas"/>
          <w:color w:val="D9E8F7"/>
          <w:sz w:val="20"/>
          <w:szCs w:val="20"/>
        </w:rPr>
        <w:t>Lab</w:t>
      </w:r>
      <w:r w:rsidRPr="00EA0384">
        <w:rPr>
          <w:rFonts w:ascii="Consolas" w:hAnsi="Consolas"/>
          <w:color w:val="D9E8F7"/>
          <w:sz w:val="20"/>
          <w:szCs w:val="20"/>
          <w:lang w:val="ru-RU"/>
        </w:rPr>
        <w:t>3</w:t>
      </w:r>
      <w:r w:rsidRPr="00EA0384">
        <w:rPr>
          <w:rFonts w:ascii="Consolas" w:hAnsi="Consolas"/>
          <w:color w:val="E6E6FA"/>
          <w:sz w:val="20"/>
          <w:szCs w:val="20"/>
          <w:lang w:val="ru-RU"/>
        </w:rPr>
        <w:t>;</w:t>
      </w:r>
    </w:p>
    <w:p w14:paraId="74E576F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/** </w:t>
      </w:r>
    </w:p>
    <w:p w14:paraId="22119DF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*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Клас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для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створення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предметної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області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автомату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>...</w:t>
      </w:r>
    </w:p>
    <w:p w14:paraId="18E634C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@version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1.0 </w:t>
      </w:r>
    </w:p>
    <w:p w14:paraId="528439B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35A6355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290C3"/>
          <w:sz w:val="20"/>
          <w:szCs w:val="20"/>
          <w:lang w:val="en-US"/>
        </w:rPr>
        <w:t>Lab03_Class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459E02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>/**</w:t>
      </w:r>
    </w:p>
    <w:p w14:paraId="46F8972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Конструктор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за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замовченням</w:t>
      </w:r>
      <w:proofErr w:type="spellEnd"/>
    </w:p>
    <w:p w14:paraId="49CA7C7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ab/>
        <w:t>*/</w:t>
      </w:r>
    </w:p>
    <w:p w14:paraId="7816CDC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D9E8F7"/>
          <w:sz w:val="20"/>
          <w:szCs w:val="20"/>
          <w:lang w:val="ru-RU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Lab</w:t>
      </w:r>
      <w:r w:rsidRPr="00EA0384">
        <w:rPr>
          <w:rFonts w:ascii="Consolas" w:hAnsi="Consolas"/>
          <w:color w:val="1EB540"/>
          <w:sz w:val="20"/>
          <w:szCs w:val="20"/>
          <w:lang w:val="ru-RU"/>
        </w:rPr>
        <w:t>03_</w:t>
      </w:r>
      <w:r>
        <w:rPr>
          <w:rFonts w:ascii="Consolas" w:hAnsi="Consolas"/>
          <w:color w:val="1EB540"/>
          <w:sz w:val="20"/>
          <w:szCs w:val="20"/>
        </w:rPr>
        <w:t>Class</w:t>
      </w:r>
      <w:r w:rsidRPr="00EA0384">
        <w:rPr>
          <w:rFonts w:ascii="Consolas" w:hAnsi="Consolas"/>
          <w:color w:val="F9FAF4"/>
          <w:sz w:val="20"/>
          <w:szCs w:val="20"/>
          <w:lang w:val="ru-RU"/>
        </w:rPr>
        <w:t>()</w:t>
      </w:r>
      <w:r w:rsidRPr="00EA0384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ru-RU"/>
        </w:rPr>
        <w:t>{}</w:t>
      </w:r>
    </w:p>
    <w:p w14:paraId="1DE0591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D9E8F7"/>
          <w:sz w:val="20"/>
          <w:szCs w:val="20"/>
          <w:lang w:val="ru-RU"/>
        </w:rPr>
        <w:tab/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>/**</w:t>
      </w:r>
    </w:p>
    <w:p w14:paraId="42C71B2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Вхідний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програми</w:t>
      </w:r>
      <w:proofErr w:type="spellEnd"/>
    </w:p>
    <w:p w14:paraId="6B6A7A4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ru-RU"/>
        </w:rPr>
        <w:t>@</w:t>
      </w:r>
      <w:r>
        <w:rPr>
          <w:rFonts w:ascii="Consolas" w:hAnsi="Consolas"/>
          <w:b/>
          <w:bCs/>
          <w:color w:val="9A8C7C"/>
          <w:sz w:val="20"/>
          <w:szCs w:val="20"/>
        </w:rPr>
        <w:t>param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args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визначення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EA0384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методу</w:t>
      </w:r>
      <w:r w:rsidRPr="00EA0384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main</w:t>
      </w:r>
      <w:proofErr w:type="spellEnd"/>
    </w:p>
    <w:p w14:paraId="6EE26D2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ru-RU"/>
        </w:rPr>
        <w:tab/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7F817BC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2575833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836ADD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AssaultRifle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2F200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A7EC21"/>
          <w:sz w:val="20"/>
          <w:szCs w:val="20"/>
          <w:lang w:val="en-US"/>
        </w:rPr>
        <w:t>AssaultRifle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A7EC21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Fuse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4B6FB8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Fire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ADD14C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Reload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E731E3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TurnOnTheFuse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15AEA7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Fire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7E2945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TurnOffTheFuse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A6128F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Fire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C6D77E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Fire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E9D340D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Fire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E2C8D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F3EC79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Fire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A3FAC28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rifle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CheckMagazineCartridge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BC6275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rifle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ClosePrintWriter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19F9E0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93B1E8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06A77A1" w14:textId="77777777" w:rsid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8B763" w14:textId="314700F7" w:rsid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>Rifle.java</w:t>
      </w:r>
    </w:p>
    <w:p w14:paraId="12A6535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uk-UA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uk-UA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ki</w:t>
      </w:r>
      <w:r w:rsidRPr="00EA0384">
        <w:rPr>
          <w:rFonts w:ascii="Consolas" w:hAnsi="Consolas"/>
          <w:color w:val="D9E8F7"/>
          <w:sz w:val="20"/>
          <w:szCs w:val="20"/>
          <w:lang w:val="uk-UA"/>
        </w:rPr>
        <w:t>307</w:t>
      </w:r>
      <w:r w:rsidRPr="00EA0384">
        <w:rPr>
          <w:rFonts w:ascii="Consolas" w:hAnsi="Consolas"/>
          <w:color w:val="E6E6FA"/>
          <w:sz w:val="20"/>
          <w:szCs w:val="20"/>
          <w:lang w:val="uk-UA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Trofymenko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uk-UA"/>
        </w:rPr>
        <w:t>.</w:t>
      </w:r>
      <w:r>
        <w:rPr>
          <w:rFonts w:ascii="Consolas" w:hAnsi="Consolas"/>
          <w:color w:val="D9E8F7"/>
          <w:sz w:val="20"/>
          <w:szCs w:val="20"/>
        </w:rPr>
        <w:t>Lab</w:t>
      </w:r>
      <w:r w:rsidRPr="00EA0384">
        <w:rPr>
          <w:rFonts w:ascii="Consolas" w:hAnsi="Consolas"/>
          <w:color w:val="D9E8F7"/>
          <w:sz w:val="20"/>
          <w:szCs w:val="20"/>
          <w:lang w:val="uk-UA"/>
        </w:rPr>
        <w:t>3</w:t>
      </w:r>
      <w:r w:rsidRPr="00EA0384">
        <w:rPr>
          <w:rFonts w:ascii="Consolas" w:hAnsi="Consolas"/>
          <w:color w:val="E6E6FA"/>
          <w:sz w:val="20"/>
          <w:szCs w:val="20"/>
          <w:lang w:val="uk-UA"/>
        </w:rPr>
        <w:t>;</w:t>
      </w:r>
    </w:p>
    <w:p w14:paraId="11D8733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uk-UA"/>
        </w:rPr>
      </w:pPr>
    </w:p>
    <w:p w14:paraId="37C8144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>io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>FileNotFoundException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1BF2D8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>io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>PrintWriter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E427B4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0780D1A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*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Головний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клас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програми</w:t>
      </w:r>
      <w:proofErr w:type="spellEnd"/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Автомату</w:t>
      </w:r>
      <w:proofErr w:type="spellEnd"/>
    </w:p>
    <w:p w14:paraId="73F6B7D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5AF6E52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abstract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3EABE6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CC2F32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6DF6BFA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new </w:t>
      </w:r>
      <w:proofErr w:type="spellStart"/>
      <w:r w:rsidRPr="00EA0384">
        <w:rPr>
          <w:rFonts w:ascii="Consolas" w:hAnsi="Consolas"/>
          <w:color w:val="66AFF9"/>
          <w:sz w:val="20"/>
          <w:szCs w:val="20"/>
          <w:u w:val="single"/>
          <w:lang w:val="en-US"/>
        </w:rPr>
        <w:t>MagazineCartridge</w:t>
      </w:r>
      <w:proofErr w:type="spellEnd"/>
    </w:p>
    <w:p w14:paraId="2E24965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4CA81B2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826DD6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36083BF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new Fuse</w:t>
      </w:r>
    </w:p>
    <w:p w14:paraId="74F054A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42EB9AA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1290C3"/>
          <w:sz w:val="20"/>
          <w:szCs w:val="20"/>
          <w:lang w:val="en-US"/>
        </w:rPr>
        <w:t>Fuse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fuse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398BD6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75A5FB5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new Trigger</w:t>
      </w:r>
    </w:p>
    <w:p w14:paraId="7BA929C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23B48F0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1290C3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trigger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0E01AB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106DE58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new </w:t>
      </w:r>
      <w:proofErr w:type="spellStart"/>
      <w:r w:rsidRPr="00EA0384">
        <w:rPr>
          <w:rFonts w:ascii="Consolas" w:hAnsi="Consolas"/>
          <w:color w:val="808080"/>
          <w:sz w:val="20"/>
          <w:szCs w:val="20"/>
          <w:lang w:val="en-US"/>
        </w:rPr>
        <w:t>PrintWriter</w:t>
      </w:r>
      <w:proofErr w:type="spellEnd"/>
    </w:p>
    <w:p w14:paraId="630A457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1C183B5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PrintWriter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8A8CF7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2F2C132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48E7698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Constructor</w:t>
      </w:r>
    </w:p>
    <w:p w14:paraId="70C7456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27BDEAC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EB540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BE4282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AE5874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282CB1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3EB507B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Constructor</w:t>
      </w:r>
    </w:p>
    <w:p w14:paraId="41F5EEB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lang w:val="en-US"/>
        </w:rPr>
        <w:t>magazineCartridge</w:t>
      </w:r>
      <w:proofErr w:type="spellEnd"/>
    </w:p>
    <w:p w14:paraId="12D2D5C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trigger</w:t>
      </w:r>
    </w:p>
    <w:p w14:paraId="3D5F956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16F331B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EB540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79ABFF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290C3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79ABFF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C5F94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79ABFF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7F9693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66E1F8"/>
          <w:sz w:val="20"/>
          <w:szCs w:val="20"/>
          <w:lang w:val="en-US"/>
        </w:rPr>
        <w:t>trigger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79ABFF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64755C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9B370FD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40279B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7E05541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Constructor</w:t>
      </w:r>
    </w:p>
    <w:p w14:paraId="2D7745E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808080"/>
          <w:sz w:val="20"/>
          <w:szCs w:val="20"/>
          <w:lang w:val="en-US"/>
        </w:rPr>
        <w:t>magazineCartridge</w:t>
      </w:r>
      <w:proofErr w:type="spellEnd"/>
    </w:p>
    <w:p w14:paraId="53C08EA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fuse</w:t>
      </w:r>
    </w:p>
    <w:p w14:paraId="1D2D3BD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trigger</w:t>
      </w:r>
    </w:p>
    <w:p w14:paraId="6B5D702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7AA4B28D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EB540"/>
          <w:sz w:val="20"/>
          <w:szCs w:val="20"/>
          <w:lang w:val="en-US"/>
        </w:rPr>
        <w:t>Rifle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79ABFF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290C3"/>
          <w:sz w:val="20"/>
          <w:szCs w:val="20"/>
          <w:lang w:val="en-US"/>
        </w:rPr>
        <w:t>Fuse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79ABFF"/>
          <w:sz w:val="20"/>
          <w:szCs w:val="20"/>
          <w:lang w:val="en-US"/>
        </w:rPr>
        <w:t>fuse</w:t>
      </w:r>
      <w:proofErr w:type="spellEnd"/>
      <w:r w:rsidRPr="00EA0384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290C3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79ABFF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1B62CD8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A7EC21"/>
          <w:sz w:val="20"/>
          <w:szCs w:val="20"/>
          <w:lang w:val="en-US"/>
        </w:rPr>
        <w:t>MagazineCartridge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7362B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66E1F8"/>
          <w:sz w:val="20"/>
          <w:szCs w:val="20"/>
          <w:lang w:val="en-US"/>
        </w:rPr>
        <w:t>fuse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Fuse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D9F334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66E1F8"/>
          <w:sz w:val="20"/>
          <w:szCs w:val="20"/>
          <w:lang w:val="en-US"/>
        </w:rPr>
        <w:t>trigger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F7E8C4D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4D91C3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81C7DA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A7EC21"/>
          <w:sz w:val="20"/>
          <w:szCs w:val="20"/>
          <w:lang w:val="en-US"/>
        </w:rPr>
        <w:t>PrintWriter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"Log.txt"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80DBD1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FileNotFoundException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21D2A5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throw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A7EC21"/>
          <w:sz w:val="20"/>
          <w:szCs w:val="20"/>
          <w:lang w:val="en-US"/>
        </w:rPr>
        <w:t>RuntimeException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F3EC79"/>
          <w:sz w:val="20"/>
          <w:szCs w:val="20"/>
          <w:lang w:val="en-US"/>
        </w:rPr>
        <w:t>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3EE7B3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EFAA40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072BA3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C5DBEF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4375044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firing and returns </w:t>
      </w:r>
      <w:proofErr w:type="spellStart"/>
      <w:r w:rsidRPr="00EA0384">
        <w:rPr>
          <w:rFonts w:ascii="Consolas" w:hAnsi="Consolas"/>
          <w:color w:val="808080"/>
          <w:sz w:val="20"/>
          <w:szCs w:val="20"/>
          <w:lang w:val="en-US"/>
        </w:rPr>
        <w:t>boolean</w:t>
      </w:r>
      <w:proofErr w:type="spellEnd"/>
    </w:p>
    <w:p w14:paraId="7B31A2E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@return</w:t>
      </w:r>
    </w:p>
    <w:p w14:paraId="3A428D7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2639240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CC6C1D"/>
          <w:sz w:val="20"/>
          <w:szCs w:val="20"/>
          <w:lang w:val="en-US"/>
        </w:rPr>
        <w:t>boolean</w:t>
      </w:r>
      <w:proofErr w:type="spellEnd"/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EB540"/>
          <w:sz w:val="20"/>
          <w:szCs w:val="20"/>
          <w:lang w:val="en-US"/>
        </w:rPr>
        <w:t>Fire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79291E8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!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isEmpty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&amp;&amp;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!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fuse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isWorking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984FB0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A7EC21"/>
          <w:sz w:val="20"/>
          <w:szCs w:val="20"/>
          <w:lang w:val="en-US"/>
        </w:rPr>
        <w:t>UseStock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D9F419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A7EC21"/>
          <w:sz w:val="20"/>
          <w:szCs w:val="20"/>
          <w:lang w:val="en-US"/>
        </w:rPr>
        <w:t>TakeAim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1A415F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setOn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true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EEBBC5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"Firing"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4A40E2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"Firing"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BF8D6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3A0EB8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setCapacity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getCapacity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F7899F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true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0B6B51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C4D83C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false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4C5360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CB637A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581F9B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565547C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of reloading that returns void</w:t>
      </w:r>
    </w:p>
    <w:p w14:paraId="20AF91E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0A7C56D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1EB540"/>
          <w:sz w:val="20"/>
          <w:szCs w:val="20"/>
          <w:lang w:val="en-US"/>
        </w:rPr>
        <w:t>Reload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5F1CDB8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setEmpty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false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11EF7A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setCapacity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6897BB"/>
          <w:sz w:val="20"/>
          <w:szCs w:val="20"/>
          <w:lang w:val="en-US"/>
        </w:rPr>
        <w:t>30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C0F963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"Reloading"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D01851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"Reloading"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E5B41B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F496B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B47D6A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E01D5F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077B8CF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setting fuse true</w:t>
      </w:r>
    </w:p>
    <w:p w14:paraId="29DC178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7B7F858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TurnOnTheFuse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6632BD6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fuse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setWorking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true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398C9C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"Putting on the Fuse"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782657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"Putting on the Fuse"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07C1FBD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4DA596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7A4595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70392B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5F1FDD3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setting fuse false</w:t>
      </w:r>
    </w:p>
    <w:p w14:paraId="6476F22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4235AF1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TurnOffTheFuse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208A0FA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fuse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setWorking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false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86F91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"Putting off the Fuse"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40DEFF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"Putting off the Fuse"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5BCD5F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86A284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B97C55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87A987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5238ACE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check Magazine Capacity</w:t>
      </w:r>
    </w:p>
    <w:p w14:paraId="634D19C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1FE3435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CheckMagazineCartridge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6C9BE64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getCapacity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3DD308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"Checking amount of bullets: "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getCapacity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79C11B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"Checking amount of bullets: "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magazineCartridge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getCapacity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961B0A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3C25EC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2BA613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33056E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40834A5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cleaning rifle</w:t>
      </w:r>
    </w:p>
    <w:p w14:paraId="07C7C4B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15D1B962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CleanRifle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29C19A7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"Cleaning rifle"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35004C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"Cleaning rifle"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D4F51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7CADA7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C2C85D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31744D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1EB8239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taking aim</w:t>
      </w:r>
    </w:p>
    <w:p w14:paraId="19399ED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528F48D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TakeAim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5DE941E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"Taking aim"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89336A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"Taking aim"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2A493C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EC66E2C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D7D53E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C083DB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3334D1A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using stock</w:t>
      </w:r>
    </w:p>
    <w:p w14:paraId="0C5AC4C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113C2EC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UseStock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4CDC823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"Using stock"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7CF2C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"Using stock"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E7A212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5751E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6EDD83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D8DADB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1F4F4F7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wearing belt</w:t>
      </w:r>
    </w:p>
    <w:p w14:paraId="40A7F18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05E9A07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UseBelt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6EBD8F3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"Wearing belt"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92CA56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"Wearing belt"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0D2015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3892A03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01D87A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7EA3EAE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10735C5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that regulating resistance of trigger</w:t>
      </w:r>
    </w:p>
    <w:p w14:paraId="34AA9295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EA0384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resistance</w:t>
      </w:r>
    </w:p>
    <w:p w14:paraId="0EC62637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62B4B56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RegulateResistanceOfTrigger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79ABFF"/>
          <w:sz w:val="20"/>
          <w:szCs w:val="20"/>
          <w:lang w:val="en-US"/>
        </w:rPr>
        <w:t>resistance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49A08E8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trigger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setResistance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79ABFF"/>
          <w:sz w:val="20"/>
          <w:szCs w:val="20"/>
          <w:lang w:val="en-US"/>
        </w:rPr>
        <w:t>resistance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87D364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"Setting Resistance Of Trigger"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8C565B8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"Setting Resistance Of Trigger"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7DBF4C6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C4A1ADB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1F535F9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7247961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7D517C0A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 Method to close file</w:t>
      </w:r>
    </w:p>
    <w:p w14:paraId="3A108ADD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27AC043F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EA0384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A0384">
        <w:rPr>
          <w:rFonts w:ascii="Consolas" w:hAnsi="Consolas"/>
          <w:color w:val="1EB540"/>
          <w:sz w:val="20"/>
          <w:szCs w:val="20"/>
          <w:lang w:val="en-US"/>
        </w:rPr>
        <w:t>ClosePrintWriter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(){</w:t>
      </w:r>
    </w:p>
    <w:p w14:paraId="0D2BB510" w14:textId="77777777" w:rsidR="00EA0384" w:rsidRP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EA0384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EA0384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EA0384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EA0384">
        <w:rPr>
          <w:rFonts w:ascii="Consolas" w:hAnsi="Consolas"/>
          <w:color w:val="17C6A3"/>
          <w:sz w:val="20"/>
          <w:szCs w:val="20"/>
          <w:lang w:val="en-US"/>
        </w:rPr>
        <w:t>"Closing file"</w:t>
      </w:r>
      <w:r w:rsidRPr="00EA0384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EA0384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0CDE7EC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EA0384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printWriter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flush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474304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printWriter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2DB14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FB53F3" w14:textId="77777777" w:rsidR="00EA0384" w:rsidRDefault="00EA0384" w:rsidP="00EA0384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9068D1" w14:textId="3D2A164D" w:rsidR="00931C57" w:rsidRDefault="00931C57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7C9E1" w14:textId="403B69C4" w:rsidR="00052906" w:rsidRDefault="00052906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Assault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>Rifle.java</w:t>
      </w:r>
    </w:p>
    <w:p w14:paraId="3EFE8D2D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uk-UA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 w:rsidRPr="00052906">
        <w:rPr>
          <w:rFonts w:ascii="Consolas" w:hAnsi="Consolas"/>
          <w:color w:val="D9E8F7"/>
          <w:sz w:val="20"/>
          <w:szCs w:val="20"/>
          <w:lang w:val="uk-UA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ki</w:t>
      </w:r>
      <w:r w:rsidRPr="00052906">
        <w:rPr>
          <w:rFonts w:ascii="Consolas" w:hAnsi="Consolas"/>
          <w:color w:val="D9E8F7"/>
          <w:sz w:val="20"/>
          <w:szCs w:val="20"/>
          <w:lang w:val="uk-UA"/>
        </w:rPr>
        <w:t>307</w:t>
      </w:r>
      <w:r w:rsidRPr="00052906">
        <w:rPr>
          <w:rFonts w:ascii="Consolas" w:hAnsi="Consolas"/>
          <w:color w:val="E6E6FA"/>
          <w:sz w:val="20"/>
          <w:szCs w:val="20"/>
          <w:lang w:val="uk-UA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Trofymenko</w:t>
      </w:r>
      <w:proofErr w:type="spellEnd"/>
      <w:r w:rsidRPr="00052906">
        <w:rPr>
          <w:rFonts w:ascii="Consolas" w:hAnsi="Consolas"/>
          <w:color w:val="E6E6FA"/>
          <w:sz w:val="20"/>
          <w:szCs w:val="20"/>
          <w:lang w:val="uk-UA"/>
        </w:rPr>
        <w:t>.</w:t>
      </w:r>
      <w:r>
        <w:rPr>
          <w:rFonts w:ascii="Consolas" w:hAnsi="Consolas"/>
          <w:color w:val="D9E8F7"/>
          <w:sz w:val="20"/>
          <w:szCs w:val="20"/>
        </w:rPr>
        <w:t>Lab</w:t>
      </w:r>
      <w:r w:rsidRPr="00052906">
        <w:rPr>
          <w:rFonts w:ascii="Consolas" w:hAnsi="Consolas"/>
          <w:color w:val="D9E8F7"/>
          <w:sz w:val="20"/>
          <w:szCs w:val="20"/>
          <w:lang w:val="uk-UA"/>
        </w:rPr>
        <w:t>3</w:t>
      </w:r>
      <w:r w:rsidRPr="00052906">
        <w:rPr>
          <w:rFonts w:ascii="Consolas" w:hAnsi="Consolas"/>
          <w:color w:val="E6E6FA"/>
          <w:sz w:val="20"/>
          <w:szCs w:val="20"/>
          <w:lang w:val="uk-UA"/>
        </w:rPr>
        <w:t>;</w:t>
      </w:r>
    </w:p>
    <w:p w14:paraId="467AD29C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uk-UA"/>
        </w:rPr>
      </w:pPr>
    </w:p>
    <w:p w14:paraId="70EE8DA6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1290C3"/>
          <w:sz w:val="20"/>
          <w:szCs w:val="20"/>
          <w:lang w:val="en-US"/>
        </w:rPr>
        <w:t>AssaultRifle</w:t>
      </w:r>
      <w:proofErr w:type="spellEnd"/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3EABE6"/>
          <w:sz w:val="20"/>
          <w:szCs w:val="20"/>
          <w:lang w:val="en-US"/>
        </w:rPr>
        <w:t>Rifle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implements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80F2F6"/>
          <w:sz w:val="20"/>
          <w:szCs w:val="20"/>
          <w:lang w:val="en-US"/>
        </w:rPr>
        <w:t>Bayonet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BD177D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133AC565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Constructor</w:t>
      </w:r>
    </w:p>
    <w:p w14:paraId="50B362E5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0CE5D5AB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1EB540"/>
          <w:sz w:val="20"/>
          <w:szCs w:val="20"/>
          <w:lang w:val="en-US"/>
        </w:rPr>
        <w:t>AssaultRifle</w:t>
      </w:r>
      <w:proofErr w:type="spellEnd"/>
      <w:r w:rsidRPr="000529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842B8DE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2BAFBE1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A5DE1C5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3EAB2626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Constructor</w:t>
      </w:r>
    </w:p>
    <w:p w14:paraId="46E342A4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052906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808080"/>
          <w:sz w:val="20"/>
          <w:szCs w:val="20"/>
          <w:lang w:val="en-US"/>
        </w:rPr>
        <w:t>magazineCartridge</w:t>
      </w:r>
      <w:proofErr w:type="spellEnd"/>
    </w:p>
    <w:p w14:paraId="17806852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052906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trigger</w:t>
      </w:r>
    </w:p>
    <w:p w14:paraId="342EC3FE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0121B594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53F9B21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1EB540"/>
          <w:sz w:val="20"/>
          <w:szCs w:val="20"/>
          <w:lang w:val="en-US"/>
        </w:rPr>
        <w:t>AssaultRifle</w:t>
      </w:r>
      <w:proofErr w:type="spellEnd"/>
      <w:r w:rsidRPr="000529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052906">
        <w:rPr>
          <w:rFonts w:ascii="Consolas" w:hAnsi="Consolas"/>
          <w:color w:val="1290C3"/>
          <w:sz w:val="20"/>
          <w:szCs w:val="20"/>
          <w:lang w:val="en-US"/>
        </w:rPr>
        <w:t>MagazineCartridge</w:t>
      </w:r>
      <w:proofErr w:type="spellEnd"/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79ABFF"/>
          <w:sz w:val="20"/>
          <w:szCs w:val="20"/>
          <w:lang w:val="en-US"/>
        </w:rPr>
        <w:t>magazineCartridge</w:t>
      </w:r>
      <w:proofErr w:type="spellEnd"/>
      <w:r w:rsidRPr="00052906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1290C3"/>
          <w:sz w:val="20"/>
          <w:szCs w:val="20"/>
          <w:lang w:val="en-US"/>
        </w:rPr>
        <w:t>Trigger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79ABFF"/>
          <w:sz w:val="20"/>
          <w:szCs w:val="20"/>
          <w:lang w:val="en-US"/>
        </w:rPr>
        <w:t>trigger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42EE27B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052906">
        <w:rPr>
          <w:rFonts w:ascii="Consolas" w:hAnsi="Consolas"/>
          <w:color w:val="79ABFF"/>
          <w:sz w:val="20"/>
          <w:szCs w:val="20"/>
          <w:lang w:val="en-US"/>
        </w:rPr>
        <w:t>magazineCartridge</w:t>
      </w:r>
      <w:proofErr w:type="spellEnd"/>
      <w:r w:rsidRPr="00052906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79ABFF"/>
          <w:sz w:val="20"/>
          <w:szCs w:val="20"/>
          <w:lang w:val="en-US"/>
        </w:rPr>
        <w:t>trigger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5B37570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0AD21BB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CF3C6D1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0F1F2F7F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Constructor</w:t>
      </w:r>
    </w:p>
    <w:p w14:paraId="3A6DE05F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052906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808080"/>
          <w:sz w:val="20"/>
          <w:szCs w:val="20"/>
          <w:lang w:val="en-US"/>
        </w:rPr>
        <w:t>magazineCartridge</w:t>
      </w:r>
      <w:proofErr w:type="spellEnd"/>
    </w:p>
    <w:p w14:paraId="2445700F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052906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fuse</w:t>
      </w:r>
    </w:p>
    <w:p w14:paraId="16E8B73C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</w:t>
      </w:r>
      <w:r w:rsidRPr="00052906">
        <w:rPr>
          <w:rFonts w:ascii="Consolas" w:hAnsi="Consolas"/>
          <w:b/>
          <w:bCs/>
          <w:color w:val="9A8C7C"/>
          <w:sz w:val="20"/>
          <w:szCs w:val="20"/>
          <w:lang w:val="en-US"/>
        </w:rPr>
        <w:t>@param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trigger</w:t>
      </w:r>
    </w:p>
    <w:p w14:paraId="78CA2CB8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7F228A52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1EB540"/>
          <w:sz w:val="20"/>
          <w:szCs w:val="20"/>
          <w:lang w:val="en-US"/>
        </w:rPr>
        <w:t>AssaultRifle</w:t>
      </w:r>
      <w:proofErr w:type="spellEnd"/>
      <w:r w:rsidRPr="000529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052906">
        <w:rPr>
          <w:rFonts w:ascii="Consolas" w:hAnsi="Consolas"/>
          <w:color w:val="1290C3"/>
          <w:sz w:val="20"/>
          <w:szCs w:val="20"/>
          <w:lang w:val="en-US"/>
        </w:rPr>
        <w:t>MagazineCartridge</w:t>
      </w:r>
      <w:proofErr w:type="spellEnd"/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79ABFF"/>
          <w:sz w:val="20"/>
          <w:szCs w:val="20"/>
          <w:lang w:val="en-US"/>
        </w:rPr>
        <w:t>magazineCartridge</w:t>
      </w:r>
      <w:proofErr w:type="spellEnd"/>
      <w:r w:rsidRPr="00052906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1290C3"/>
          <w:sz w:val="20"/>
          <w:szCs w:val="20"/>
          <w:lang w:val="en-US"/>
        </w:rPr>
        <w:t>Fuse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79ABFF"/>
          <w:sz w:val="20"/>
          <w:szCs w:val="20"/>
          <w:lang w:val="en-US"/>
        </w:rPr>
        <w:t>fuse</w:t>
      </w:r>
      <w:proofErr w:type="spellEnd"/>
      <w:r w:rsidRPr="00052906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1290C3"/>
          <w:sz w:val="20"/>
          <w:szCs w:val="20"/>
          <w:lang w:val="en-US"/>
        </w:rPr>
        <w:t>Trigger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79ABFF"/>
          <w:sz w:val="20"/>
          <w:szCs w:val="20"/>
          <w:lang w:val="en-US"/>
        </w:rPr>
        <w:t>trigger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B21792D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052906">
        <w:rPr>
          <w:rFonts w:ascii="Consolas" w:hAnsi="Consolas"/>
          <w:color w:val="79ABFF"/>
          <w:sz w:val="20"/>
          <w:szCs w:val="20"/>
          <w:lang w:val="en-US"/>
        </w:rPr>
        <w:t>magazineCartridge</w:t>
      </w:r>
      <w:proofErr w:type="spellEnd"/>
      <w:r w:rsidRPr="00052906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79ABFF"/>
          <w:sz w:val="20"/>
          <w:szCs w:val="20"/>
          <w:lang w:val="en-US"/>
        </w:rPr>
        <w:t>fuse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79ABFF"/>
          <w:sz w:val="20"/>
          <w:szCs w:val="20"/>
          <w:lang w:val="en-US"/>
        </w:rPr>
        <w:t>trigger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E32AA41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8BA8A01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274D3516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808080"/>
          <w:sz w:val="20"/>
          <w:szCs w:val="20"/>
          <w:lang w:val="en-US"/>
        </w:rPr>
        <w:t>/**</w:t>
      </w:r>
    </w:p>
    <w:p w14:paraId="57FA560C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 Implementing method </w:t>
      </w:r>
      <w:proofErr w:type="spellStart"/>
      <w:r w:rsidRPr="00052906">
        <w:rPr>
          <w:rFonts w:ascii="Consolas" w:hAnsi="Consolas"/>
          <w:color w:val="808080"/>
          <w:sz w:val="20"/>
          <w:szCs w:val="20"/>
          <w:lang w:val="en-US"/>
        </w:rPr>
        <w:t>WearBayonet</w:t>
      </w:r>
      <w:proofErr w:type="spellEnd"/>
    </w:p>
    <w:p w14:paraId="39C3E805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808080"/>
          <w:sz w:val="20"/>
          <w:szCs w:val="20"/>
          <w:lang w:val="en-US"/>
        </w:rPr>
        <w:t xml:space="preserve">     */</w:t>
      </w:r>
    </w:p>
    <w:p w14:paraId="2BA8E39B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52906">
        <w:rPr>
          <w:rFonts w:ascii="Consolas" w:hAnsi="Consolas"/>
          <w:color w:val="1EB540"/>
          <w:sz w:val="20"/>
          <w:szCs w:val="20"/>
          <w:lang w:val="en-US"/>
        </w:rPr>
        <w:t>WearBayonet</w:t>
      </w:r>
      <w:proofErr w:type="spellEnd"/>
      <w:r w:rsidRPr="000529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9307858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052906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52906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52906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0529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52906">
        <w:rPr>
          <w:rFonts w:ascii="Consolas" w:hAnsi="Consolas"/>
          <w:color w:val="17C6A3"/>
          <w:sz w:val="20"/>
          <w:szCs w:val="20"/>
          <w:lang w:val="en-US"/>
        </w:rPr>
        <w:t>"Wearing Bayonet"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38582F0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052906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52906">
        <w:rPr>
          <w:rFonts w:ascii="Consolas" w:hAnsi="Consolas"/>
          <w:color w:val="A7EC21"/>
          <w:sz w:val="20"/>
          <w:szCs w:val="20"/>
          <w:lang w:val="en-US"/>
        </w:rPr>
        <w:t>print</w:t>
      </w:r>
      <w:proofErr w:type="spellEnd"/>
      <w:r w:rsidRPr="00052906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52906">
        <w:rPr>
          <w:rFonts w:ascii="Consolas" w:hAnsi="Consolas"/>
          <w:color w:val="17C6A3"/>
          <w:sz w:val="20"/>
          <w:szCs w:val="20"/>
          <w:lang w:val="en-US"/>
        </w:rPr>
        <w:t>"Wearing Bayonet"</w:t>
      </w:r>
      <w:r w:rsidRPr="00052906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3FD0927" w14:textId="77777777" w:rsidR="00052906" w:rsidRP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proofErr w:type="spellStart"/>
      <w:r w:rsidRPr="00052906">
        <w:rPr>
          <w:rFonts w:ascii="Consolas" w:hAnsi="Consolas"/>
          <w:color w:val="66E1F8"/>
          <w:sz w:val="20"/>
          <w:szCs w:val="20"/>
          <w:lang w:val="en-US"/>
        </w:rPr>
        <w:t>printWriter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52906">
        <w:rPr>
          <w:rFonts w:ascii="Consolas" w:hAnsi="Consolas"/>
          <w:color w:val="A7EC21"/>
          <w:sz w:val="20"/>
          <w:szCs w:val="20"/>
          <w:lang w:val="en-US"/>
        </w:rPr>
        <w:t>flush</w:t>
      </w:r>
      <w:proofErr w:type="spellEnd"/>
      <w:r w:rsidRPr="00052906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052906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D550073" w14:textId="77777777" w:rsid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52906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FF091B" w14:textId="77777777" w:rsidR="00052906" w:rsidRDefault="00052906" w:rsidP="0005290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EBEA57" w14:textId="77777777" w:rsidR="00052906" w:rsidRPr="00EA0384" w:rsidRDefault="00052906" w:rsidP="00931C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15DA2" w14:textId="267C47BE" w:rsidR="00A760A3" w:rsidRPr="00D435D7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65CDC5A0" w:rsidR="0040794B" w:rsidRPr="00AF7B61" w:rsidRDefault="00052906" w:rsidP="000529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238363" wp14:editId="4E392269">
            <wp:extent cx="2724482" cy="3243014"/>
            <wp:effectExtent l="0" t="0" r="0" b="0"/>
            <wp:docPr id="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08" cy="325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680E" w14:textId="576B9ACF" w:rsidR="00FC784E" w:rsidRPr="00AF7B61" w:rsidRDefault="00D435D7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2E96CB87" w:rsidR="00D435D7" w:rsidRDefault="00BE4D9D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AD1B5" wp14:editId="4DE1ED8B">
            <wp:extent cx="5822096" cy="2301294"/>
            <wp:effectExtent l="0" t="0" r="7620" b="3810"/>
            <wp:docPr id="34655079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079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010" cy="23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387" w14:textId="0A2C9C75" w:rsidR="00931C57" w:rsidRDefault="00BE4D9D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AF9A9" wp14:editId="393BBFAD">
            <wp:extent cx="5758486" cy="1478604"/>
            <wp:effectExtent l="0" t="0" r="0" b="7620"/>
            <wp:docPr id="644482055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2055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557" cy="14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2E9" w14:textId="310C3C99" w:rsidR="00931C57" w:rsidRDefault="00BE4D9D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D8BC7" wp14:editId="4E5469C1">
            <wp:extent cx="5790290" cy="2790320"/>
            <wp:effectExtent l="0" t="0" r="1270" b="0"/>
            <wp:docPr id="2862850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850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9" cy="27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98D" w14:textId="0F69331E" w:rsidR="00931C57" w:rsidRDefault="00BE4D9D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AB9D3" wp14:editId="424589A1">
            <wp:extent cx="5793052" cy="2808480"/>
            <wp:effectExtent l="0" t="0" r="0" b="0"/>
            <wp:docPr id="37841164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1164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260" cy="28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E40C" w14:textId="00BDB152" w:rsidR="00931C57" w:rsidRDefault="00931C57" w:rsidP="00FC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36BA1" w14:textId="12C50E74" w:rsidR="00931C57" w:rsidRDefault="001C7972" w:rsidP="00931C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5230B3B7" w14:textId="0126D46C" w:rsidR="00931C57" w:rsidRPr="00931C57" w:rsidRDefault="00BE4D9D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D9D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1985784F" w14:textId="12C01787" w:rsidR="00931C57" w:rsidRDefault="00931C57" w:rsidP="00931C57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Синтаксис </w:t>
      </w:r>
      <w:r w:rsidR="00BE4D9D">
        <w:rPr>
          <w:rFonts w:ascii="Times New Roman" w:hAnsi="Times New Roman" w:cs="Times New Roman"/>
          <w:i/>
          <w:iCs/>
          <w:sz w:val="28"/>
          <w:szCs w:val="28"/>
        </w:rPr>
        <w:t>реалізації спадкування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 в мові 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931C57">
        <w:rPr>
          <w:rFonts w:ascii="Times New Roman" w:hAnsi="Times New Roman" w:cs="Times New Roman"/>
          <w:i/>
          <w:iCs/>
          <w:sz w:val="28"/>
          <w:szCs w:val="28"/>
        </w:rPr>
        <w:t xml:space="preserve"> має наступний вигляд:</w:t>
      </w:r>
    </w:p>
    <w:p w14:paraId="7DE4CA47" w14:textId="77777777" w:rsidR="00BE4D9D" w:rsidRPr="00BE4D9D" w:rsidRDefault="00BE4D9D" w:rsidP="00BE4D9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E4D9D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BE4D9D">
        <w:rPr>
          <w:rFonts w:ascii="Times New Roman" w:hAnsi="Times New Roman" w:cs="Times New Roman"/>
          <w:i/>
          <w:iCs/>
          <w:sz w:val="28"/>
          <w:szCs w:val="28"/>
        </w:rPr>
        <w:t xml:space="preserve"> Підклас </w:t>
      </w:r>
      <w:proofErr w:type="spellStart"/>
      <w:r w:rsidRPr="00BE4D9D">
        <w:rPr>
          <w:rFonts w:ascii="Times New Roman" w:hAnsi="Times New Roman" w:cs="Times New Roman"/>
          <w:i/>
          <w:iCs/>
          <w:sz w:val="28"/>
          <w:szCs w:val="28"/>
        </w:rPr>
        <w:t>extends</w:t>
      </w:r>
      <w:proofErr w:type="spellEnd"/>
      <w:r w:rsidRPr="00BE4D9D">
        <w:rPr>
          <w:rFonts w:ascii="Times New Roman" w:hAnsi="Times New Roman" w:cs="Times New Roman"/>
          <w:i/>
          <w:iCs/>
          <w:sz w:val="28"/>
          <w:szCs w:val="28"/>
        </w:rPr>
        <w:t xml:space="preserve"> Суперклас</w:t>
      </w:r>
    </w:p>
    <w:p w14:paraId="4D30EF84" w14:textId="77777777" w:rsidR="00BE4D9D" w:rsidRPr="00BE4D9D" w:rsidRDefault="00BE4D9D" w:rsidP="00BE4D9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BE4D9D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6961802E" w14:textId="77777777" w:rsidR="00BE4D9D" w:rsidRPr="00BE4D9D" w:rsidRDefault="00BE4D9D" w:rsidP="00BE4D9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BE4D9D">
        <w:rPr>
          <w:rFonts w:ascii="Times New Roman" w:hAnsi="Times New Roman" w:cs="Times New Roman"/>
          <w:i/>
          <w:iCs/>
          <w:sz w:val="28"/>
          <w:szCs w:val="28"/>
        </w:rPr>
        <w:t>Додаткові поля і методи</w:t>
      </w:r>
    </w:p>
    <w:p w14:paraId="6D07DA01" w14:textId="5C7F4DC2" w:rsidR="00931C57" w:rsidRPr="00931C57" w:rsidRDefault="00BE4D9D" w:rsidP="00BE4D9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BE4D9D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16B4202" w14:textId="680BE2B7" w:rsidR="00931C57" w:rsidRPr="00931C57" w:rsidRDefault="00BE4D9D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D9D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7E2F6FDF" w14:textId="3FBFD2F8" w:rsidR="00931C57" w:rsidRPr="00931C57" w:rsidRDefault="00BE4D9D" w:rsidP="00BE4D9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BE4D9D">
        <w:rPr>
          <w:rFonts w:ascii="Times New Roman" w:hAnsi="Times New Roman" w:cs="Times New Roman"/>
          <w:i/>
          <w:iCs/>
          <w:sz w:val="28"/>
          <w:szCs w:val="28"/>
        </w:rPr>
        <w:t xml:space="preserve">В термінах мови </w:t>
      </w:r>
      <w:proofErr w:type="spellStart"/>
      <w:r w:rsidRPr="00BE4D9D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BE4D9D">
        <w:rPr>
          <w:rFonts w:ascii="Times New Roman" w:hAnsi="Times New Roman" w:cs="Times New Roman"/>
          <w:i/>
          <w:iCs/>
          <w:sz w:val="28"/>
          <w:szCs w:val="28"/>
        </w:rPr>
        <w:t xml:space="preserve"> базовий клас найчастіше називається суперкласом, а похідний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4D9D">
        <w:rPr>
          <w:rFonts w:ascii="Times New Roman" w:hAnsi="Times New Roman" w:cs="Times New Roman"/>
          <w:i/>
          <w:iCs/>
          <w:sz w:val="28"/>
          <w:szCs w:val="28"/>
        </w:rPr>
        <w:t>клас – підкласом.</w:t>
      </w:r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cr/>
      </w:r>
    </w:p>
    <w:p w14:paraId="7AD007FC" w14:textId="63A505C8" w:rsidR="00931C57" w:rsidRPr="00931C57" w:rsidRDefault="00BE4D9D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D9D">
        <w:rPr>
          <w:rFonts w:ascii="Times New Roman" w:hAnsi="Times New Roman" w:cs="Times New Roman"/>
          <w:sz w:val="28"/>
          <w:szCs w:val="28"/>
        </w:rPr>
        <w:lastRenderedPageBreak/>
        <w:t>Як звернутися до членів суперкласу з підкласу?</w:t>
      </w:r>
    </w:p>
    <w:p w14:paraId="0169A095" w14:textId="3AD01750" w:rsidR="00406E8B" w:rsidRPr="00931C57" w:rsidRDefault="00BE4D9D" w:rsidP="00BE4D9D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BE4D9D">
        <w:rPr>
          <w:rFonts w:ascii="Times New Roman" w:hAnsi="Times New Roman" w:cs="Times New Roman"/>
          <w:i/>
          <w:iCs/>
          <w:sz w:val="28"/>
          <w:szCs w:val="28"/>
        </w:rPr>
        <w:t>У цій ситуації слід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4D9D">
        <w:rPr>
          <w:rFonts w:ascii="Times New Roman" w:hAnsi="Times New Roman" w:cs="Times New Roman"/>
          <w:i/>
          <w:iCs/>
          <w:sz w:val="28"/>
          <w:szCs w:val="28"/>
        </w:rPr>
        <w:t xml:space="preserve">використати ключове слово </w:t>
      </w:r>
      <w:proofErr w:type="spellStart"/>
      <w:r w:rsidRPr="00BE4D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super</w:t>
      </w:r>
      <w:proofErr w:type="spellEnd"/>
      <w:r w:rsidRPr="00BE4D9D">
        <w:rPr>
          <w:rFonts w:ascii="Times New Roman" w:hAnsi="Times New Roman" w:cs="Times New Roman"/>
          <w:i/>
          <w:iCs/>
          <w:sz w:val="28"/>
          <w:szCs w:val="28"/>
        </w:rPr>
        <w:t xml:space="preserve">, яке вказує, що елемент до якого йде </w:t>
      </w:r>
      <w:proofErr w:type="spellStart"/>
      <w:r w:rsidRPr="00BE4D9D">
        <w:rPr>
          <w:rFonts w:ascii="Times New Roman" w:hAnsi="Times New Roman" w:cs="Times New Roman"/>
          <w:i/>
          <w:iCs/>
          <w:sz w:val="28"/>
          <w:szCs w:val="28"/>
        </w:rPr>
        <w:t>звернення,розташовується</w:t>
      </w:r>
      <w:proofErr w:type="spellEnd"/>
      <w:r w:rsidRPr="00BE4D9D">
        <w:rPr>
          <w:rFonts w:ascii="Times New Roman" w:hAnsi="Times New Roman" w:cs="Times New Roman"/>
          <w:i/>
          <w:iCs/>
          <w:sz w:val="28"/>
          <w:szCs w:val="28"/>
        </w:rPr>
        <w:t xml:space="preserve"> у суперкласі, а не у підкласі.</w:t>
      </w:r>
    </w:p>
    <w:p w14:paraId="4671E0E3" w14:textId="5772E291" w:rsidR="005C68C5" w:rsidRPr="005C68C5" w:rsidRDefault="00BE4D9D" w:rsidP="005C68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4D9D">
        <w:rPr>
          <w:rFonts w:ascii="Times New Roman" w:hAnsi="Times New Roman" w:cs="Times New Roman"/>
          <w:sz w:val="28"/>
          <w:szCs w:val="28"/>
        </w:rPr>
        <w:t>Коли використовується статичне зв’язування при виклику методу?</w:t>
      </w:r>
    </w:p>
    <w:p w14:paraId="251F7552" w14:textId="6D028C29" w:rsidR="00406E8B" w:rsidRPr="005C68C5" w:rsidRDefault="005C68C5" w:rsidP="005C68C5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C68C5">
        <w:rPr>
          <w:rFonts w:ascii="Times New Roman" w:hAnsi="Times New Roman" w:cs="Times New Roman"/>
          <w:i/>
          <w:iCs/>
          <w:sz w:val="28"/>
          <w:szCs w:val="28"/>
        </w:rPr>
        <w:t>Статичне зв'язування відбувається під час компіляції програми</w:t>
      </w:r>
      <w:r w:rsidRPr="005C68C5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2407FBC" w14:textId="18600F1A" w:rsidR="00931C57" w:rsidRPr="00406E8B" w:rsidRDefault="005C68C5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68C5">
        <w:rPr>
          <w:rFonts w:ascii="Times New Roman" w:hAnsi="Times New Roman" w:cs="Times New Roman"/>
          <w:sz w:val="28"/>
          <w:szCs w:val="28"/>
        </w:rPr>
        <w:t>Як відбувається динамічне зв’язування при виклику методу?</w:t>
      </w:r>
    </w:p>
    <w:p w14:paraId="3E68E1C3" w14:textId="4B85FFFE" w:rsidR="00406E8B" w:rsidRPr="00406E8B" w:rsidRDefault="005C68C5" w:rsidP="005C68C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5C68C5">
        <w:rPr>
          <w:rFonts w:ascii="Times New Roman" w:hAnsi="Times New Roman" w:cs="Times New Roman"/>
          <w:i/>
          <w:iCs/>
          <w:sz w:val="28"/>
          <w:szCs w:val="28"/>
        </w:rPr>
        <w:t>Поліморфізм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>реалізується за допомогою механізму динамічного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>зв’язування, який полягає 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>тому, що вибір методу, який необхідно викликати, відбувається не на етапі компіляції, 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>під час виконання програми.</w:t>
      </w:r>
    </w:p>
    <w:p w14:paraId="3F7123AB" w14:textId="384A62B2" w:rsidR="00931C57" w:rsidRPr="00406E8B" w:rsidRDefault="005C68C5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68C5">
        <w:rPr>
          <w:rFonts w:ascii="Times New Roman" w:hAnsi="Times New Roman" w:cs="Times New Roman"/>
          <w:sz w:val="28"/>
          <w:szCs w:val="28"/>
        </w:rPr>
        <w:t>Що таке абстрактний клас та як його реалізувати?</w:t>
      </w:r>
    </w:p>
    <w:p w14:paraId="08ABFA9C" w14:textId="7EE749B3" w:rsidR="00406E8B" w:rsidRPr="00406E8B" w:rsidRDefault="005C68C5" w:rsidP="005C68C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5C68C5">
        <w:rPr>
          <w:rFonts w:ascii="Times New Roman" w:hAnsi="Times New Roman" w:cs="Times New Roman"/>
          <w:i/>
          <w:iCs/>
          <w:sz w:val="28"/>
          <w:szCs w:val="28"/>
        </w:rPr>
        <w:t>Абстрактні класи призначені бути основою для розробки ієрархій класів та не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>дозволяють створювати об’єкти свого класу. Вони реалізуються за допомогою ключового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 xml:space="preserve">слова </w:t>
      </w:r>
      <w:proofErr w:type="spellStart"/>
      <w:r w:rsidRPr="005C68C5">
        <w:rPr>
          <w:rFonts w:ascii="Times New Roman" w:hAnsi="Times New Roman" w:cs="Times New Roman"/>
          <w:i/>
          <w:iCs/>
          <w:sz w:val="28"/>
          <w:szCs w:val="28"/>
        </w:rPr>
        <w:t>abstract</w:t>
      </w:r>
      <w:proofErr w:type="spellEnd"/>
      <w:r w:rsidRPr="005C68C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721ED3" w14:textId="1AC3D7D3" w:rsidR="00931C57" w:rsidRPr="00406E8B" w:rsidRDefault="005C68C5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68C5">
        <w:rPr>
          <w:rFonts w:ascii="Times New Roman" w:hAnsi="Times New Roman" w:cs="Times New Roman"/>
          <w:sz w:val="28"/>
          <w:szCs w:val="28"/>
        </w:rPr>
        <w:t xml:space="preserve">Для чого використовується ключове слово </w:t>
      </w:r>
      <w:proofErr w:type="spellStart"/>
      <w:r w:rsidRPr="005C68C5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5C68C5">
        <w:rPr>
          <w:rFonts w:ascii="Times New Roman" w:hAnsi="Times New Roman" w:cs="Times New Roman"/>
          <w:sz w:val="28"/>
          <w:szCs w:val="28"/>
        </w:rPr>
        <w:t>?</w:t>
      </w:r>
    </w:p>
    <w:p w14:paraId="4D1C0D96" w14:textId="06F78268" w:rsidR="00406E8B" w:rsidRPr="00406E8B" w:rsidRDefault="005C68C5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5C68C5">
        <w:rPr>
          <w:rFonts w:ascii="Times New Roman" w:hAnsi="Times New Roman" w:cs="Times New Roman"/>
          <w:i/>
          <w:iCs/>
          <w:sz w:val="28"/>
          <w:szCs w:val="28"/>
        </w:rPr>
        <w:t>Щоби перевірити коректність приведення супертипу до підтипу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9C846DB" w14:textId="56A0E196" w:rsidR="00406E8B" w:rsidRPr="00406E8B" w:rsidRDefault="005C68C5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68C5">
        <w:rPr>
          <w:rFonts w:ascii="Times New Roman" w:hAnsi="Times New Roman" w:cs="Times New Roman"/>
          <w:sz w:val="28"/>
          <w:szCs w:val="28"/>
        </w:rPr>
        <w:t>Як перевірити чи клас є підкласом іншого класу?</w:t>
      </w:r>
    </w:p>
    <w:p w14:paraId="50A538F7" w14:textId="4F71C5EC" w:rsidR="00406E8B" w:rsidRPr="00406E8B" w:rsidRDefault="005C68C5" w:rsidP="005C68C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 xml:space="preserve">ля перевірки того, чи клас є підкласом іншого класу, використовується оператор </w:t>
      </w:r>
      <w:proofErr w:type="spellStart"/>
      <w:r w:rsidRPr="005C68C5">
        <w:rPr>
          <w:rFonts w:ascii="Times New Roman" w:hAnsi="Times New Roman" w:cs="Times New Roman"/>
          <w:i/>
          <w:iCs/>
          <w:sz w:val="28"/>
          <w:szCs w:val="28"/>
        </w:rPr>
        <w:t>instanceof</w:t>
      </w:r>
      <w:proofErr w:type="spellEnd"/>
      <w:r>
        <w:t xml:space="preserve">,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 xml:space="preserve">який повертає </w:t>
      </w:r>
      <w:proofErr w:type="spellStart"/>
      <w:r w:rsidRPr="005C68C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5C68C5">
        <w:rPr>
          <w:rFonts w:ascii="Times New Roman" w:hAnsi="Times New Roman" w:cs="Times New Roman"/>
          <w:i/>
          <w:iCs/>
          <w:sz w:val="28"/>
          <w:szCs w:val="28"/>
        </w:rPr>
        <w:t>, якщо посилання посилається на об’єкт фактичний тип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 xml:space="preserve">якого є не вищим в ієрархії типів, ніж вказаний у операторі </w:t>
      </w:r>
      <w:proofErr w:type="spellStart"/>
      <w:r w:rsidRPr="005C68C5">
        <w:rPr>
          <w:rFonts w:ascii="Times New Roman" w:hAnsi="Times New Roman" w:cs="Times New Roman"/>
          <w:i/>
          <w:iCs/>
          <w:sz w:val="28"/>
          <w:szCs w:val="28"/>
        </w:rPr>
        <w:t>instanceof</w:t>
      </w:r>
      <w:proofErr w:type="spellEnd"/>
      <w:r w:rsidRPr="005C68C5">
        <w:rPr>
          <w:rFonts w:ascii="Times New Roman" w:hAnsi="Times New Roman" w:cs="Times New Roman"/>
          <w:i/>
          <w:iCs/>
          <w:sz w:val="28"/>
          <w:szCs w:val="28"/>
        </w:rPr>
        <w:t xml:space="preserve">, і </w:t>
      </w:r>
      <w:proofErr w:type="spellStart"/>
      <w:r w:rsidRPr="005C68C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5C68C5">
        <w:rPr>
          <w:rFonts w:ascii="Times New Roman" w:hAnsi="Times New Roman" w:cs="Times New Roman"/>
          <w:i/>
          <w:iCs/>
          <w:sz w:val="28"/>
          <w:szCs w:val="28"/>
        </w:rPr>
        <w:t xml:space="preserve"> 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>протилежному випадку.</w:t>
      </w:r>
    </w:p>
    <w:p w14:paraId="1DAF43B7" w14:textId="10D56F45" w:rsidR="00406E8B" w:rsidRDefault="005C68C5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68C5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14:paraId="02CBE622" w14:textId="624992D6" w:rsidR="00406E8B" w:rsidRPr="007D501B" w:rsidRDefault="005C68C5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>е метод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5C68C5">
        <w:rPr>
          <w:rFonts w:ascii="Times New Roman" w:hAnsi="Times New Roman" w:cs="Times New Roman"/>
          <w:i/>
          <w:iCs/>
          <w:sz w:val="28"/>
          <w:szCs w:val="28"/>
        </w:rPr>
        <w:t xml:space="preserve"> без їхніх реалізацій, яку клас може реалізувати.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Клас </w:t>
      </w:r>
      <w:r w:rsidR="007D501B">
        <w:rPr>
          <w:rFonts w:ascii="Times New Roman" w:hAnsi="Times New Roman" w:cs="Times New Roman"/>
          <w:i/>
          <w:iCs/>
          <w:sz w:val="28"/>
          <w:szCs w:val="28"/>
        </w:rPr>
        <w:t xml:space="preserve">повинен </w:t>
      </w:r>
      <w:proofErr w:type="spellStart"/>
      <w:r w:rsidR="007D501B">
        <w:rPr>
          <w:rFonts w:ascii="Times New Roman" w:hAnsi="Times New Roman" w:cs="Times New Roman"/>
          <w:i/>
          <w:iCs/>
          <w:sz w:val="28"/>
          <w:szCs w:val="28"/>
        </w:rPr>
        <w:t>обо</w:t>
      </w:r>
      <w:proofErr w:type="spellEnd"/>
      <w:r w:rsidR="007D501B" w:rsidRPr="007D501B">
        <w:rPr>
          <w:rFonts w:ascii="Times New Roman" w:hAnsi="Times New Roman" w:cs="Times New Roman"/>
          <w:i/>
          <w:iCs/>
          <w:sz w:val="28"/>
          <w:szCs w:val="28"/>
          <w:lang w:val="ru-RU"/>
        </w:rPr>
        <w:t>’</w:t>
      </w:r>
      <w:proofErr w:type="spellStart"/>
      <w:r w:rsidR="007D501B">
        <w:rPr>
          <w:rFonts w:ascii="Times New Roman" w:hAnsi="Times New Roman" w:cs="Times New Roman"/>
          <w:i/>
          <w:iCs/>
          <w:sz w:val="28"/>
          <w:szCs w:val="28"/>
        </w:rPr>
        <w:t>язково</w:t>
      </w:r>
      <w:proofErr w:type="spellEnd"/>
      <w:r w:rsidR="007D501B">
        <w:rPr>
          <w:rFonts w:ascii="Times New Roman" w:hAnsi="Times New Roman" w:cs="Times New Roman"/>
          <w:i/>
          <w:iCs/>
          <w:sz w:val="28"/>
          <w:szCs w:val="28"/>
        </w:rPr>
        <w:t xml:space="preserve"> реалізувати все методи, реалізовані в інтерфейсі.</w:t>
      </w:r>
    </w:p>
    <w:p w14:paraId="7ADE953C" w14:textId="5C2F5B22" w:rsidR="006D7225" w:rsidRPr="00406E8B" w:rsidRDefault="007D501B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501B">
        <w:rPr>
          <w:rFonts w:ascii="Times New Roman" w:hAnsi="Times New Roman" w:cs="Times New Roman"/>
          <w:sz w:val="28"/>
          <w:szCs w:val="28"/>
        </w:rPr>
        <w:t>Як оголосити та застосувати інтерфейс?</w:t>
      </w:r>
    </w:p>
    <w:p w14:paraId="49087C50" w14:textId="77777777" w:rsidR="007D501B" w:rsidRP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Синтаксис</w:t>
      </w:r>
    </w:p>
    <w:p w14:paraId="6595DEB4" w14:textId="77777777" w:rsidR="007D501B" w:rsidRP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оголошення інтерфейсів:</w:t>
      </w:r>
    </w:p>
    <w:p w14:paraId="418D90D5" w14:textId="77777777" w:rsidR="007D501B" w:rsidRP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7D501B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7D501B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proofErr w:type="spellStart"/>
      <w:r w:rsidRPr="007D501B">
        <w:rPr>
          <w:rFonts w:ascii="Times New Roman" w:hAnsi="Times New Roman" w:cs="Times New Roman"/>
          <w:i/>
          <w:iCs/>
          <w:sz w:val="28"/>
          <w:szCs w:val="28"/>
        </w:rPr>
        <w:t>interface</w:t>
      </w:r>
      <w:proofErr w:type="spellEnd"/>
      <w:r w:rsidRPr="007D50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D501B">
        <w:rPr>
          <w:rFonts w:ascii="Times New Roman" w:hAnsi="Times New Roman" w:cs="Times New Roman"/>
          <w:i/>
          <w:iCs/>
          <w:sz w:val="28"/>
          <w:szCs w:val="28"/>
        </w:rPr>
        <w:t>НазваІнтерфейсу</w:t>
      </w:r>
      <w:proofErr w:type="spellEnd"/>
    </w:p>
    <w:p w14:paraId="6EFA155E" w14:textId="77777777" w:rsidR="007D501B" w:rsidRP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0B1296C3" w14:textId="77777777" w:rsidR="007D501B" w:rsidRP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Прототипи методів та оголошення констант інтерфейсу</w:t>
      </w:r>
    </w:p>
    <w:p w14:paraId="6698A444" w14:textId="632E619F" w:rsidR="00931C57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0216398" w14:textId="77777777" w:rsid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0DE38CA2" w14:textId="77777777" w:rsidR="007D501B" w:rsidRP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lastRenderedPageBreak/>
        <w:t>Щоб клас реалізував інтерфейс необхідно:</w:t>
      </w:r>
    </w:p>
    <w:p w14:paraId="1AB2C2C5" w14:textId="6C87AF59" w:rsidR="007D501B" w:rsidRPr="007D501B" w:rsidRDefault="007D501B" w:rsidP="004676CE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4676C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D501B">
        <w:rPr>
          <w:rFonts w:ascii="Times New Roman" w:hAnsi="Times New Roman" w:cs="Times New Roman"/>
          <w:i/>
          <w:iCs/>
          <w:sz w:val="28"/>
          <w:szCs w:val="28"/>
        </w:rPr>
        <w:t xml:space="preserve"> Оголосити за допомогою ключового слова </w:t>
      </w:r>
      <w:proofErr w:type="spellStart"/>
      <w:r w:rsidRPr="007D501B">
        <w:rPr>
          <w:rFonts w:ascii="Times New Roman" w:hAnsi="Times New Roman" w:cs="Times New Roman"/>
          <w:i/>
          <w:iCs/>
          <w:sz w:val="28"/>
          <w:szCs w:val="28"/>
        </w:rPr>
        <w:t>implements</w:t>
      </w:r>
      <w:proofErr w:type="spellEnd"/>
      <w:r w:rsidRPr="007D501B">
        <w:rPr>
          <w:rFonts w:ascii="Times New Roman" w:hAnsi="Times New Roman" w:cs="Times New Roman"/>
          <w:i/>
          <w:iCs/>
          <w:sz w:val="28"/>
          <w:szCs w:val="28"/>
        </w:rPr>
        <w:t>, що клас реалізує</w:t>
      </w:r>
      <w:r w:rsidR="004676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501B">
        <w:rPr>
          <w:rFonts w:ascii="Times New Roman" w:hAnsi="Times New Roman" w:cs="Times New Roman"/>
          <w:i/>
          <w:iCs/>
          <w:sz w:val="28"/>
          <w:szCs w:val="28"/>
        </w:rPr>
        <w:t>інтерфейс. Якщо клас реалізує кілька інтерфейсів, то вони</w:t>
      </w:r>
      <w:r w:rsidR="004676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501B">
        <w:rPr>
          <w:rFonts w:ascii="Times New Roman" w:hAnsi="Times New Roman" w:cs="Times New Roman"/>
          <w:i/>
          <w:iCs/>
          <w:sz w:val="28"/>
          <w:szCs w:val="28"/>
        </w:rPr>
        <w:t>перелічуються через</w:t>
      </w:r>
      <w:r w:rsidR="004676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501B">
        <w:rPr>
          <w:rFonts w:ascii="Times New Roman" w:hAnsi="Times New Roman" w:cs="Times New Roman"/>
          <w:i/>
          <w:iCs/>
          <w:sz w:val="28"/>
          <w:szCs w:val="28"/>
        </w:rPr>
        <w:t xml:space="preserve">кому після ключового слова </w:t>
      </w:r>
      <w:proofErr w:type="spellStart"/>
      <w:r w:rsidRPr="007D501B">
        <w:rPr>
          <w:rFonts w:ascii="Times New Roman" w:hAnsi="Times New Roman" w:cs="Times New Roman"/>
          <w:i/>
          <w:iCs/>
          <w:sz w:val="28"/>
          <w:szCs w:val="28"/>
        </w:rPr>
        <w:t>implements</w:t>
      </w:r>
      <w:proofErr w:type="spellEnd"/>
      <w:r w:rsidRPr="007D501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AA9E8F" w14:textId="7AEE18C0" w:rsidR="007D501B" w:rsidRDefault="007D501B" w:rsidP="007D501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7D501B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4676C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D501B">
        <w:rPr>
          <w:rFonts w:ascii="Times New Roman" w:hAnsi="Times New Roman" w:cs="Times New Roman"/>
          <w:i/>
          <w:iCs/>
          <w:sz w:val="28"/>
          <w:szCs w:val="28"/>
        </w:rPr>
        <w:t xml:space="preserve"> Визначити у класі усі методи, що вказані у інтерфейсі.</w:t>
      </w:r>
    </w:p>
    <w:p w14:paraId="772A07CB" w14:textId="77777777" w:rsidR="00406E8B" w:rsidRPr="006D7225" w:rsidRDefault="00406E8B" w:rsidP="00406E8B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ECE348C" w14:textId="61D12DC7" w:rsidR="00763E25" w:rsidRPr="007D501B" w:rsidRDefault="00763E25" w:rsidP="006D72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501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249E494" w14:textId="5FE72EDF" w:rsidR="006D7225" w:rsidRPr="00406E8B" w:rsidRDefault="006D7225" w:rsidP="006D7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</w:t>
      </w:r>
      <w:r w:rsidR="007D501B">
        <w:rPr>
          <w:rFonts w:ascii="Times New Roman" w:hAnsi="Times New Roman" w:cs="Times New Roman"/>
          <w:sz w:val="28"/>
          <w:szCs w:val="28"/>
        </w:rPr>
        <w:t xml:space="preserve">я </w:t>
      </w:r>
      <w:r w:rsidR="00406E8B" w:rsidRPr="00406E8B">
        <w:rPr>
          <w:rFonts w:ascii="Times New Roman" w:hAnsi="Times New Roman" w:cs="Times New Roman"/>
          <w:sz w:val="28"/>
          <w:szCs w:val="28"/>
        </w:rPr>
        <w:t>ознайоми</w:t>
      </w:r>
      <w:r w:rsidR="00406E8B">
        <w:rPr>
          <w:rFonts w:ascii="Times New Roman" w:hAnsi="Times New Roman" w:cs="Times New Roman"/>
          <w:sz w:val="28"/>
          <w:szCs w:val="28"/>
        </w:rPr>
        <w:t>вся</w:t>
      </w:r>
      <w:r w:rsidR="00406E8B" w:rsidRPr="00406E8B">
        <w:rPr>
          <w:rFonts w:ascii="Times New Roman" w:hAnsi="Times New Roman" w:cs="Times New Roman"/>
          <w:sz w:val="28"/>
          <w:szCs w:val="28"/>
        </w:rPr>
        <w:t xml:space="preserve"> з</w:t>
      </w:r>
      <w:r w:rsidR="007D501B">
        <w:rPr>
          <w:rFonts w:ascii="Times New Roman" w:hAnsi="Times New Roman" w:cs="Times New Roman"/>
          <w:sz w:val="28"/>
          <w:szCs w:val="28"/>
        </w:rPr>
        <w:t xml:space="preserve">і спадкування класів та інтерфейсами у </w:t>
      </w:r>
      <w:r w:rsidR="00406E8B" w:rsidRPr="00406E8B">
        <w:rPr>
          <w:rFonts w:ascii="Times New Roman" w:hAnsi="Times New Roman" w:cs="Times New Roman"/>
          <w:sz w:val="28"/>
          <w:szCs w:val="28"/>
        </w:rPr>
        <w:t>мов</w:t>
      </w:r>
      <w:r w:rsidR="007D501B">
        <w:rPr>
          <w:rFonts w:ascii="Times New Roman" w:hAnsi="Times New Roman" w:cs="Times New Roman"/>
          <w:sz w:val="28"/>
          <w:szCs w:val="28"/>
        </w:rPr>
        <w:t>і</w:t>
      </w:r>
      <w:r w:rsidR="00406E8B" w:rsidRPr="00406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E8B" w:rsidRPr="00406E8B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06E8B">
        <w:rPr>
          <w:rFonts w:ascii="Times New Roman" w:hAnsi="Times New Roman" w:cs="Times New Roman"/>
          <w:sz w:val="28"/>
          <w:szCs w:val="28"/>
        </w:rPr>
        <w:t xml:space="preserve">Також ознайомився з </w:t>
      </w:r>
      <w:r w:rsidR="007D501B">
        <w:rPr>
          <w:rFonts w:ascii="Times New Roman" w:hAnsi="Times New Roman" w:cs="Times New Roman"/>
          <w:sz w:val="28"/>
          <w:szCs w:val="28"/>
        </w:rPr>
        <w:t>поліморфізмом та абстрактними класами</w:t>
      </w:r>
      <w:r w:rsidR="00406E8B">
        <w:rPr>
          <w:rFonts w:ascii="Times New Roman" w:hAnsi="Times New Roman" w:cs="Times New Roman"/>
          <w:sz w:val="28"/>
          <w:szCs w:val="28"/>
        </w:rPr>
        <w:t xml:space="preserve">. </w:t>
      </w:r>
      <w:r w:rsidR="007D501B">
        <w:rPr>
          <w:rFonts w:ascii="Times New Roman" w:hAnsi="Times New Roman" w:cs="Times New Roman"/>
          <w:sz w:val="28"/>
          <w:szCs w:val="28"/>
        </w:rPr>
        <w:t>Зробив с</w:t>
      </w:r>
      <w:r w:rsidR="007D501B" w:rsidRPr="007D501B">
        <w:rPr>
          <w:rFonts w:ascii="Times New Roman" w:hAnsi="Times New Roman" w:cs="Times New Roman"/>
          <w:sz w:val="28"/>
          <w:szCs w:val="28"/>
        </w:rPr>
        <w:t xml:space="preserve">уперклас, що реалізований у лабораторній роботі </w:t>
      </w:r>
      <w:r w:rsidR="007D501B">
        <w:rPr>
          <w:rFonts w:ascii="Times New Roman" w:hAnsi="Times New Roman" w:cs="Times New Roman"/>
          <w:sz w:val="28"/>
          <w:szCs w:val="28"/>
        </w:rPr>
        <w:t>№</w:t>
      </w:r>
      <w:r w:rsidR="004676CE">
        <w:rPr>
          <w:rFonts w:ascii="Times New Roman" w:hAnsi="Times New Roman" w:cs="Times New Roman"/>
          <w:sz w:val="28"/>
          <w:szCs w:val="28"/>
        </w:rPr>
        <w:t xml:space="preserve">2 абстрактним. Також реалізував інтерфейс, </w:t>
      </w:r>
      <w:r w:rsidR="00406E8B">
        <w:rPr>
          <w:rFonts w:ascii="Times New Roman" w:hAnsi="Times New Roman" w:cs="Times New Roman"/>
          <w:sz w:val="28"/>
          <w:szCs w:val="28"/>
        </w:rPr>
        <w:t xml:space="preserve">згідно індивідуального завдання та автоматично згенерував документацію </w:t>
      </w:r>
      <w:r w:rsidR="00406E8B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406E8B" w:rsidRPr="00406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6E8B">
        <w:rPr>
          <w:rFonts w:ascii="Times New Roman" w:hAnsi="Times New Roman" w:cs="Times New Roman"/>
          <w:sz w:val="28"/>
          <w:szCs w:val="28"/>
        </w:rPr>
        <w:t>до свого проекту.</w:t>
      </w:r>
    </w:p>
    <w:sectPr w:rsidR="006D7225" w:rsidRPr="00406E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D0E"/>
    <w:multiLevelType w:val="hybridMultilevel"/>
    <w:tmpl w:val="1D4409BA"/>
    <w:lvl w:ilvl="0" w:tplc="470CE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1"/>
  </w:num>
  <w:num w:numId="2" w16cid:durableId="1443955570">
    <w:abstractNumId w:val="2"/>
  </w:num>
  <w:num w:numId="3" w16cid:durableId="1561940197">
    <w:abstractNumId w:val="4"/>
  </w:num>
  <w:num w:numId="4" w16cid:durableId="642655598">
    <w:abstractNumId w:val="3"/>
  </w:num>
  <w:num w:numId="5" w16cid:durableId="186551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52906"/>
    <w:rsid w:val="001001D5"/>
    <w:rsid w:val="00112F93"/>
    <w:rsid w:val="00144AD2"/>
    <w:rsid w:val="001A05BB"/>
    <w:rsid w:val="001C7972"/>
    <w:rsid w:val="001D75AD"/>
    <w:rsid w:val="00257570"/>
    <w:rsid w:val="00271D98"/>
    <w:rsid w:val="00273AEF"/>
    <w:rsid w:val="0036743E"/>
    <w:rsid w:val="00406E8B"/>
    <w:rsid w:val="0040794B"/>
    <w:rsid w:val="0041422C"/>
    <w:rsid w:val="004676CE"/>
    <w:rsid w:val="004E3FA2"/>
    <w:rsid w:val="00574881"/>
    <w:rsid w:val="0059147B"/>
    <w:rsid w:val="005C68C5"/>
    <w:rsid w:val="005E39C2"/>
    <w:rsid w:val="0061259D"/>
    <w:rsid w:val="006776F3"/>
    <w:rsid w:val="006B51AA"/>
    <w:rsid w:val="006D7225"/>
    <w:rsid w:val="00763E25"/>
    <w:rsid w:val="007D501B"/>
    <w:rsid w:val="007E44F1"/>
    <w:rsid w:val="007F5769"/>
    <w:rsid w:val="008D438A"/>
    <w:rsid w:val="009016E1"/>
    <w:rsid w:val="00931C57"/>
    <w:rsid w:val="00A760A3"/>
    <w:rsid w:val="00AA62B8"/>
    <w:rsid w:val="00AF7B61"/>
    <w:rsid w:val="00B75371"/>
    <w:rsid w:val="00B90112"/>
    <w:rsid w:val="00B960A5"/>
    <w:rsid w:val="00BC4094"/>
    <w:rsid w:val="00BE4D9D"/>
    <w:rsid w:val="00D435D7"/>
    <w:rsid w:val="00D75F0C"/>
    <w:rsid w:val="00E313EF"/>
    <w:rsid w:val="00EA0384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1416</Words>
  <Characters>8502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24</cp:revision>
  <dcterms:created xsi:type="dcterms:W3CDTF">2022-08-24T10:03:00Z</dcterms:created>
  <dcterms:modified xsi:type="dcterms:W3CDTF">2023-12-07T19:26:00Z</dcterms:modified>
</cp:coreProperties>
</file>