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9C" w:sz="6" w:space="4"/>
          <w:bottom w:val="single" w:color="1F4E9C" w:sz="6" w:space="4"/>
        </w:pBdr>
        <w:spacing w:after="240"/>
      </w:pPr>
      <w:r>
        <w:rPr>
          <w:i/>
          <w:iCs/>
          <w:color w:val="1F4E9C"/>
          <w:sz w:val="22"/>
          <w:szCs w:val="22"/>
        </w:rPr>
        <w:t xml:space="preserve">Як користуватися шаблоном: на місці ліній ____ впишіть свої дані. Пояснення курсивом у дужках (синім) підказують, що саме вписати і де це знайти. Перед поданням видаліть усі пояснення разом із дужками і цей абзац. Пункти, які не стосуються вашої ситуації, теж видаліть. Вимогу надсилайте рекомендованим або цінним листом з описом вкладення. Копію з доказом надсилання збережіть: вона знадобиться в суді.</w:t>
      </w:r>
    </w:p>
    <w:p>
      <w:pPr>
        <w:spacing w:after="40" w:line="252"/>
        <w:ind w:left="4536"/>
      </w:pPr>
      <w:r>
        <w:rPr>
          <w:b/>
          <w:bCs/>
        </w:rPr>
        <w:t xml:space="preserve">Кому: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(назва постачальника)</w:t>
      </w:r>
    </w:p>
    <w:p>
      <w:pPr>
        <w:spacing w:after="16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(з квитанції)</w:t>
      </w:r>
    </w:p>
    <w:p>
      <w:pPr>
        <w:spacing w:after="40" w:line="252"/>
        <w:ind w:left="4536"/>
      </w:pPr>
      <w:r>
        <w:rPr>
          <w:b/>
          <w:bCs/>
        </w:rPr>
        <w:t xml:space="preserve">Від: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(ваше ПІБ)</w:t>
      </w:r>
    </w:p>
    <w:p>
      <w:pPr>
        <w:spacing w:after="40" w:line="252"/>
        <w:ind w:left="4536"/>
      </w:pPr>
      <w:r>
        <w:t xml:space="preserve">адреса: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(адреса квартири)</w:t>
      </w:r>
    </w:p>
    <w:p>
      <w:pPr>
        <w:spacing w:after="0" w:line="252"/>
        <w:ind w:left="4536"/>
      </w:pPr>
      <w:r>
        <w:t xml:space="preserve">особовий рахунок №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(з квитанції)</w:t>
      </w:r>
    </w:p>
    <w:p>
      <w:pPr>
        <w:spacing w:after="40" w:before="360"/>
        <w:jc w:val="center"/>
      </w:pPr>
      <w:r>
        <w:rPr>
          <w:b/>
          <w:bCs/>
          <w:sz w:val="30"/>
          <w:szCs w:val="30"/>
        </w:rPr>
        <w:t xml:space="preserve">ВИМОГА</w:t>
      </w:r>
    </w:p>
    <w:p>
      <w:pPr>
        <w:spacing w:after="240"/>
        <w:jc w:val="center"/>
      </w:pPr>
      <w:r>
        <w:rPr>
          <w:b/>
          <w:bCs/>
        </w:rPr>
        <w:t xml:space="preserve">про виключення неправомірних нарахувань</w:t>
      </w:r>
    </w:p>
    <w:p>
      <w:pPr>
        <w:spacing w:after="120" w:before="0" w:line="276"/>
        <w:ind w:firstLine="709"/>
        <w:jc w:val="both"/>
      </w:pPr>
      <w:r>
        <w:t xml:space="preserve">За особовим рахунком № </w:t>
      </w:r>
      <w:r>
        <w:t xml:space="preserve">____________</w:t>
      </w:r>
      <w:r>
        <w:t xml:space="preserve"> мені нараховано </w:t>
      </w:r>
      <w:r>
        <w:t xml:space="preserve">____________________</w:t>
      </w:r>
      <w:r>
        <w:rPr>
          <w:i/>
          <w:iCs/>
          <w:color w:val="1F4E9C"/>
          <w:sz w:val="22"/>
          <w:szCs w:val="22"/>
        </w:rPr>
        <w:t xml:space="preserve"> (пеню / штрафи / інфляційні нарахування / 3% річних — залиште потрібне)</w:t>
      </w:r>
      <w:r>
        <w:t xml:space="preserve"> у сумі </w:t>
      </w:r>
      <w:r>
        <w:t xml:space="preserve">__________</w:t>
      </w:r>
      <w:r>
        <w:rPr>
          <w:i/>
          <w:iCs/>
          <w:color w:val="1F4E9C"/>
          <w:sz w:val="22"/>
          <w:szCs w:val="22"/>
        </w:rPr>
        <w:t xml:space="preserve"> (сума)</w:t>
      </w:r>
      <w:r>
        <w:t xml:space="preserve"> грн за період </w:t>
      </w:r>
      <w:r>
        <w:t xml:space="preserve">______________</w:t>
      </w:r>
      <w:r>
        <w:rPr>
          <w:i/>
          <w:iCs/>
          <w:color w:val="1F4E9C"/>
          <w:sz w:val="22"/>
          <w:szCs w:val="22"/>
        </w:rPr>
        <w:t xml:space="preserve"> (з ... по ...)</w:t>
      </w:r>
      <w:r>
        <w:t xml:space="preserve">. </w:t>
      </w:r>
      <w:r>
        <w:rPr>
          <w:i/>
          <w:iCs/>
          <w:color w:val="1F4E9C"/>
          <w:sz w:val="22"/>
          <w:szCs w:val="22"/>
        </w:rPr>
        <w:t xml:space="preserve">(ці суми видно в квитанції, в розрахунку постачальника або в позові)</w:t>
      </w:r>
    </w:p>
    <w:p>
      <w:pPr>
        <w:spacing w:after="120" w:before="0" w:line="276"/>
        <w:ind w:firstLine="709"/>
        <w:jc w:val="both"/>
      </w:pPr>
      <w:r>
        <w:t xml:space="preserve">Постановою Кабінету Міністрів України від 05.03.2022 № 206 «Деякі питання оплати житлово-комунальних послуг в період воєнного стану» до припинення або скасування воєнного стану заборонено нараховувати та стягувати з населення неустойку (штрафи, пеню), інфляційні нарахування та проценти річних на заборгованість за житлово-комунальні послуги. Воєнний стан діє з 24.02.2022.</w:t>
      </w:r>
    </w:p>
    <w:p>
      <w:pPr>
        <w:spacing w:after="120" w:before="0" w:line="276"/>
        <w:jc w:val="both"/>
      </w:pPr>
      <w:r>
        <w:rPr>
          <w:b/>
          <w:bCs/>
        </w:rPr>
        <w:t xml:space="preserve">Вимагаю: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Виключити з мого особового рахунку зазначені нарахування за період з 24.02.2022 і надати оновлений розрахунок.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Не включати такі нарахування до вимог про стягнення заборгованості, у тому числі до заяв до суду.</w:t>
      </w:r>
    </w:p>
    <w:p>
      <w:pPr>
        <w:pStyle w:val="ListParagraph"/>
        <w:numPr>
          <w:ilvl w:val="0"/>
          <w:numId w:val="2"/>
        </w:numPr>
        <w:spacing w:after="120" w:before="0" w:line="276"/>
        <w:ind w:firstLine="0"/>
        <w:jc w:val="both"/>
      </w:pPr>
      <w:r>
        <w:t xml:space="preserve">Відповідь надати у строк, встановлений Законом України «Про звернення громадян».</w:t>
      </w:r>
    </w:p>
    <w:p>
      <w:pPr>
        <w:spacing w:after="120" w:before="0" w:line="276"/>
        <w:ind w:firstLine="709"/>
        <w:jc w:val="both"/>
      </w:pPr>
      <w:r>
        <w:t xml:space="preserve">У разі невиконання вимоги я буду змушений(-на) захищати свої права в суді та звернутися до органів, що здійснюють контроль у сфері житлово-комунальних послуг.</w:t>
      </w:r>
    </w:p>
    <w:p>
      <w:pPr>
        <w:spacing w:after="240"/>
      </w:pPr>
    </w:p>
    <w:p>
      <w:pPr>
        <w:spacing w:before="240"/>
      </w:pP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(дата подання)</w:t>
      </w:r>
      <w:r>
        <w:t xml:space="preserve">          </w:t>
      </w:r>
      <w:r>
        <w:t xml:space="preserve">____________</w:t>
      </w:r>
      <w:r>
        <w:rPr>
          <w:i/>
          <w:iCs/>
          <w:color w:val="1F4E9C"/>
          <w:sz w:val="22"/>
          <w:szCs w:val="22"/>
        </w:rPr>
        <w:t xml:space="preserve"> (підпис)</w:t>
      </w:r>
      <w:r>
        <w:t xml:space="preserve">          </w:t>
      </w:r>
      <w:r>
        <w:t xml:space="preserve">__________________</w:t>
      </w:r>
      <w:r>
        <w:rPr>
          <w:i/>
          <w:iCs/>
          <w:color w:val="1F4E9C"/>
          <w:sz w:val="22"/>
          <w:szCs w:val="22"/>
        </w:rPr>
        <w:t xml:space="preserve"> (ваше прізвище та ініціали)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Юрко</dc:creator>
  <cp:lastModifiedBy>Un-named</cp:lastModifiedBy>
  <cp:revision>1</cp:revision>
  <dcterms:created xsi:type="dcterms:W3CDTF">2026-10-14T09:38:06.780Z</dcterms:created>
  <dcterms:modified xsi:type="dcterms:W3CDTF">2026-10-14T09:38:06.780Z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