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F4E9C" w:sz="6" w:space="4"/>
          <w:bottom w:val="single" w:color="1F4E9C" w:sz="6" w:space="4"/>
        </w:pBdr>
        <w:spacing w:after="240"/>
      </w:pPr>
      <w:r>
        <w:rPr>
          <w:i/>
          <w:iCs/>
          <w:color w:val="1F4E9C"/>
          <w:sz w:val="22"/>
          <w:szCs w:val="22"/>
        </w:rPr>
        <w:t xml:space="preserve">Як користуватися шаблоном: на місці ліній ____ впишіть свої дані. Пояснення курсивом у дужках (синім) підказують, що саме вписати і де це знайти. Перед поданням видаліть усі пояснення разом із дужками і цей абзац. Пункти, які не стосуються вашої ситуації, теж видаліть. Надсилайте рекомендованим або цінним листом з описом вкладення на юридичну адресу кредитора, або на його офіційний e-mail з сайту. Збережіть чек, опис вкладення чи скріншот відправлення: це доказ, що кредитора повідомлено. Якщо кредитор вимагає заяву «за своєю формою», заповніть і її, але цю заяву надішліть також: закон не ставить пільгу в залежність від форми.</w:t>
      </w:r>
    </w:p>
    <w:p>
      <w:pPr>
        <w:spacing w:after="40" w:line="252"/>
        <w:ind w:left="4536"/>
      </w:pPr>
      <w:r>
        <w:rPr>
          <w:b/>
          <w:bCs/>
        </w:rPr>
        <w:t xml:space="preserve">Кому: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(повна назва кредитора, як у договорі чи вимозі, наприклад: ТОВ «ФК ...»)</w:t>
      </w:r>
    </w:p>
    <w:p>
      <w:pPr>
        <w:spacing w:after="40" w:line="252"/>
        <w:ind w:left="4536"/>
      </w:pPr>
      <w:r>
        <w:t xml:space="preserve">код ЄДРПОУ: </w:t>
      </w: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(є в договорі, вимозі або на сайті кредитора)</w:t>
      </w:r>
    </w:p>
    <w:p>
      <w:pPr>
        <w:spacing w:after="160" w:line="252"/>
        <w:ind w:left="4536"/>
      </w:pPr>
      <w:r>
        <w:t xml:space="preserve">адреса: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(юридична адреса з договору або сайту)</w:t>
      </w:r>
    </w:p>
    <w:p>
      <w:pPr>
        <w:spacing w:after="40" w:line="252"/>
        <w:ind w:left="4536"/>
      </w:pPr>
      <w:r>
        <w:rPr>
          <w:b/>
          <w:bCs/>
        </w:rPr>
        <w:t xml:space="preserve">Від: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(прізвище, імʼя, по батькові повністю)</w:t>
      </w:r>
    </w:p>
    <w:p>
      <w:pPr>
        <w:spacing w:after="40" w:line="252"/>
        <w:ind w:left="4536"/>
      </w:pPr>
      <w:r>
        <w:t xml:space="preserve">РНОКПП: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(ідентифікаційний код, 10 цифр)</w:t>
      </w:r>
    </w:p>
    <w:p>
      <w:pPr>
        <w:spacing w:after="40" w:line="252"/>
        <w:ind w:left="4536"/>
      </w:pPr>
      <w:r>
        <w:t xml:space="preserve">адреса: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(куди надсилати відповідь)</w:t>
      </w:r>
    </w:p>
    <w:p>
      <w:pPr>
        <w:spacing w:after="40" w:line="252"/>
        <w:ind w:left="4536"/>
      </w:pPr>
      <w:r>
        <w:t xml:space="preserve">тел.: </w:t>
      </w:r>
      <w:r>
        <w:t xml:space="preserve">______________</w:t>
      </w:r>
      <w:r>
        <w:t xml:space="preserve">, e-mail: </w:t>
      </w:r>
      <w:r>
        <w:t xml:space="preserve">______________</w:t>
      </w:r>
      <w:r>
        <w:rPr>
          <w:i/>
          <w:iCs/>
          <w:color w:val="1F4E9C"/>
          <w:sz w:val="22"/>
          <w:szCs w:val="22"/>
        </w:rPr>
        <w:t xml:space="preserve"> (якщо є)</w:t>
      </w:r>
    </w:p>
    <w:p>
      <w:pPr>
        <w:spacing w:after="0" w:line="252"/>
        <w:ind w:left="4536"/>
      </w:pPr>
      <w:r>
        <w:t xml:space="preserve">кредитний договір №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(номер)</w:t>
      </w:r>
      <w:r>
        <w:t xml:space="preserve"> від </w:t>
      </w: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(дата)</w:t>
      </w:r>
    </w:p>
    <w:p>
      <w:pPr>
        <w:spacing w:after="40" w:before="360"/>
        <w:jc w:val="center"/>
      </w:pPr>
      <w:r>
        <w:rPr>
          <w:b/>
          <w:bCs/>
          <w:sz w:val="30"/>
          <w:szCs w:val="30"/>
        </w:rPr>
        <w:t xml:space="preserve">ЗАЯВА</w:t>
      </w:r>
    </w:p>
    <w:p>
      <w:pPr>
        <w:spacing w:after="240"/>
        <w:jc w:val="center"/>
      </w:pPr>
      <w:r>
        <w:rPr>
          <w:b/>
          <w:bCs/>
        </w:rPr>
        <w:t xml:space="preserve">про застосування пільги військовослужбовця та перерахунок заборгованості</w:t>
      </w:r>
    </w:p>
    <w:p>
      <w:pPr>
        <w:spacing w:after="120" w:before="0" w:line="276"/>
        <w:ind w:firstLine="709"/>
        <w:jc w:val="both"/>
      </w:pPr>
      <w:r>
        <w:t xml:space="preserve">Між мною та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(назва первісного кредитора, якщо борг продавали; інакше назва вашого кредитора)</w:t>
      </w:r>
      <w:r>
        <w:t xml:space="preserve"> укладено кредитний договір №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(номер)</w:t>
      </w:r>
      <w:r>
        <w:t xml:space="preserve"> від </w:t>
      </w: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(дата)</w:t>
      </w:r>
      <w:r>
        <w:t xml:space="preserve"> на суму </w:t>
      </w: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(сума)</w:t>
      </w:r>
      <w:r>
        <w:t xml:space="preserve"> грн.</w:t>
      </w:r>
    </w:p>
    <w:p>
      <w:pPr>
        <w:spacing w:after="120" w:before="0" w:line="276"/>
        <w:ind w:firstLine="709"/>
        <w:jc w:val="both"/>
      </w:pPr>
      <w:r>
        <w:t xml:space="preserve">Я,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(ПІБ)</w:t>
      </w:r>
      <w:r>
        <w:t xml:space="preserve">,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(оберіть одне: проходжу військову службу за призовом під час мобілізації з дата призову / є резервістом, призваним дата / проходжу військову службу за контрактом і з дата брав(-ла) безпосередню участь у заходах із забезпечення національної безпеки і оборони, відсічі і стримування збройної агресії / є дружиною (чоловіком) військовослужбовця ПІБ, який проходить службу з дата)</w:t>
      </w:r>
      <w:r>
        <w:t xml:space="preserve">, що підтверджується документами, доданими до цієї заяви.</w:t>
      </w:r>
    </w:p>
    <w:p>
      <w:pPr>
        <w:spacing w:after="120" w:before="0" w:line="276"/>
        <w:ind w:firstLine="709"/>
        <w:jc w:val="both"/>
      </w:pPr>
      <w:r>
        <w:t xml:space="preserve">Пунктом 15 статті 14 </w:t>
      </w:r>
      <w:r>
        <w:t xml:space="preserve">Закону України «Про соціальний і правовий захист військовослужбовців та членів їх сімей»</w:t>
      </w:r>
      <w:r>
        <w:t xml:space="preserve"> передбачено, що військовослужбовцям у визначений законом період не нараховуються штрафні санкції, пеня за невиконання зобовʼязань перед підприємствами, установами і організаціями усіх форм власності, у тому числі банками, а також проценти за користування кредитом. </w:t>
      </w:r>
      <w:r>
        <w:rPr>
          <w:i/>
          <w:iCs/>
          <w:color w:val="1F4E9C"/>
          <w:sz w:val="22"/>
          <w:szCs w:val="22"/>
        </w:rPr>
        <w:t xml:space="preserve">(для подружжя військового: дія норми поширюється також на дружину (чоловіка) військовослужбовця)</w:t>
      </w:r>
    </w:p>
    <w:p>
      <w:pPr>
        <w:spacing w:after="120" w:before="0" w:line="276"/>
        <w:ind w:firstLine="709"/>
        <w:jc w:val="both"/>
      </w:pPr>
      <w:r>
        <w:t xml:space="preserve">Верховний Суд неодноразово вказував, що для застосування пільги не потрібна зміна умов кредитного договору: достатньо звернення позичальника і документів про проходження служби, а відсотки, неправомірно утримані за цей період, підлягають поверненню (постанова КЦС ВС від 12.05.2022 у справі № 336/512/18). Кошти, які позичальник сплатив і які кредитор зарахував у погашення процентів і неустойки, мають бути зараховані в погашення тіла кредиту (постанова КЦС ВС від 18.01.2023 у справі № 642/548/21).</w:t>
      </w:r>
    </w:p>
    <w:p>
      <w:pPr>
        <w:spacing w:after="120" w:before="120" w:line="276"/>
        <w:jc w:val="both"/>
      </w:pPr>
      <w:r>
        <w:rPr>
          <w:b/>
          <w:bCs/>
        </w:rPr>
        <w:t xml:space="preserve">На підставі викладеного прошу: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Застосувати до мене пільгу, передбачену п. 15 ст. 14 </w:t>
      </w:r>
      <w:r>
        <w:t xml:space="preserve">Закону України «Про соціальний і правовий захист військовослужбовців та членів їх сімей»</w:t>
      </w:r>
      <w:r>
        <w:t xml:space="preserve">, та не нараховувати за кредитним договором №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(номер)</w:t>
      </w:r>
      <w:r>
        <w:t xml:space="preserve"> проценти за користування кредитом, пеню і штрафні санкції з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(дата призову / початку участі)</w:t>
      </w:r>
      <w:r>
        <w:t xml:space="preserve"> на весь період дії пільги.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Сторнувати (виключити) проценти, пеню і штрафи, нараховані за цей період.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Кошти, які я сплатив(-ла) з </w:t>
      </w: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(дата)</w:t>
      </w:r>
      <w:r>
        <w:t xml:space="preserve"> і які були зараховані в погашення процентів, пені чи штрафів, зарахувати в погашення тіла кредиту, а в разі переплати — повернути мені.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Надати мені письмово оновлений розрахунок заборгованості з розбивкою на тіло кредиту, проценти, пеню і штрафи, а також виписку про рух коштів за договором.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Внести виправлені відомості до бюро кредитних історій, якщо туди передавались дані про прострочення, що виникли через нарахування за пільговий період. </w:t>
      </w:r>
      <w:r>
        <w:rPr>
          <w:i/>
          <w:iCs/>
          <w:color w:val="1F4E9C"/>
          <w:sz w:val="22"/>
          <w:szCs w:val="22"/>
        </w:rPr>
        <w:t xml:space="preserve">(видаліть пункт, якщо не важливо)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Відповідь надати у строк, встановлений Законом України «Про звернення громадян», на адресу, зазначену в цій заяві.</w:t>
      </w:r>
    </w:p>
    <w:p>
      <w:pPr>
        <w:spacing w:after="120" w:before="0" w:line="276"/>
        <w:ind w:firstLine="709"/>
        <w:jc w:val="both"/>
      </w:pPr>
      <w:r>
        <w:t xml:space="preserve">У разі відмови або відсутності відповіді я буду змушений(-на) звернутися до Національного банку України та захищати свої права в суді.</w:t>
      </w:r>
    </w:p>
    <w:p>
      <w:pPr>
        <w:keepNext/>
        <w:spacing w:after="120" w:before="200"/>
      </w:pPr>
      <w:r>
        <w:rPr>
          <w:b/>
          <w:bCs/>
        </w:rPr>
        <w:t xml:space="preserve">Додатки: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Копія військового квитка або посвідчення офіцера.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Довідка форми 5 про проходження військової служби. </w:t>
      </w:r>
      <w:r>
        <w:rPr>
          <w:i/>
          <w:iCs/>
          <w:color w:val="1F4E9C"/>
          <w:sz w:val="22"/>
          <w:szCs w:val="22"/>
        </w:rPr>
        <w:t xml:space="preserve">(видає кадровий орган частини; бажано не старше 3 місяців)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Витяг з наказу про зарахування до списків особового складу. </w:t>
      </w:r>
      <w:r>
        <w:rPr>
          <w:i/>
          <w:iCs/>
          <w:color w:val="1F4E9C"/>
          <w:sz w:val="22"/>
          <w:szCs w:val="22"/>
        </w:rPr>
        <w:t xml:space="preserve">(якщо в довідці не вказано вид служби)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Довідка про безпосередню участь у бойових діях або заходах з оборони. </w:t>
      </w:r>
      <w:r>
        <w:rPr>
          <w:i/>
          <w:iCs/>
          <w:color w:val="1F4E9C"/>
          <w:sz w:val="22"/>
          <w:szCs w:val="22"/>
        </w:rPr>
        <w:t xml:space="preserve">(лише для контрактників: форма 12 або додатки 1, 4, 6 до Порядку № 413; інакше видаліть рядок)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Копія свідоцтва про шлюб. </w:t>
      </w:r>
      <w:r>
        <w:rPr>
          <w:i/>
          <w:iCs/>
          <w:color w:val="1F4E9C"/>
          <w:sz w:val="22"/>
          <w:szCs w:val="22"/>
        </w:rPr>
        <w:t xml:space="preserve">(лише якщо заяву подає дружина або чоловік військового; інакше видаліть рядок)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Копія паспорта і РНОКПП. </w:t>
      </w:r>
      <w:r>
        <w:rPr>
          <w:i/>
          <w:iCs/>
          <w:color w:val="1F4E9C"/>
          <w:sz w:val="22"/>
          <w:szCs w:val="22"/>
        </w:rPr>
        <w:t xml:space="preserve">(деякі кредитори вимагають для ідентифікації)</w:t>
      </w:r>
    </w:p>
    <w:p>
      <w:pPr>
        <w:spacing w:after="240"/>
      </w:pPr>
    </w:p>
    <w:p>
      <w:pPr>
        <w:spacing w:before="240"/>
      </w:pP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(дата подання)</w:t>
      </w:r>
      <w:r>
        <w:t xml:space="preserve">         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(підпис)</w:t>
      </w:r>
      <w:r>
        <w:t xml:space="preserve">          </w:t>
      </w:r>
      <w:r>
        <w:t xml:space="preserve">__________________</w:t>
      </w:r>
      <w:r>
        <w:rPr>
          <w:i/>
          <w:iCs/>
          <w:color w:val="1F4E9C"/>
          <w:sz w:val="22"/>
          <w:szCs w:val="22"/>
        </w:rPr>
        <w:t xml:space="preserve"> (ваше прізвище та ініціали)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8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Юрко</dc:creator>
  <cp:lastModifiedBy>Un-named</cp:lastModifiedBy>
  <cp:revision>1</cp:revision>
  <dcterms:created xsi:type="dcterms:W3CDTF">2026-10-25T17:27:15.293Z</dcterms:created>
  <dcterms:modified xsi:type="dcterms:W3CDTF">2026-10-25T17:27:15.293Z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