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用新采点云验证局部候选排除</w:t>
      </w:r>
    </w:p>
    <w:p>
      <w:pPr>
        <w:spacing w:after="100"/>
      </w:pPr>
      <w:r>
        <w:t>我在问清三个Python文件的作用后，明确要求雷达开启时做一次测试，看看能否顺利排除。检查Jetson可以连接，之前的临时通信地址仍存在，但没有驱动和ROS master，因此只临时启动现有驱动与独立master，录制30秒。没有改网络、Point-LIO、相机、马达或默认屏蔽，也没有改三个功能程序；新增的是独立验证脚本verify_candidate_exclusion.py。</w:t>
      </w:r>
    </w:p>
    <w:p>
      <w:pPr>
        <w:spacing w:after="100"/>
      </w:pPr>
      <w:r>
        <w:t>这次得到291帧完整点云，header跨度约29.000338秒。前10秒101帧提取出180个2厘米候选格，再用后续190帧检查。真实候选还没有经过身体或支架身份核对，所以先验证默认未确认时排除数为0；另一组只在内存中模拟审核接受这些格子，调用实际review_self_mask.preview函数。这份模拟审核是测试输入，没有保存为正式自身配置，也没有部署到日常流程。</w:t>
      </w:r>
    </w:p>
    <w:p>
      <w:pPr>
        <w:spacing w:after="100"/>
      </w:pPr>
      <w:r>
        <w:t>测试配置在后续段排除146816个点，保留2227822个有效点，区域外点被删除数为0。全291帧合计排除225059个点、保留3411816个有效点；2183125个无效或零坐标点另计，不把它们冒充自身排除效果。每帧都将实际过滤结果与独立计算的格子归属比较，并核对输入数组没有被修改，全部一致。另在原包之外放入人工控制点，选中格内12点全部排除、格外12点全部保留。</w:t>
      </w:r>
    </w:p>
    <w:p>
      <w:pPr>
        <w:spacing w:after="100"/>
      </w:pPr>
      <w:r>
        <w:t>我能据此确认局部排除的软件机制按选定范围执行，但不能确认被删掉的都属于使用者。后续段仍来自同一记录，不能当独立场景；真实外物如果进入选中格，也可能被删，所以区域外删除0并不是实际误报或漏报率。离线完整校验约38.95秒，包含bag反序列化、两组对照、复制、断言与哈希，不拿它当实时节点的处理速度。实际自身身份审核、实时ROS接入和受控外物对照仍未完成，第一步还不能报告现场完成。</w:t>
      </w:r>
    </w:p>
    <w:p>
      <w:pPr>
        <w:spacing w:after="100"/>
      </w:pPr>
      <w:r>
        <w:t>测试结束后本次录制、驱动和临时master均已停止，核心程序、默认屏蔽、驱动配置和两个Python功能文件哈希前后不变，原包和候选也保持。私有数据在~/bags/haptic/exclusion_check_20261023_151142，Windows本月work/test_self_exclusion_20261023保存报告与近点备份，原始新bag仍留Jetson。结果说明放到docs/第一步候选排除_实测结果_20261023.txt，另做使用同一抽样的近点过滤前后图并视觉检查；图只显示0至0.5米后续近点，不当作全环境或自身身份图。公开仅上传验证代码、无几何的汇总、说明和日记，原始场景资料保持私有。</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先读懂第一版三个Python文件</w:t>
      </w:r>
    </w:p>
    <w:p>
      <w:pPr>
        <w:spacing w:after="100"/>
      </w:pPr>
      <w:r>
        <w:t>我决定先不推进第二步，先把第一版代码读懂。因此这次只整理教学资料，没有改功能代码，也没有连接Jetson、启动ROS或重新采集点云。我把initialization_candidates.py、review_self_mask.py和audit_mask_risk.py按实际源码拆开，做成23页的中文伪代码手册，并保留可搜索的文字版。</w:t>
      </w:r>
    </w:p>
    <w:p>
      <w:pPr>
        <w:spacing w:after="100"/>
      </w:pPr>
      <w:r>
        <w:t>我先梳理点、帧、时间戳、坐标系和NPZ数组，再顺着入口、输入检查、前10秒统计、按帧体素去重、整体与分段出现率、人工审核以及局部过滤逐函数阅读。旧audit文件在新流程中主要提供checked_sample检查函数，不等于每次都启动旧盒子风险审查；HTML也只是审核界面，不是另一个Python感知算法。手册将旧盒与新体素的边界、用途分开说明，并附上全部函数的源码行号。</w:t>
      </w:r>
    </w:p>
    <w:p>
      <w:pPr>
        <w:spacing w:after="100"/>
      </w:pPr>
      <w:r>
        <w:t>为了检验解释是否与实现一致，我构造了一组教学数据调用实际函数。100帧窗口中A出现85帧、B出现100帧，增加同帧重复点不会提高出现率。教学审核只接受A后，七个输入点中排除1点、无效2点、保留4点；关闭预览时保留5个有效点。旧盒人工反例删除数依次为9、7、6、0。这只是合成教学演算，不是新的实物测量或身体身份验证。三个源文件指纹保持不变。</w:t>
      </w:r>
    </w:p>
    <w:p>
      <w:pPr>
        <w:spacing w:after="100"/>
      </w:pPr>
      <w:r>
        <w:t>我特别区分了候选稳定、审核接受和实际过滤。当前preview返回与输入一一对应的布尔标记，不改写原点云；命令行保存的是审核配置和统计，不是过滤后的ROS点云。真实自身区域审核、实时接入和受控外物对照仍未完成，不能把这份手册或先前模拟审核测试说成第一步已现场完成。下一步先按手册中的例子对照源码阅读，不在这次扩展速度或马达功能。</w:t>
      </w:r>
    </w:p>
    <w:p>
      <w:pPr>
        <w:spacing w:after="100"/>
      </w:pPr>
      <w:r>
        <w:t>本机手册位于本月docs/第一阶段点云处理_三个Python文件伪代码详解_20261023.docx，旁边有同名txt。公开对应文件为docs/FIRST_STAGE_PSEUDOCODE_20261023.docx和txt，继续将筛选后的日记放在docs/research-diary.docx，并更新development-log.txt和CONTINUE_HERE.txt。手册逐页检查；同步状态另外核对，不把准备上传当作已上传。</w:t>
      </w:r>
    </w:p>
    <w:p>
      <w:pPr>
        <w:keepNext/>
        <w:pageBreakBefore w:val="0"/>
        <w:spacing w:after="20"/>
        <w:jc w:val="left"/>
      </w:pPr>
      <w:r>
        <w:rPr>
          <w:rFonts w:ascii="Microsoft YaHei" w:hAnsi="Microsoft YaHei"/>
          <w:color w:val="000000"/>
          <w:sz w:val="20"/>
        </w:rPr>
        <w:t>2026年10月23日</w:t>
        <w:br/>
      </w:r>
      <w:r>
        <w:rPr>
          <w:rFonts w:ascii="Microsoft YaHei" w:hAnsi="Microsoft YaHei" w:eastAsia="Microsoft YaHei"/>
          <w:b/>
          <w:color w:val="000000"/>
          <w:sz w:val="24"/>
        </w:rPr>
        <w:t>开始第二步距离到提醒强度</w:t>
      </w:r>
    </w:p>
    <w:p>
      <w:pPr>
        <w:spacing w:after="20"/>
      </w:pPr>
      <w:r>
        <w:t>我在整理完第一版代码的伪代码后，决定开始第二个目标：先排除已经确认属于身体或装置的点，再对剩余点根据距离计算提醒强度，越近越强。速度和真实马达仍不接入。我继续使用比较熟悉的Python，把主要逻辑、ROS输入输出和离线读包分开，复用第一步的review_self_mask.preview，没有修改原来的三个功能文件，也没有替换C++、Point-LIO、Livox、网络或桌面命令。</w:t>
      </w:r>
    </w:p>
    <w:p>
      <w:pPr>
        <w:spacing w:after="20"/>
      </w:pPr>
      <w:r>
        <w:t>主要功能在distance_policy.py，distance_node.py只负责ROS1适配，replay_distance.py只读完整bag并保存新的CSV和摘要，test_distance_policy.py保存人工点测试。默认先不启用自身屏蔽；只有显式提供审核配置并打开apply_self_mask时才应用。审核声明仍不等于身体身份已经被物理证明，未审查的稳定候选不能自动当成自身删除。新节点使用/haptic/distance_v2独立话题，不覆盖旧的/haptic/proximity。</w:t>
      </w:r>
    </w:p>
    <w:p>
      <w:pPr>
        <w:spacing w:after="20"/>
      </w:pPr>
      <w:r>
        <w:t>我先用分段线性规则把距离变成0到1的连续软件目标值：2米及以外为0，1米为0.5，0.5米及以内为1，中间线性变化；1.5米是0.25，0.75米是0.75。这只是第一版便于验证的规则，不是实验拟合的最佳震动系数。连续值尚未平滑；同时保留离散等级的0.1米释放迟滞和连续2帧减弱条件，等级增强立即发生。</w:t>
      </w:r>
    </w:p>
    <w:p>
      <w:pPr>
        <w:spacing w:after="20"/>
      </w:pPr>
      <w:r>
        <w:t>我采用设备已有的SciPy cKDTree作0.08米邻域查询，要求3个其他点，明确减掉查询点自己。查阅官方接口确认return_length可返回邻居数量。Windows环境没有SciPy，所以只在小数组上用NumPy参考算法测试；Jetson已装SciPy1.10.1，不需要安装或升级系统库。邻域支持只能减少部分孤立回波影响，不等于物体识别；如果更近处有未支持回波，输出未知而不是安静的0。0.2米以内未排除回波也仍标成近场不确定，没有为了让结果好看而扩大屏蔽。</w:t>
      </w:r>
    </w:p>
    <w:p>
      <w:pPr>
        <w:spacing w:after="20"/>
      </w:pPr>
      <w:r>
        <w:t>我加入消息点数、坐标系、时间戳递增、消息新旧、发布时年龄和wall-time断流检查。计算超过0.5秒时，即使回调还忙，独立检查线程也发布未知。JSON中未知距离和强度为null，单独Float32话题为NaN，不当作PWM。原始点和包不改写。当前距离相对雷达原点，覆盖所有可见方向，没有前方或地面筛选，也没有把累积地图接成输入。</w:t>
      </w:r>
    </w:p>
    <w:p>
      <w:pPr>
        <w:spacing w:after="20"/>
      </w:pPr>
      <w:r>
        <w:t>本机33项测试中32通过，SciPy对照1项跳过；Jetson33项全部通过，包括两种邻域实现的对照。第一步原有31项回归在本机通过。隔离ROS合成检查最终16项通过，测试了0.25、1、0.5强度、合成审核只排除1点、近场与孤立近点、错误坐标系、点数不符、旧或未来消息、重复时间戳、停止输入和慢回调。合成审核仅是测试输入，不是实际穿戴身份标注。临时节点与独立master均已停止。</w:t>
      </w:r>
    </w:p>
    <w:p>
      <w:pPr>
        <w:spacing w:after="20"/>
      </w:pPr>
      <w:r>
        <w:t>补测时发现发布前年龄检查会把已有的旧消息拒绝原因覆盖为另一种状态。我限制它只复查原本有效的结果后重测。慢回调测试的子进程又因为PYTHONPATH覆盖ROS路径而找不到消息包，我修正测试环境保留原路径后通过。这些失败保留内部记录，没有改ROS系统或消息定义来绕过。</w:t>
      </w:r>
    </w:p>
    <w:p>
      <w:pPr>
        <w:spacing w:after="20"/>
      </w:pPr>
      <w:r>
        <w:t>我另用之前保存的完整291帧记录做无屏蔽基线，原包前后指纹相同。291帧均报告NEAR_FIELD_UNCERTAIN，没有有效最终强度，因为真实近身区域尚未审核。这不是识别失败率或真实精度，而是程序没有擅自把近回波当成身体。离线平均计算约62.10毫秒每帧，包含消息转数组与计算，不是端到端延迟或长时实时性能结论。这次没有启动现场驱动、采集、建图、相机或马达。</w:t>
      </w:r>
    </w:p>
    <w:p>
      <w:pPr>
        <w:spacing w:after="20"/>
      </w:pPr>
      <w:r>
        <w:t>本机代码在本月work/distance_v2_20261023/code；Jetson放在新建的~/haptic_ws/tools/distance_v2_20261023_161421/code，不替换现场程序。说明放到docs/第二步距离提醒_原理与使用命令_20261023.txt，具体启动路径另放同目录路径说明。第二步的软件第一版和ROS接口已做出来，但实际自身区域核对、已知距离外物、穿戴晃动、地面影响与长时动态测试仍未完成。我先保留这些限制，等待下一步指挥，不自动推进速度或马达。</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为拿起设备试验增加强度显示窗口</w:t>
      </w:r>
    </w:p>
    <w:p>
      <w:pPr>
        <w:spacing w:after="20" w:line="264" w:lineRule="auto"/>
      </w:pPr>
      <w:r>
        <w:t>我准备拿起设备观察第二步的效果，因此需要一个能直接看到提醒强度的窗口，而不是只在终端里读数字。我决定只增加显示和启动入口，不改距离策略、原来的建图、雷达驱动或默认自身屏蔽。检查发现Jetson已有PyQt5和所需组件，不用安装软件；当时没有ROS master，所以不能把雷达通电当成已经有实时数据。</w:t>
      </w:r>
    </w:p>
    <w:p>
      <w:pPr>
        <w:spacing w:after="20" w:line="264" w:lineRule="auto"/>
      </w:pPr>
      <w:r>
        <w:t>我把显示数据校验放在strength_view_model.py，窗口放在strength_display.py，启动检查和进程管理放在start_strength_display.py，再用start_strength_display.sh加载原来的ROS环境。窗口只订阅同一个/haptic/distance_v2/report，显示0到100%强度、距离、条形、状态、自身过滤状态和近点统计。未知时清掉百分比，显示未知和具体原因；候选距离只放在诊断区，不冒充已经确认的外物。窗口还独立检查报告年龄，超过约0.75秒没有更新就清掉旧强度。</w:t>
      </w:r>
    </w:p>
    <w:p>
      <w:pPr>
        <w:spacing w:after="20" w:line="264" w:lineRule="auto"/>
      </w:pPr>
      <w:r>
        <w:t>我增加了稳定入口~/eno/sh/start_haptic_strength.sh。原来的雷达launch先照常运行，再开终端执行bash ~/eno/sh/start_haptic_strength.sh。已有第二步report发布者时启动器只开窗口，不改它的配置；没有时才启动一个独立名字的自建计算节点。关窗只结束这次自己启动的进程，不停止已有雷达、Point-LIO或别人的节点。--demo只在窗口里生成合成数据，明显标为模拟，不读取雷达，也不发布ROS。</w:t>
      </w:r>
    </w:p>
    <w:p>
      <w:pPr>
        <w:spacing w:after="20" w:line="264" w:lineRule="auto"/>
      </w:pPr>
      <w:r>
        <w:t>Jetson上原距离33项、新显示模型17项、启动器6项共56项测试通过。用800x480、1024x600、1920x1080三种大小检查有效强度、满强度、0和未知，共12组Qt布局截图，随后又在实际Jetson桌面短暂打开模拟窗口并关闭。第一次小屏测试发现大字高度不够，我调整字号和间距后重新检查，没有通过裁掉文本来掩盖。 最后核对发现shell的Windows换行和source时误传应用参数，统一LF并暂存清空参数后修正，完整稳定入口--help实际执行成功，56项重测通过。</w:t>
      </w:r>
    </w:p>
    <w:p>
      <w:pPr>
        <w:spacing w:after="20" w:line="264" w:lineRule="auto"/>
      </w:pPr>
      <w:r>
        <w:t>我在独立ROS master内测试实际距离节点到报告、再到Qt窗口的合成链路：人工1.5米显示25%，0.75米显示75%，0.3米显示100%，0.1米显示未知。再停止报告进程，确认旧的75%被清掉，窗口转为提醒程序断流。这5项检查通过。第一次链路测试没有等报告订阅握手就发第一帧，消息错过；补齐连接和首份报告的等待后重测通过。没有因此修改生产算法或把合成点写入原包。</w:t>
      </w:r>
    </w:p>
    <w:p>
      <w:pPr>
        <w:spacing w:after="20" w:line="264" w:lineRule="auto"/>
      </w:pPr>
      <w:r>
        <w:t>这些检查只说明窗口和消息链路可运行，并不等于我已经拿着设备实测或验证了穿戴避障。真实自身候选仍未审核，默认不应用屏蔽，窗口可能持续显示近场回波未确认；我不会为了看到一个百分比就扩大删除半径。当前仍是所有可见方向，没有地面分类、速度或马达。我先在桌面看更新，再准备低速拿起观察，不依赖窗口避障，也不盯屏幕走楼梯。</w:t>
      </w:r>
    </w:p>
    <w:p>
      <w:pPr>
        <w:spacing w:after="20" w:line="264" w:lineRule="auto"/>
      </w:pPr>
      <w:r>
        <w:t>本机代码在本月work/strength_ui_20261023/code，Jetson独立副本是~/haptic_ws/tools/strength_display_20261023_164459/code，稳定入口仍在~/eno/sh。打开说明保存在docs/提醒强度窗口_打开与试验_20261023.txt。实际距离与过滤源文件保持不变，新文件已与设备逐字节核对。临时ROS检查进程和master已停止，桌面模拟窗口也关闭；没有启动现场采集、建图、相机或马达，没有改网络和系统库。继续把筛选后的代码、说明与日记同步到GitHub，不上传场景点云或内部日志。</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把窗口启动命令加入桌面备忘</w:t>
      </w:r>
    </w:p>
    <w:p>
      <w:pPr>
        <w:spacing w:after="20" w:line="264" w:lineRule="auto"/>
      </w:pPr>
      <w:r>
        <w:t>我希望仍然使用桌面上的sh.txt复制命令，所以只在末尾追加bash ~/eno/sh/start_haptic_strength.sh，放在第21行。原来的MID-360启动命令已经在文件中，没有重复添加；摄像头、建图、录包和回放命令全部保持，核对原文件字节前缀未变。修改前的备份按月份保存在~/haptic_ws/backups/2026-10。只改了这份备忘，没有因此启动扫描或窗口，也没有把内部备忘全文上传。</w:t>
      </w:r>
    </w:p>
    <w:p>
      <w:pPr>
        <w:pStyle w:val="Heading2"/>
        <w:pageBreakBefore/>
      </w:pPr>
      <w:r>
        <w:rPr>
          <w:color w:val="000000"/>
        </w:rPr>
        <w:t>2026年10月23日 调试滚动近点过滤并重新确认排除规则</w:t>
      </w:r>
    </w:p>
    <w:p>
      <w:pPr>
        <w:spacing w:after="60" w:line="264" w:lineRule="auto"/>
      </w:pPr>
      <w:r>
        <w:t>我把第一阶段的想法重新说明为50 cm范围加滚动10秒，不再只在开机时初始化一次。我希望固定在雷达附近的回波被持续忽略，而人或墙相对雷达移动到新位置时重新参与提醒。这是时间和空间上的排除规则，不是识别人体类别。我同时想知道两个启动命令是否已经包含距离判断，确认启动脚本会按需启动距离节点和只读窗口，计算策略文件则由节点导入。</w:t>
      </w:r>
    </w:p>
    <w:p>
      <w:pPr>
        <w:spacing w:after="60" w:line="264" w:lineRule="auto"/>
      </w:pPr>
      <w:r>
        <w:t>检查正在运行的程序时，我发现原来的自身排除计数为0，是因为未加载人工审核配置，初始化工具也没有自动接入实时节点。另外旧距离节点频繁报告消息时间异常，而同话题的新订阅端时间正常。我将独立版本的点云订阅接收缓存增至16 MiB，队列仍为1，不修改驱动和建图。之后两次短时真实观察没有再出现STALE_OR_FUTURE_HEADER，但这不代表所有负载和长时条件都已经验证。</w:t>
      </w:r>
    </w:p>
    <w:p>
      <w:pPr>
        <w:spacing w:after="60" w:line="264" w:lineRule="auto"/>
      </w:pPr>
      <w:r>
        <w:t>我先实现了滚动过滤实验：使用雷达局部坐标，2 cm体素，最近10秒内只统计距离50 cm以内的有效点，先用过去历史判断当前帧，避免一个新点立刻屏蔽自己。最初按每帧80%稳定性筛选，后来考虑非重复扫描不保证每帧命中同一格，改为0.5秒合并命中，20个小窗口中至少16个命中，五个2秒子窗口各至少两个命中。这个稳定性门槛是当前实现选择，并不是已经和我完全确认的最终要求。</w:t>
      </w:r>
    </w:p>
    <w:p>
      <w:pPr>
        <w:spacing w:after="60" w:line="264" w:lineRule="auto"/>
      </w:pPr>
      <w:r>
        <w:t>实验版最初把过滤后的结果一律标为未验证，所以即使排除成功，窗口也没有正式强度。我把它接到原型距离提醒，保留屏蔽区域不代表安全的说明。对于仍未排除的小于20 cm回波，程序保守输出近场强提醒，距离仅供参考，而不是静默删除。窗口把计数改成滚动排除点（本帧），不再和人工审核的自身排除点混淆；数字是每帧数量，不是累计值。</w:t>
      </w:r>
    </w:p>
    <w:p>
      <w:pPr>
        <w:spacing w:after="60" w:line="264" w:lineRule="auto"/>
      </w:pPr>
      <w:r>
        <w:t>我又发现滑动窗口在实际处理速度低于每秒10帧时，会因为最老保留帧的位置而反复跳回统计状态。我将启动满10秒与窗口最老帧的位置分开判断，并补上低帧率回归。设备上76项测试通过，本机75项通过、1项因缺少SciPy跳过。合成ROS链路验证了固定近点排除后1.5 m对应25%、新位置0.3 m目标出现后100%、目标移除后回到25%；断流后清空强度，恢复输入则重新统计。这不是实际拿起设备移动的结果。</w:t>
      </w:r>
    </w:p>
    <w:p>
      <w:pPr>
        <w:spacing w:after="60" w:line="264" w:lineRule="auto"/>
      </w:pPr>
      <w:r>
        <w:t>新版已经接到原来的启动入口，替换时只结束旧提醒启动器及它的两个子进程，原建图和雷达驱动进程保持。最后连续30秒观察收到191份报告，全部为NEAR_FIELD_ALERT，没有重新跳回统计或报消息时间异常；本帧滚动排除数最高1280。但最后仍有26个近点留下，最近约0.10 m，因此强度仍为100%。这证明程序会过滤、会提醒，不证明已经实现了我希望的近身全部排除效果。</w:t>
      </w:r>
    </w:p>
    <w:p>
      <w:pPr>
        <w:spacing w:after="60" w:line="264" w:lineRule="auto"/>
      </w:pPr>
      <w:r>
        <w:t>我在窗口里也看到距离仍是0.1 m，因此提出不能只看排除数量大于0就算成功，并要求先问清楚需求。我和当前实现的分歧可能在于：50 cm内要排除高频稳定区域，还是最近10秒出现过的区域都排除，或者所有50 cm内点都不参与提醒。暂时停止进一步调参，等待确认新物体进入30 cm时应立即提醒还是先忽略。实际物理移动尚未获得明确完成反馈，不能把静止观察冒充移动验证。</w:t>
      </w:r>
    </w:p>
    <w:p>
      <w:pPr>
        <w:spacing w:after="60" w:line="264" w:lineRule="auto"/>
      </w:pPr>
      <w:r>
        <w:t>随后我确认了具体规则：只排除最近10秒位置稳定的50 cm内近点，新出现的物体先强提醒。对于坐着一段时间后移动、旧背景重新被提醒的连贯性问题，我决定留到第三阶段处理，第二阶段暂时不加入速度或轨迹关联。这两项需求已经确认，不再处于等待澄清状态。</w:t>
      </w:r>
    </w:p>
    <w:p>
      <w:pPr>
        <w:spacing w:after="60" w:line="264" w:lineRule="auto"/>
      </w:pPr>
      <w:r>
        <w:t>我另外保存了160帧、约15.9秒的近点用于检查残留，并保留原始样本。部分残留点距离稳定小格中心只有约1至2厘米，因此增加了1 cm小格表面容差，仍严格限在50 cm内，不屏蔽整个方向。同一段数据的60个成熟帧比较中，最近残留距离中位数从约0.1014 m变成约0.1254 m；最后一帧20 cm内残留从19点降到4点，但只有5帧完全没有20 cm内残留。这是同场景参数比较，不能当作独立精度验证。新增容差反例也显示，新外物若贴得太近而落入容差区，同样可能被忽略。</w:t>
      </w:r>
    </w:p>
    <w:p>
      <w:pPr>
        <w:spacing w:after="60" w:line="264" w:lineRule="auto"/>
      </w:pPr>
      <w:r>
        <w:t>设备上78项测试通过，本机77项通过、1项因缺少SciPy跳过。新增两个测试第一次失败，是测试输入跨过了0.5秒断流重置门槛；修正连续输入的时间安排后通过，未删除重置保护。五项合成ROS链路检查在新容差版再次通过。切换窗口时还发现，等旧程序3秒并不足以确保旧距离节点退出，新窗口可能复用一个马上退出的发布者。我改成等待旧子进程退出并确认旧report发布者消失后再启动；读取内核children文件的首次办法不可用，改用进程父子列表。没有重启雷达驱动或Point-LIO。</w:t>
      </w:r>
    </w:p>
    <w:p>
      <w:pPr>
        <w:spacing w:after="60" w:line="264" w:lineRule="auto"/>
      </w:pPr>
      <w:r>
        <w:t>新版本最后30秒收到198份真实报告，包括88份启动统计、105份近场强提醒、1份距离候选和4份更近孤立回波未确认。成熟110帧，本帧滚动排除最高1425点；最后剩2个小于20 cm的点，最近约0.102 m，仍显示强提醒。因此不能说近身残留已经彻底解决。新版保留在独立工具目录，原来的启动命令不变。真实移动或已知距离物体对照尚未完成。</w:t>
      </w:r>
    </w:p>
    <w:p>
      <w:pPr>
        <w:spacing w:after="60" w:line="264" w:lineRule="auto"/>
      </w:pPr>
      <w:r>
        <w:t>为避免盲目把残留点全说成噪声，我查了Livox官方MID-360协议的标签定义并做了只读检查。另一段成熟55帧中，残留近点累计标签0有79点、16有49点、32有4点，只有4帧完全没有近点。正常置信度标签也有残留，因此没有直接按标签删除。下一项待我选择的是：零散1至2个点是否先用邻域支持作为孤立噪点处理；这种方法可能减少误报，但细线和细杆也可能漏检。若要求任何近点都立即强提醒，就必须暂时接受当前误报。不能为了宣布成功而同时承诺二者都保证。</w:t>
      </w:r>
    </w:p>
    <w:p>
      <w:pPr>
        <w:pStyle w:val="Heading2"/>
      </w:pPr>
      <w:r>
        <w:rPr>
          <w:color w:val="000000"/>
        </w:rPr>
        <w:t>2026年10月23日 核对静止十秒后是否必须没有近点</w:t>
      </w:r>
    </w:p>
    <w:p>
      <w:pPr>
        <w:spacing w:after="60" w:line="264" w:lineRule="auto"/>
      </w:pPr>
      <w:r>
        <w:t>我提出一个新的检查标准：如果设备一直静止，50 cm范围加滚动10秒，是否应当在10秒后只显示50 cm以外的距离。我要求先自行验证，确认有程序错误再修改，而不是只用排除数量增加作为成功依据。这里需要区分同一批点完全不变，以及设备不动但雷达仍有非重复扫描、量测抖动、偶发回波两种情况。</w:t>
      </w:r>
    </w:p>
    <w:p>
      <w:pPr>
        <w:spacing w:after="60" w:line="264" w:lineRule="auto"/>
      </w:pPr>
      <w:r>
        <w:t>我新增五项针对性回归：200个固定近点在满10秒后全部排除；固定近点加0.8 m目标时输出0.8 m；只有固定近点、排除后没有外点时保持未知而不编造大于50 cm的距离；设备不动但新增0.1 m回波时仍强提醒；每秒只偶尔命中的近点不会自动成为稳定区域。设备83项测试全部通过，本机82项通过、1项因缺少SciPy跳过。新增的只是测试文件，七个运行源文件核对一致，未重启现场进程。</w:t>
      </w:r>
    </w:p>
    <w:p>
      <w:pPr>
        <w:spacing w:after="60" w:line="264" w:lineRule="auto"/>
      </w:pPr>
      <w:r>
        <w:t>我又读取之前保存的近点样本，对60个成熟帧重新按时间小窗口和稳定格几何范围核对。总共1114个未排除点中，符合当前稳定格及1 cm容差却漏排的数量为0。每帧最近残留点所在格只命中20个时间小窗口中的0至15个，没有达到当前16个门槛。这个结果说明没有复现固定稳定近点漏排，但不能证明物理身体被完整识别；稳定性规则仍可能对真实近身回波过于严格。</w:t>
      </w:r>
    </w:p>
    <w:p>
      <w:pPr>
        <w:spacing w:after="60" w:line="264" w:lineRule="auto"/>
      </w:pPr>
      <w:r>
        <w:t>因此我没有为了满足显示大于50 cm而把全部近点强行删除，也没有改成只要出现过就忽略。稳定近点的过滤动作在这些用例中正常，真实残留问题仍然存在，不能把这次回归通过称为整个目标完成。之前关于是否允许邻域支持过滤孤立点的选择仍待确认；本轮没有新增去噪、速度、运动连续性或马达功能，也没有修改驱动、建图或原始样本。</w:t>
      </w:r>
    </w:p>
    <w:p>
      <w:pPr>
        <w:pStyle w:val="Heading2"/>
        <w:pageBreakBefore/>
      </w:pPr>
      <w:r>
        <w:rPr>
          <w:color w:val="000000"/>
        </w:rPr>
        <w:t>2026年10月23日 加入速度和停留时间并处理孤立近点</w:t>
      </w:r>
    </w:p>
    <w:p>
      <w:pPr>
        <w:spacing w:after="60" w:line="264" w:lineRule="auto"/>
      </w:pPr>
      <w:r>
        <w:t>我决定先按邻域支持过滤零散的近点，再根据剩下的成团目标提醒。我接受细线、细杆或回波很少的小物体可能漏检的原型限制，因此把孤立点排除数和滚动排除数分开，不把去噪说成识别了身体。50 cm内滚动10秒的规则继续保留，新出现的成团近物仍应提醒。</w:t>
      </w:r>
    </w:p>
    <w:p>
      <w:pPr>
        <w:spacing w:after="60" w:line="264" w:lineRule="auto"/>
      </w:pPr>
      <w:r>
        <w:t>第三步我希望不仅看距离，还考虑相对接近速度和停留时间：快速接近时增强，停在附近后缓慢减弱，但不能直接减为没有危险。我用Python分别编写motion_tracking、motion_pipeline、motion_background、motion_pose、motion_support、motion_node和motion_display等文件。代码放在2026-10/work/motion_v3_20261023/code，并部署到设备的~/haptic_ws/tools/motion_v3_20261023/code。新入口是bash ~/eno/sh/start_haptic_motion.sh；加--demo只看明确标注的模拟。旧R4入口保留作对照，不修改原驱动、网络和建图。</w:t>
      </w:r>
    </w:p>
    <w:p>
      <w:pPr>
        <w:spacing w:after="60" w:line="264" w:lineRule="auto"/>
      </w:pPr>
      <w:r>
        <w:t>我直接从雷达点云计算当前距离，而不是把累计地图当作现在存在的障碍。跨帧关联则读取现有Point-LIO位姿。我检查了实际源码中雷达点到IMU坐标的变换方向，使用已经加载的固定外参，不新增或猜测TF。没有可靠位姿时只给相对距离模式，不开启依赖世界坐标的停留减弱。</w:t>
      </w:r>
    </w:p>
    <w:p>
      <w:pPr>
        <w:spacing w:after="60" w:line="264" w:lineRule="auto"/>
      </w:pPr>
      <w:r>
        <w:t>我采用SciPy邻域查询、连通分量聚类和线性分配来关联目标，并用多帧距离的斜率求相对接近速度。最近10帧至少3帧且跨度0.2秒，拟合残差不超过3 cm才使用速度；TTC只是距离除以接近速度的参考，不是完整碰撞预测。宽墙的中心变化不适合当作物体速度。强度以原距离结果为基础，速度和TTC可增强到100%；可靠静止2秒后指数减弱，通常保留40%，50 cm内保留60%。未解释的小于20 cm成团近回波仍100%。这些是待实验检验的默认系数，并未从人体试验拟合。</w:t>
      </w:r>
    </w:p>
    <w:p>
      <w:pPr>
        <w:spacing w:after="60" w:line="264" w:lineRule="auto"/>
      </w:pPr>
      <w:r>
        <w:t>我还处理了两个连续性问题。旧滚动忽略区域在可靠位姿下、小幅移动和严格空间匹配时最多延续10秒，延续本身不能刷新记忆，避免逐渐走近墙时一直被忽略。已经从远处跟踪到近处的小目标则作窄范围保护，避免停10秒后被学没。这些规则不能证明点属于身体，也不能把屏蔽空间当作安全空间。</w:t>
      </w:r>
    </w:p>
    <w:p>
      <w:pPr>
        <w:spacing w:after="60" w:line="264" w:lineRule="auto"/>
      </w:pPr>
      <w:r>
        <w:t>测试中我发现微小正速度会让停留衰减被原强度顶回去。我先添加回归复现，再加入停止速度死区修复。还修正过不合理的测试预期：较远目标不应仅因有速度就必定覆盖近目标，需要综合TTC和风险。最初的保护区域偏宽，真实观察中恢复了太多近点，之后缩小到已从远处追踪到的小目标范围，保留原失败记录。</w:t>
      </w:r>
    </w:p>
    <w:p>
      <w:pPr>
        <w:spacing w:after="60" w:line="264" w:lineRule="auto"/>
      </w:pPr>
      <w:r>
        <w:t>孤立点过滤最初采用递归邻域修剪，真实大点云计算偏慢，第一段54份报告始终没有完成稳定统计；改用第4近邻查询后，第二段84份中又出现10次修剪迭代上限。因此我改成单次半径离群点过滤：8 cm内至少3个其他回波，不在删点后的集合递归侵蚀边缘。原距离策略增加默认行为不变的支持检查接口，第三步复用已检查结果；设备现场R4源不变。新增参考算法一致性测试。</w:t>
      </w:r>
    </w:p>
    <w:p>
      <w:pPr>
        <w:spacing w:after="60" w:line="264" w:lineRule="auto"/>
      </w:pPr>
      <w:r>
        <w:t>最终设备136项单元测试通过，隔离ROS的11个合成场景通过，涵盖接近、停止减弱、近处停留超过10秒仍保留目标、新近物、断流、重启、小幅移动旧背景、大幅靠近和丢位姿。模拟中0.8 m目标以约1 m/s接近时100%，停止后约29%；0.3 m停留仍至少60%，未解释近场成团点100%。这些数字来自合成输入，不是实测精度。窗口12组布局检查通过，模拟入口在设备桌面可启动并关闭。</w:t>
      </w:r>
    </w:p>
    <w:p>
      <w:pPr>
        <w:spacing w:after="60" w:line="264" w:lineRule="auto"/>
      </w:pPr>
      <w:r>
        <w:t>最后一段约23秒现场只读观察收到133份报告：1份无数据、83份启动统计、46份距离候选和3份近场强提醒，没有计算超时。132份继承了现有固定外参，49份有效报告使用世界坐标补偿。原驱动、Point-LIO、旧提醒进程及受保护文件核对未变，本次测试子进程已退出。仍有成团近场残留，不能说所有近点都消失，也不能把静止短测当作行走、误报率或安全验证。</w:t>
      </w:r>
    </w:p>
    <w:p>
      <w:pPr>
        <w:spacing w:after="60" w:line="264" w:lineRule="auto"/>
      </w:pPr>
      <w:r>
        <w:t>我把第三步软件原型推进到可以运行和合成验证的状态，未接马达，未进行真实速度标定、多人交叉、细杆漏检、人体佩戴和楼梯试验。下一次应在有人协助的平地上用已知距离软箱逐项检查，不依赖原型避障。详细命令和限制放在第三步运动融合提醒说明中，公开副本只保留代码、方法和汇总，不放点云、场景配置或连接信息。</w:t>
      </w:r>
    </w:p>
    <w:p>
      <w:pPr>
        <w:pStyle w:val="Heading2"/>
      </w:pPr>
      <w:r>
        <w:rPr>
          <w:color w:val="000000"/>
        </w:rPr>
        <w:t>2026年10月24日 定期离线排查与过滤后孤点的复现</w:t>
      </w:r>
    </w:p>
    <w:p>
      <w:pPr>
        <w:spacing w:after="60" w:line="264" w:lineRule="auto"/>
      </w:pPr>
      <w:r>
        <w:t>离开前，我决定关闭雷达、让Jetson继续开机，把排错和代码简化分批进行。已有定时任务已改成每6小时继续同一个对话，本次运行是第一次实际触发。我把第三版静止十秒后还显示50 cm以内点的问题放在第一位，之后再处理边界、重复代码、注释和启动流程。运行还需要本机电脑与应用保持可用，并受账号用量限制；不能只因为设了定时就保证每次都成功。</w:t>
      </w:r>
    </w:p>
    <w:p>
      <w:pPr>
        <w:spacing w:after="60" w:line="264" w:lineRule="auto"/>
      </w:pPr>
      <w:r>
        <w:t>这次我读取此前保存的160帧近点，时长15.90秒。文件只有50 cm内的点，没有远处点云或同步位姿，因此不能从它恢复真实完整环境。我用同一输入对照R4和第三版：60个成熟帧中，R4有55帧近场强提醒；第三版无位姿模式有4帧近场强提醒、32帧近距离候选、24帧没有剩余观测。两版滚动删除总数相同，第三版另外删除946个孤立点，轨迹保护恢复点数为0。这说明这段样本的残留不能归咎于轨迹保护把点加回来。</w:t>
      </w:r>
    </w:p>
    <w:p>
      <w:pPr>
        <w:spacing w:after="60" w:line="264" w:lineRule="auto"/>
      </w:pPr>
      <w:r>
        <w:t>为了单独检查其他环节，我又加了明确标注的合成0.8 m目标和单位位姿。无位姿时仍有36个成熟帧显示近距离；加入合成单位位姿后降为13帧，其中背景延续又排除335点。单位位姿只是控制变量，不能当作当时真实的位姿。固定近点加远处目标的合成对照最终显示0.8 m；从远处接近并在0.3 m停下的目标，则被第三步的轨迹保护继续保留。后一项是现有规则有意产生的效果，与所有静止近物都必须消失的要求存在区别。</w:t>
      </w:r>
    </w:p>
    <w:p>
      <w:pPr>
        <w:spacing w:after="60" w:line="264" w:lineRule="auto"/>
      </w:pPr>
      <w:r>
        <w:t>我进一步构造了一个具体反例：中心点在0.1 m，周围有三个点。过滤前中心有足够邻居，外围三个点各自支持不足，被删掉后只剩中心一个点。当前第三版仍输出0.1 m和100%近场提醒，但附近没有形成有效轨迹。这确认了去噪前有支持与去噪后仍成团之间存在漏洞，违背了我选择的按成团目标提醒。复现程序为reproduce_support_orphan.py，设备实际运行已得到这一结果。</w:t>
      </w:r>
    </w:p>
    <w:p>
      <w:pPr>
        <w:spacing w:after="60" w:line="264" w:lineRule="auto"/>
      </w:pPr>
      <w:r>
        <w:t>本轮只完成定位和可复现反例，没有修改运行算法，也没有启动真实驱动、建图、相机、马达或重新采集。原样本核对未变。下一批先修复过滤后孤点仍进入距离计算的问题，并检查会不会再次造成大点云计算超时；之后再用同一近点样本复算。这个反例解释了一种会出现0.1 m误提醒的路径，但尚不能证明它覆盖了现场全部残留，也不能把离线结果说成身体身份或穿戴安全验证。</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