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3A7E0" w14:textId="1C1D592C" w:rsidR="00BF579D" w:rsidRPr="00EE264C" w:rsidRDefault="000E279B" w:rsidP="000E279B">
      <w:pPr>
        <w:rPr>
          <w:b/>
          <w:bCs/>
          <w:u w:val="single"/>
        </w:rPr>
      </w:pPr>
      <w:r w:rsidRPr="00EE264C">
        <w:rPr>
          <w:b/>
          <w:bCs/>
          <w:u w:val="single"/>
        </w:rPr>
        <w:t>Introduction</w:t>
      </w:r>
    </w:p>
    <w:p w14:paraId="5187315D" w14:textId="23A3DB33" w:rsidR="000E279B" w:rsidRDefault="000E279B" w:rsidP="000E279B">
      <w:r>
        <w:t>This test project is developed using ASP .Net Web application with .Net Framework 4.7.2 and C# as the server-side code</w:t>
      </w:r>
      <w:r w:rsidR="00333B9F">
        <w:t>s</w:t>
      </w:r>
      <w:r>
        <w:t>. UI is using free Bootstrap template.</w:t>
      </w:r>
    </w:p>
    <w:p w14:paraId="63EBCBBD" w14:textId="6F343717" w:rsidR="000E279B" w:rsidRDefault="000E279B" w:rsidP="000E279B">
      <w:r>
        <w:t xml:space="preserve">The reason ASP .Net Web application was chosen because it is easier to setup in the local environment </w:t>
      </w:r>
      <w:r w:rsidR="00EE264C">
        <w:t>as</w:t>
      </w:r>
      <w:r>
        <w:t xml:space="preserve"> the Web and server-side</w:t>
      </w:r>
      <w:r w:rsidR="00333B9F">
        <w:t xml:space="preserve"> codes</w:t>
      </w:r>
      <w:r>
        <w:t xml:space="preserve"> is in a single Solution. C# is an </w:t>
      </w:r>
      <w:r w:rsidR="00EE264C">
        <w:t>object-oriented</w:t>
      </w:r>
      <w:r>
        <w:t xml:space="preserve"> programming </w:t>
      </w:r>
      <w:r w:rsidR="00EE264C">
        <w:t>where the logic can be encapsulated into an object, and it can be interreact with other objects easily.</w:t>
      </w:r>
      <w:r w:rsidR="00333B9F">
        <w:t xml:space="preserve"> Software design principles can be implemented for application that develop using object-oriented approach such Design Patterns, SOLID principle and TDD (Test Driven Development). Bootstrap</w:t>
      </w:r>
      <w:r>
        <w:t xml:space="preserve"> made the website responsive and lot of ready components and </w:t>
      </w:r>
      <w:proofErr w:type="spellStart"/>
      <w:r>
        <w:t>javascripts</w:t>
      </w:r>
      <w:proofErr w:type="spellEnd"/>
      <w:r w:rsidR="00EE264C">
        <w:t xml:space="preserve"> libraries.</w:t>
      </w:r>
    </w:p>
    <w:p w14:paraId="5D3E86A0" w14:textId="77777777" w:rsidR="00A4537A" w:rsidRDefault="00A4537A" w:rsidP="000E279B"/>
    <w:p w14:paraId="340C97B0" w14:textId="4D7E011D" w:rsidR="00EE264C" w:rsidRPr="00A4537A" w:rsidRDefault="00EE264C" w:rsidP="000E279B">
      <w:pPr>
        <w:rPr>
          <w:b/>
          <w:bCs/>
          <w:u w:val="single"/>
        </w:rPr>
      </w:pPr>
      <w:r w:rsidRPr="00A4537A">
        <w:rPr>
          <w:b/>
          <w:bCs/>
          <w:u w:val="single"/>
        </w:rPr>
        <w:t xml:space="preserve">Setup and Configuration </w:t>
      </w:r>
    </w:p>
    <w:p w14:paraId="19FC785D" w14:textId="2A41CF1D" w:rsidR="00EE264C" w:rsidRDefault="00EE264C" w:rsidP="00A4537A">
      <w:pPr>
        <w:pStyle w:val="ListParagraph"/>
        <w:numPr>
          <w:ilvl w:val="0"/>
          <w:numId w:val="3"/>
        </w:numPr>
      </w:pPr>
      <w:r>
        <w:t xml:space="preserve">Install </w:t>
      </w:r>
      <w:r w:rsidR="00A4537A">
        <w:t>(</w:t>
      </w:r>
      <w:r>
        <w:t>Visual Studio 2019 recommended</w:t>
      </w:r>
      <w:r w:rsidR="00A4537A">
        <w:t>)</w:t>
      </w:r>
      <w:r>
        <w:t xml:space="preserve"> or </w:t>
      </w:r>
      <w:r w:rsidR="00A4537A">
        <w:t>any other Visual Studio version with .Net Framework 4.7.2 and ASP Web application template.</w:t>
      </w:r>
    </w:p>
    <w:p w14:paraId="39B2DD72" w14:textId="342468B0" w:rsidR="00333B9F" w:rsidRDefault="00333B9F" w:rsidP="00A4537A">
      <w:pPr>
        <w:pStyle w:val="ListParagraph"/>
        <w:numPr>
          <w:ilvl w:val="0"/>
          <w:numId w:val="3"/>
        </w:numPr>
      </w:pPr>
      <w:r>
        <w:t xml:space="preserve">Clone the source code from </w:t>
      </w:r>
      <w:r w:rsidRPr="00333B9F">
        <w:t>https://github.com/yewmeng80/NumberToWordsConverter</w:t>
      </w:r>
      <w:r>
        <w:t>.</w:t>
      </w:r>
    </w:p>
    <w:p w14:paraId="3406EC1B" w14:textId="4AD68E2B" w:rsidR="00A4537A" w:rsidRDefault="00A4537A" w:rsidP="00A4537A">
      <w:pPr>
        <w:pStyle w:val="ListParagraph"/>
        <w:numPr>
          <w:ilvl w:val="0"/>
          <w:numId w:val="3"/>
        </w:numPr>
      </w:pPr>
      <w:r>
        <w:t xml:space="preserve">Open </w:t>
      </w:r>
      <w:r w:rsidRPr="00A4537A">
        <w:t>NumberToWordsConverter.sln</w:t>
      </w:r>
    </w:p>
    <w:p w14:paraId="6AFE2CFC" w14:textId="18A7917C" w:rsidR="00A4537A" w:rsidRDefault="00A4537A" w:rsidP="00A4537A">
      <w:pPr>
        <w:pStyle w:val="ListParagraph"/>
        <w:numPr>
          <w:ilvl w:val="0"/>
          <w:numId w:val="3"/>
        </w:numPr>
      </w:pPr>
      <w:r>
        <w:t>Build the solution and press F5 to run the web application.</w:t>
      </w:r>
    </w:p>
    <w:p w14:paraId="59A5AC9E" w14:textId="0CE6DE16" w:rsidR="00910DCE" w:rsidRDefault="00910DCE" w:rsidP="00A4537A">
      <w:pPr>
        <w:pStyle w:val="ListParagraph"/>
        <w:numPr>
          <w:ilvl w:val="0"/>
          <w:numId w:val="3"/>
        </w:numPr>
      </w:pPr>
      <w:r>
        <w:t xml:space="preserve">If running the web application without building the solution after cloned, error as in the image below. This Solution is using .Net Framework 4.7.2. and not sure why it pointing to 4.8. </w:t>
      </w:r>
    </w:p>
    <w:p w14:paraId="041CFADF" w14:textId="77777777" w:rsidR="00186B81" w:rsidRDefault="00910DCE" w:rsidP="00910DCE">
      <w:pPr>
        <w:pStyle w:val="ListParagraph"/>
      </w:pPr>
      <w:r>
        <w:rPr>
          <w:noProof/>
        </w:rPr>
        <w:drawing>
          <wp:inline distT="0" distB="0" distL="0" distR="0" wp14:anchorId="08228D1A" wp14:editId="0FE2A7F2">
            <wp:extent cx="5689600" cy="1530350"/>
            <wp:effectExtent l="0" t="0" r="6350" b="0"/>
            <wp:docPr id="1984374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89600" cy="1530350"/>
                    </a:xfrm>
                    <a:prstGeom prst="rect">
                      <a:avLst/>
                    </a:prstGeom>
                    <a:noFill/>
                    <a:ln>
                      <a:noFill/>
                    </a:ln>
                  </pic:spPr>
                </pic:pic>
              </a:graphicData>
            </a:graphic>
          </wp:inline>
        </w:drawing>
      </w:r>
    </w:p>
    <w:p w14:paraId="6B46E1B7" w14:textId="2E6FA7D7" w:rsidR="00910DCE" w:rsidRDefault="00186B81" w:rsidP="00186B81">
      <w:pPr>
        <w:pStyle w:val="ListParagraph"/>
        <w:numPr>
          <w:ilvl w:val="0"/>
          <w:numId w:val="3"/>
        </w:numPr>
      </w:pPr>
      <w:r>
        <w:t xml:space="preserve">To fix this issue, clean and build the solution. The web application should be able to run </w:t>
      </w:r>
      <w:r w:rsidR="00910DCE">
        <w:br/>
      </w:r>
      <w:r>
        <w:rPr>
          <w:noProof/>
        </w:rPr>
        <w:drawing>
          <wp:inline distT="0" distB="0" distL="0" distR="0" wp14:anchorId="19361D1B" wp14:editId="1D00454F">
            <wp:extent cx="5727700" cy="2044700"/>
            <wp:effectExtent l="0" t="0" r="6350" b="0"/>
            <wp:docPr id="13212481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044700"/>
                    </a:xfrm>
                    <a:prstGeom prst="rect">
                      <a:avLst/>
                    </a:prstGeom>
                    <a:noFill/>
                    <a:ln>
                      <a:noFill/>
                    </a:ln>
                  </pic:spPr>
                </pic:pic>
              </a:graphicData>
            </a:graphic>
          </wp:inline>
        </w:drawing>
      </w:r>
    </w:p>
    <w:p w14:paraId="251483BB" w14:textId="77777777" w:rsidR="00186B81" w:rsidRDefault="00186B81" w:rsidP="00333B9F">
      <w:pPr>
        <w:rPr>
          <w:b/>
          <w:bCs/>
          <w:u w:val="single"/>
        </w:rPr>
      </w:pPr>
    </w:p>
    <w:p w14:paraId="052F46CD" w14:textId="77777777" w:rsidR="00186B81" w:rsidRDefault="00186B81" w:rsidP="00333B9F">
      <w:pPr>
        <w:rPr>
          <w:b/>
          <w:bCs/>
          <w:u w:val="single"/>
        </w:rPr>
      </w:pPr>
    </w:p>
    <w:p w14:paraId="1DE199BF" w14:textId="77777777" w:rsidR="00186B81" w:rsidRDefault="00186B81" w:rsidP="00333B9F">
      <w:pPr>
        <w:rPr>
          <w:b/>
          <w:bCs/>
          <w:u w:val="single"/>
        </w:rPr>
      </w:pPr>
    </w:p>
    <w:p w14:paraId="48221E90" w14:textId="77777777" w:rsidR="00186B81" w:rsidRDefault="00186B81" w:rsidP="00333B9F">
      <w:pPr>
        <w:rPr>
          <w:b/>
          <w:bCs/>
          <w:u w:val="single"/>
        </w:rPr>
      </w:pPr>
    </w:p>
    <w:p w14:paraId="45D2E202" w14:textId="72D3F31A" w:rsidR="00333B9F" w:rsidRDefault="00333B9F" w:rsidP="00333B9F">
      <w:pPr>
        <w:rPr>
          <w:b/>
          <w:bCs/>
          <w:u w:val="single"/>
        </w:rPr>
      </w:pPr>
      <w:r w:rsidRPr="00C87AE3">
        <w:rPr>
          <w:b/>
          <w:bCs/>
          <w:u w:val="single"/>
        </w:rPr>
        <w:lastRenderedPageBreak/>
        <w:t>Test Har</w:t>
      </w:r>
      <w:r w:rsidR="00C87AE3" w:rsidRPr="00C87AE3">
        <w:rPr>
          <w:b/>
          <w:bCs/>
          <w:u w:val="single"/>
        </w:rPr>
        <w:t>ness</w:t>
      </w:r>
    </w:p>
    <w:p w14:paraId="322089D5" w14:textId="0DDE87D8" w:rsidR="00AF5FE5" w:rsidRPr="00C87AE3" w:rsidRDefault="00C87AE3" w:rsidP="00AF5FE5">
      <w:pPr>
        <w:pStyle w:val="ListParagraph"/>
        <w:numPr>
          <w:ilvl w:val="0"/>
          <w:numId w:val="4"/>
        </w:numPr>
      </w:pPr>
      <w:r>
        <w:t xml:space="preserve">Test project </w:t>
      </w:r>
      <w:proofErr w:type="spellStart"/>
      <w:r w:rsidRPr="00C87AE3">
        <w:t>NumberToWordsConverterTest</w:t>
      </w:r>
      <w:proofErr w:type="spellEnd"/>
      <w:r>
        <w:t xml:space="preserve"> created to validate the codes in the </w:t>
      </w:r>
      <w:proofErr w:type="spellStart"/>
      <w:r w:rsidRPr="00C87AE3">
        <w:t>NumberToWordsConverter</w:t>
      </w:r>
      <w:proofErr w:type="spellEnd"/>
      <w:r>
        <w:t xml:space="preserve"> using TDD approach. </w:t>
      </w:r>
      <w:r w:rsidR="00AF5FE5">
        <w:t xml:space="preserve">Code coverage is 100% for components (C# Class). </w:t>
      </w:r>
    </w:p>
    <w:p w14:paraId="61BE966C" w14:textId="1AA4F87F" w:rsidR="00BF579D" w:rsidRDefault="00AF5FE5" w:rsidP="000E279B">
      <w:pPr>
        <w:pStyle w:val="ListParagraph"/>
      </w:pPr>
      <w:r>
        <w:rPr>
          <w:noProof/>
        </w:rPr>
        <w:drawing>
          <wp:inline distT="0" distB="0" distL="0" distR="0" wp14:anchorId="2292C5BD" wp14:editId="19CAF851">
            <wp:extent cx="5731510" cy="1866265"/>
            <wp:effectExtent l="0" t="0" r="2540" b="635"/>
            <wp:docPr id="683570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66265"/>
                    </a:xfrm>
                    <a:prstGeom prst="rect">
                      <a:avLst/>
                    </a:prstGeom>
                    <a:noFill/>
                    <a:ln>
                      <a:noFill/>
                    </a:ln>
                  </pic:spPr>
                </pic:pic>
              </a:graphicData>
            </a:graphic>
          </wp:inline>
        </w:drawing>
      </w:r>
    </w:p>
    <w:p w14:paraId="046D2094" w14:textId="4CE6B13D" w:rsidR="00AF5FE5" w:rsidRDefault="005E5378" w:rsidP="005E5378">
      <w:pPr>
        <w:pStyle w:val="ListParagraph"/>
        <w:numPr>
          <w:ilvl w:val="0"/>
          <w:numId w:val="4"/>
        </w:numPr>
      </w:pPr>
      <w:r>
        <w:t xml:space="preserve">Run the web application for UI testing (refer to setup and configuration). Fill in number in the Input field and click on Convert “button”. Number in words will be displayed </w:t>
      </w:r>
      <w:r w:rsidR="001E6906">
        <w:t>in</w:t>
      </w:r>
      <w:r>
        <w:t xml:space="preserve"> Result field.</w:t>
      </w:r>
    </w:p>
    <w:p w14:paraId="2B35D52E" w14:textId="446489E8" w:rsidR="005E5378" w:rsidRDefault="005E5378" w:rsidP="005E5378">
      <w:pPr>
        <w:pStyle w:val="ListParagraph"/>
      </w:pPr>
      <w:r>
        <w:rPr>
          <w:noProof/>
        </w:rPr>
        <w:drawing>
          <wp:inline distT="0" distB="0" distL="0" distR="0" wp14:anchorId="6E58B8C7" wp14:editId="1FB5A2C9">
            <wp:extent cx="5689600" cy="1663700"/>
            <wp:effectExtent l="0" t="0" r="6350" b="0"/>
            <wp:docPr id="6500864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89600" cy="1663700"/>
                    </a:xfrm>
                    <a:prstGeom prst="rect">
                      <a:avLst/>
                    </a:prstGeom>
                    <a:noFill/>
                    <a:ln>
                      <a:noFill/>
                    </a:ln>
                  </pic:spPr>
                </pic:pic>
              </a:graphicData>
            </a:graphic>
          </wp:inline>
        </w:drawing>
      </w:r>
    </w:p>
    <w:p w14:paraId="0AACC216" w14:textId="3760D579" w:rsidR="00BF579D" w:rsidRDefault="00BF579D" w:rsidP="00BF579D">
      <w:pPr>
        <w:pStyle w:val="ListParagraph"/>
      </w:pPr>
    </w:p>
    <w:sectPr w:rsidR="00BF57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Kokila">
    <w:panose1 w:val="01010601010101010101"/>
    <w:charset w:val="01"/>
    <w:family w:val="auto"/>
    <w:pitch w:val="variable"/>
    <w:sig w:usb0="00008000" w:usb1="00000000" w:usb2="00000000" w:usb3="00000000" w:csb0="0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3249E"/>
    <w:multiLevelType w:val="hybridMultilevel"/>
    <w:tmpl w:val="57CE0EE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A79567E"/>
    <w:multiLevelType w:val="hybridMultilevel"/>
    <w:tmpl w:val="4E7A17A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012000C"/>
    <w:multiLevelType w:val="hybridMultilevel"/>
    <w:tmpl w:val="F434F6F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786341C1"/>
    <w:multiLevelType w:val="hybridMultilevel"/>
    <w:tmpl w:val="660E8678"/>
    <w:lvl w:ilvl="0" w:tplc="4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55435055">
    <w:abstractNumId w:val="1"/>
  </w:num>
  <w:num w:numId="2" w16cid:durableId="538511424">
    <w:abstractNumId w:val="2"/>
  </w:num>
  <w:num w:numId="3" w16cid:durableId="1577739328">
    <w:abstractNumId w:val="3"/>
  </w:num>
  <w:num w:numId="4" w16cid:durableId="2001810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2F9"/>
    <w:rsid w:val="000E279B"/>
    <w:rsid w:val="00186B81"/>
    <w:rsid w:val="001E6906"/>
    <w:rsid w:val="00333B9F"/>
    <w:rsid w:val="003562F9"/>
    <w:rsid w:val="004606F6"/>
    <w:rsid w:val="00577EAD"/>
    <w:rsid w:val="005E5378"/>
    <w:rsid w:val="00910DCE"/>
    <w:rsid w:val="00912BC3"/>
    <w:rsid w:val="00A4537A"/>
    <w:rsid w:val="00A94BF2"/>
    <w:rsid w:val="00AF5FE5"/>
    <w:rsid w:val="00BF579D"/>
    <w:rsid w:val="00C87AE3"/>
    <w:rsid w:val="00C909EE"/>
    <w:rsid w:val="00D60631"/>
    <w:rsid w:val="00E42520"/>
    <w:rsid w:val="00E6246E"/>
    <w:rsid w:val="00EE264C"/>
  </w:rsids>
  <m:mathPr>
    <m:mathFont m:val="Cambria Math"/>
    <m:brkBin m:val="before"/>
    <m:brkBinSub m:val="--"/>
    <m:smallFrac m:val="0"/>
    <m:dispDef/>
    <m:lMargin m:val="0"/>
    <m:rMargin m:val="0"/>
    <m:defJc m:val="centerGroup"/>
    <m:wrapIndent m:val="1440"/>
    <m:intLim m:val="subSup"/>
    <m:naryLim m:val="undOvr"/>
  </m:mathPr>
  <w:themeFontLang w:val="en-MY"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9B449"/>
  <w15:chartTrackingRefBased/>
  <w15:docId w15:val="{28C893BA-24EC-4F95-AAB8-8DD34E48C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MY"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Kokil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79D"/>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Yew Meng Chow</dc:creator>
  <cp:keywords/>
  <dc:description/>
  <cp:lastModifiedBy>Yew Meng Chow</cp:lastModifiedBy>
  <cp:revision>9</cp:revision>
  <dcterms:created xsi:type="dcterms:W3CDTF">2024-03-04T01:57:00Z</dcterms:created>
  <dcterms:modified xsi:type="dcterms:W3CDTF">2024-03-04T07:34:00Z</dcterms:modified>
</cp:coreProperties>
</file>