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D29" w:rsidRPr="00567D29" w:rsidRDefault="00567D29" w:rsidP="00567D29">
      <w:pPr>
        <w:widowControl/>
        <w:spacing w:before="100" w:beforeAutospacing="1" w:after="100" w:afterAutospacing="1"/>
        <w:jc w:val="left"/>
        <w:outlineLvl w:val="0"/>
        <w:rPr>
          <w:rFonts w:ascii="Arial" w:eastAsia="宋体" w:hAnsi="Arial" w:cs="Arial"/>
          <w:b/>
          <w:bCs/>
          <w:color w:val="000000"/>
          <w:kern w:val="36"/>
          <w:sz w:val="48"/>
          <w:szCs w:val="48"/>
        </w:rPr>
      </w:pPr>
      <w:r w:rsidRPr="00567D29">
        <w:rPr>
          <w:rFonts w:ascii="Arial" w:eastAsia="宋体" w:hAnsi="Arial" w:cs="Arial"/>
          <w:b/>
          <w:bCs/>
          <w:color w:val="000000"/>
          <w:kern w:val="36"/>
          <w:sz w:val="48"/>
          <w:szCs w:val="48"/>
        </w:rPr>
        <w:t>F7000DevMultipleLanguageTool</w:t>
      </w:r>
      <w:r w:rsidRPr="00567D29">
        <w:rPr>
          <w:rFonts w:ascii="Arial" w:eastAsia="宋体" w:hAnsi="Arial" w:cs="Arial"/>
          <w:b/>
          <w:bCs/>
          <w:color w:val="000000"/>
          <w:kern w:val="36"/>
          <w:sz w:val="48"/>
          <w:szCs w:val="48"/>
        </w:rPr>
        <w:t>（</w:t>
      </w:r>
      <w:r w:rsidRPr="00567D29">
        <w:rPr>
          <w:rFonts w:ascii="Arial" w:eastAsia="宋体" w:hAnsi="Arial" w:cs="Arial"/>
          <w:b/>
          <w:bCs/>
          <w:color w:val="000000"/>
          <w:kern w:val="36"/>
          <w:sz w:val="48"/>
          <w:szCs w:val="48"/>
        </w:rPr>
        <w:t>old</w:t>
      </w:r>
      <w:r w:rsidRPr="00567D29">
        <w:rPr>
          <w:rFonts w:ascii="Arial" w:eastAsia="宋体" w:hAnsi="Arial" w:cs="Arial"/>
          <w:b/>
          <w:bCs/>
          <w:color w:val="000000"/>
          <w:kern w:val="36"/>
          <w:sz w:val="48"/>
          <w:szCs w:val="48"/>
        </w:rPr>
        <w:t>）</w:t>
      </w:r>
    </w:p>
    <w:p w:rsidR="00567D29" w:rsidRPr="00567D29" w:rsidRDefault="00567D29" w:rsidP="00567D29">
      <w:pPr>
        <w:widowControl/>
        <w:numPr>
          <w:ilvl w:val="0"/>
          <w:numId w:val="1"/>
        </w:numPr>
        <w:spacing w:before="100" w:beforeAutospacing="1" w:after="100" w:afterAutospacing="1"/>
        <w:ind w:left="0"/>
        <w:jc w:val="left"/>
        <w:outlineLvl w:val="0"/>
        <w:rPr>
          <w:rFonts w:ascii="Arial" w:eastAsia="宋体" w:hAnsi="Arial" w:cs="Arial"/>
          <w:b/>
          <w:bCs/>
          <w:color w:val="000000"/>
          <w:kern w:val="36"/>
          <w:sz w:val="48"/>
          <w:szCs w:val="48"/>
        </w:rPr>
      </w:pPr>
      <w:r w:rsidRPr="00567D29">
        <w:rPr>
          <w:rFonts w:ascii="Arial" w:eastAsia="宋体" w:hAnsi="Arial" w:cs="Arial"/>
          <w:b/>
          <w:bCs/>
          <w:color w:val="000000"/>
          <w:kern w:val="36"/>
          <w:sz w:val="54"/>
          <w:szCs w:val="54"/>
        </w:rPr>
        <w:t>需求：</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xml:space="preserve">    </w:t>
      </w:r>
      <w:r w:rsidRPr="00567D29">
        <w:rPr>
          <w:rFonts w:ascii="Arial" w:eastAsia="宋体" w:hAnsi="Arial" w:cs="Arial"/>
          <w:color w:val="000000"/>
          <w:kern w:val="0"/>
          <w:sz w:val="24"/>
          <w:szCs w:val="24"/>
        </w:rPr>
        <w:t>现阶段的多语言翻译，如果直接在</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文件中修改和更新翻译内容，耗时耗力并且很麻烦。所以，首先，我们需要将所有的翻译语言放在</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文件库中，这样就可以对各种</w:t>
      </w:r>
      <w:r w:rsidRPr="00567D29">
        <w:rPr>
          <w:rFonts w:ascii="Arial" w:eastAsia="宋体" w:hAnsi="Arial" w:cs="Arial"/>
          <w:color w:val="000000"/>
          <w:kern w:val="0"/>
          <w:sz w:val="24"/>
          <w:szCs w:val="24"/>
        </w:rPr>
        <w:t xml:space="preserve">  </w:t>
      </w:r>
      <w:r w:rsidRPr="00567D29">
        <w:rPr>
          <w:rFonts w:ascii="Arial" w:eastAsia="宋体" w:hAnsi="Arial" w:cs="Arial"/>
          <w:color w:val="000000"/>
          <w:kern w:val="0"/>
          <w:sz w:val="24"/>
          <w:szCs w:val="24"/>
        </w:rPr>
        <w:t>语言一目了然。然后，我们也需要实现通过修改翻译库中</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文件的翻译内容来更新</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文件的翻译内容。最后，我们需要实现对现有翻译库语言的内容和种类的更新。</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xml:space="preserve">    </w:t>
      </w:r>
      <w:r w:rsidRPr="00567D29">
        <w:rPr>
          <w:rFonts w:ascii="Arial" w:eastAsia="宋体" w:hAnsi="Arial" w:cs="Arial"/>
          <w:color w:val="000000"/>
          <w:kern w:val="0"/>
          <w:sz w:val="24"/>
          <w:szCs w:val="24"/>
        </w:rPr>
        <w:t>具体如下：</w:t>
      </w:r>
    </w:p>
    <w:p w:rsidR="00567D29" w:rsidRPr="00567D29" w:rsidRDefault="00567D29" w:rsidP="00567D29">
      <w:pPr>
        <w:widowControl/>
        <w:numPr>
          <w:ilvl w:val="0"/>
          <w:numId w:val="2"/>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ts</w:t>
      </w:r>
      <w:r w:rsidRPr="00567D29">
        <w:rPr>
          <w:rFonts w:ascii="Arial" w:eastAsia="宋体" w:hAnsi="Arial" w:cs="Arial"/>
          <w:b/>
          <w:bCs/>
          <w:color w:val="000000"/>
          <w:kern w:val="0"/>
          <w:sz w:val="30"/>
          <w:szCs w:val="30"/>
        </w:rPr>
        <w:t>文件生成</w:t>
      </w: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w:t>
      </w:r>
      <w:r w:rsidRPr="00567D29">
        <w:rPr>
          <w:rFonts w:ascii="Arial" w:eastAsia="宋体" w:hAnsi="Arial" w:cs="Arial"/>
          <w:color w:val="000000"/>
          <w:kern w:val="0"/>
          <w:sz w:val="24"/>
          <w:szCs w:val="24"/>
        </w:rPr>
        <w:t>读取</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文件未翻译的内容（</w:t>
      </w:r>
      <w:r w:rsidRPr="00567D29">
        <w:rPr>
          <w:rFonts w:ascii="Arial" w:eastAsia="宋体" w:hAnsi="Arial" w:cs="Arial"/>
          <w:color w:val="000000"/>
          <w:kern w:val="0"/>
          <w:sz w:val="24"/>
          <w:szCs w:val="24"/>
        </w:rPr>
        <w:t>source</w:t>
      </w:r>
      <w:r w:rsidRPr="00567D29">
        <w:rPr>
          <w:rFonts w:ascii="Arial" w:eastAsia="宋体" w:hAnsi="Arial" w:cs="Arial"/>
          <w:color w:val="000000"/>
          <w:kern w:val="0"/>
          <w:sz w:val="24"/>
          <w:szCs w:val="24"/>
        </w:rPr>
        <w:t>）、类型（</w:t>
      </w:r>
      <w:r w:rsidRPr="00567D29">
        <w:rPr>
          <w:rFonts w:ascii="Arial" w:eastAsia="宋体" w:hAnsi="Arial" w:cs="Arial"/>
          <w:color w:val="000000"/>
          <w:kern w:val="0"/>
          <w:sz w:val="24"/>
          <w:szCs w:val="24"/>
        </w:rPr>
        <w:t>type</w:t>
      </w:r>
      <w:r w:rsidRPr="00567D29">
        <w:rPr>
          <w:rFonts w:ascii="Arial" w:eastAsia="宋体" w:hAnsi="Arial" w:cs="Arial"/>
          <w:color w:val="000000"/>
          <w:kern w:val="0"/>
          <w:sz w:val="24"/>
          <w:szCs w:val="24"/>
        </w:rPr>
        <w:t>）和翻译后的内容（</w:t>
      </w:r>
      <w:r w:rsidRPr="00567D29">
        <w:rPr>
          <w:rFonts w:ascii="Arial" w:eastAsia="宋体" w:hAnsi="Arial" w:cs="Arial"/>
          <w:color w:val="000000"/>
          <w:kern w:val="0"/>
          <w:sz w:val="24"/>
          <w:szCs w:val="24"/>
        </w:rPr>
        <w:t>translation</w:t>
      </w:r>
      <w:r w:rsidRPr="00567D29">
        <w:rPr>
          <w:rFonts w:ascii="Arial" w:eastAsia="宋体" w:hAnsi="Arial" w:cs="Arial"/>
          <w:color w:val="000000"/>
          <w:kern w:val="0"/>
          <w:sz w:val="24"/>
          <w:szCs w:val="24"/>
        </w:rPr>
        <w:t>），按读取顺序存入一个新建的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表中，这样我们就可以在</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表中对翻译的内容进行批量修改了。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w:t>
      </w:r>
      <w:r w:rsidRPr="00567D29">
        <w:rPr>
          <w:rFonts w:ascii="Arial" w:eastAsia="宋体" w:hAnsi="Arial" w:cs="Arial"/>
          <w:color w:val="000000"/>
          <w:kern w:val="0"/>
          <w:sz w:val="24"/>
          <w:szCs w:val="24"/>
        </w:rPr>
        <w:t>在这一过程中还需实现：</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1</w:t>
      </w:r>
      <w:r w:rsidRPr="00567D29">
        <w:rPr>
          <w:rFonts w:ascii="Arial" w:eastAsia="宋体" w:hAnsi="Arial" w:cs="Arial"/>
          <w:color w:val="000000"/>
          <w:kern w:val="0"/>
          <w:sz w:val="24"/>
          <w:szCs w:val="24"/>
        </w:rPr>
        <w:t>）可以同时读取多个</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文件的翻译内容，即将每个</w:t>
      </w:r>
      <w:r w:rsidRPr="00567D29">
        <w:rPr>
          <w:rFonts w:ascii="Arial" w:eastAsia="宋体" w:hAnsi="Arial" w:cs="Arial"/>
          <w:color w:val="000000"/>
          <w:kern w:val="0"/>
          <w:sz w:val="24"/>
          <w:szCs w:val="24"/>
        </w:rPr>
        <w:t>source</w:t>
      </w:r>
      <w:r w:rsidRPr="00567D29">
        <w:rPr>
          <w:rFonts w:ascii="Arial" w:eastAsia="宋体" w:hAnsi="Arial" w:cs="Arial"/>
          <w:color w:val="000000"/>
          <w:kern w:val="0"/>
          <w:sz w:val="24"/>
          <w:szCs w:val="24"/>
        </w:rPr>
        <w:t>和</w:t>
      </w:r>
      <w:r w:rsidRPr="00567D29">
        <w:rPr>
          <w:rFonts w:ascii="Arial" w:eastAsia="宋体" w:hAnsi="Arial" w:cs="Arial"/>
          <w:color w:val="000000"/>
          <w:kern w:val="0"/>
          <w:sz w:val="24"/>
          <w:szCs w:val="24"/>
        </w:rPr>
        <w:t>type</w:t>
      </w:r>
      <w:r w:rsidRPr="00567D29">
        <w:rPr>
          <w:rFonts w:ascii="Arial" w:eastAsia="宋体" w:hAnsi="Arial" w:cs="Arial"/>
          <w:color w:val="000000"/>
          <w:kern w:val="0"/>
          <w:sz w:val="24"/>
          <w:szCs w:val="24"/>
        </w:rPr>
        <w:t>都分别存入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表的第一列和第二列，再将不同语言的</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文件的</w:t>
      </w:r>
      <w:r w:rsidRPr="00567D29">
        <w:rPr>
          <w:rFonts w:ascii="Arial" w:eastAsia="宋体" w:hAnsi="Arial" w:cs="Arial"/>
          <w:color w:val="000000"/>
          <w:kern w:val="0"/>
          <w:sz w:val="24"/>
          <w:szCs w:val="24"/>
        </w:rPr>
        <w:t>translation</w:t>
      </w:r>
      <w:r w:rsidRPr="00567D29">
        <w:rPr>
          <w:rFonts w:ascii="Arial" w:eastAsia="宋体" w:hAnsi="Arial" w:cs="Arial"/>
          <w:color w:val="000000"/>
          <w:kern w:val="0"/>
          <w:sz w:val="24"/>
          <w:szCs w:val="24"/>
        </w:rPr>
        <w:t>依次存入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中从第三列开始的每列；</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）将每种</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文件翻译的重复内容自动剔除，即在</w:t>
      </w:r>
      <w:r w:rsidRPr="00567D29">
        <w:rPr>
          <w:rFonts w:ascii="Arial" w:eastAsia="宋体" w:hAnsi="Arial" w:cs="Arial"/>
          <w:color w:val="000000"/>
          <w:kern w:val="0"/>
          <w:sz w:val="24"/>
          <w:szCs w:val="24"/>
        </w:rPr>
        <w:t>source</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type</w:t>
      </w:r>
      <w:r w:rsidRPr="00567D29">
        <w:rPr>
          <w:rFonts w:ascii="Arial" w:eastAsia="宋体" w:hAnsi="Arial" w:cs="Arial"/>
          <w:color w:val="000000"/>
          <w:kern w:val="0"/>
          <w:sz w:val="24"/>
          <w:szCs w:val="24"/>
        </w:rPr>
        <w:t>和翻译后的内容是一一对应的情况下，比较每个未翻译的语句，删除</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文件中重复的翻译语句；</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3</w:t>
      </w:r>
      <w:r w:rsidRPr="00567D29">
        <w:rPr>
          <w:rFonts w:ascii="Arial" w:eastAsia="宋体" w:hAnsi="Arial" w:cs="Arial"/>
          <w:color w:val="000000"/>
          <w:kern w:val="0"/>
          <w:sz w:val="24"/>
          <w:szCs w:val="24"/>
        </w:rPr>
        <w:t>）实现同时满足（</w:t>
      </w:r>
      <w:r w:rsidRPr="00567D29">
        <w:rPr>
          <w:rFonts w:ascii="Arial" w:eastAsia="宋体" w:hAnsi="Arial" w:cs="Arial"/>
          <w:color w:val="000000"/>
          <w:kern w:val="0"/>
          <w:sz w:val="24"/>
          <w:szCs w:val="24"/>
        </w:rPr>
        <w:t>1</w:t>
      </w:r>
      <w:r w:rsidRPr="00567D29">
        <w:rPr>
          <w:rFonts w:ascii="Arial" w:eastAsia="宋体" w:hAnsi="Arial" w:cs="Arial"/>
          <w:color w:val="000000"/>
          <w:kern w:val="0"/>
          <w:sz w:val="24"/>
          <w:szCs w:val="24"/>
        </w:rPr>
        <w:t>）和（</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）的需求。</w:t>
      </w:r>
    </w:p>
    <w:p w:rsidR="00567D29" w:rsidRPr="00567D29" w:rsidRDefault="00567D29" w:rsidP="00567D29">
      <w:pPr>
        <w:widowControl/>
        <w:numPr>
          <w:ilvl w:val="0"/>
          <w:numId w:val="3"/>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文件更新</w:t>
      </w:r>
      <w:r w:rsidRPr="00567D29">
        <w:rPr>
          <w:rFonts w:ascii="Arial" w:eastAsia="宋体" w:hAnsi="Arial" w:cs="Arial"/>
          <w:b/>
          <w:bCs/>
          <w:color w:val="000000"/>
          <w:kern w:val="0"/>
          <w:sz w:val="30"/>
          <w:szCs w:val="30"/>
        </w:rPr>
        <w:t>ts</w:t>
      </w:r>
      <w:r w:rsidRPr="00567D29">
        <w:rPr>
          <w:rFonts w:ascii="Arial" w:eastAsia="宋体" w:hAnsi="Arial" w:cs="Arial"/>
          <w:b/>
          <w:bCs/>
          <w:color w:val="000000"/>
          <w:kern w:val="0"/>
          <w:sz w:val="30"/>
          <w:szCs w:val="30"/>
        </w:rPr>
        <w:t>文件内容</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w:t>
      </w:r>
      <w:r w:rsidRPr="00567D29">
        <w:rPr>
          <w:rFonts w:ascii="Arial" w:eastAsia="宋体" w:hAnsi="Arial" w:cs="Arial"/>
          <w:color w:val="000000"/>
          <w:kern w:val="0"/>
          <w:sz w:val="24"/>
          <w:szCs w:val="24"/>
        </w:rPr>
        <w:t>将修改后的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文件写入原有的</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文件中，这样就可以实现对</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文件原有翻译内容更新。</w:t>
      </w:r>
    </w:p>
    <w:p w:rsidR="00567D29" w:rsidRPr="00567D29" w:rsidRDefault="00567D29" w:rsidP="00567D29">
      <w:pPr>
        <w:widowControl/>
        <w:numPr>
          <w:ilvl w:val="0"/>
          <w:numId w:val="4"/>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实现多个</w:t>
      </w: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文件的合并</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w:t>
      </w:r>
      <w:r w:rsidRPr="00567D29">
        <w:rPr>
          <w:rFonts w:ascii="Arial" w:eastAsia="宋体" w:hAnsi="Arial" w:cs="Arial"/>
          <w:color w:val="000000"/>
          <w:kern w:val="0"/>
          <w:sz w:val="24"/>
          <w:szCs w:val="24"/>
        </w:rPr>
        <w:t>我们需要实现在一个</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文件中增加或更新另一个</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文件中的一种语言。</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    </w:t>
      </w:r>
      <w:r w:rsidRPr="00567D29">
        <w:rPr>
          <w:rFonts w:ascii="Arial" w:eastAsia="宋体" w:hAnsi="Arial" w:cs="Arial"/>
          <w:color w:val="000000"/>
          <w:kern w:val="0"/>
          <w:sz w:val="24"/>
          <w:szCs w:val="24"/>
        </w:rPr>
        <w:t>在这一过程中还需实现：</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lastRenderedPageBreak/>
        <w:t>    </w:t>
      </w:r>
      <w:r w:rsidRPr="00567D29">
        <w:rPr>
          <w:rFonts w:ascii="Arial" w:eastAsia="宋体" w:hAnsi="Arial" w:cs="Arial"/>
          <w:color w:val="000000"/>
          <w:kern w:val="0"/>
          <w:sz w:val="24"/>
          <w:szCs w:val="24"/>
        </w:rPr>
        <w:t>若需要添加进语言库中的某种翻译语言的翻译内容相比原有的语言库中翻译语言有增加和删除，更新后的语言库也应该同步实现增加和删除。</w:t>
      </w:r>
    </w:p>
    <w:p w:rsidR="00567D29" w:rsidRPr="00567D29" w:rsidRDefault="00567D29" w:rsidP="00567D29">
      <w:pPr>
        <w:widowControl/>
        <w:spacing w:before="75" w:after="75"/>
        <w:jc w:val="left"/>
        <w:rPr>
          <w:rFonts w:ascii="Arial" w:eastAsia="宋体" w:hAnsi="Arial" w:cs="Arial"/>
          <w:color w:val="000000"/>
          <w:kern w:val="0"/>
          <w:sz w:val="24"/>
          <w:szCs w:val="24"/>
        </w:rPr>
      </w:pPr>
    </w:p>
    <w:p w:rsidR="00567D29" w:rsidRPr="00567D29" w:rsidRDefault="00567D29" w:rsidP="00567D29">
      <w:pPr>
        <w:widowControl/>
        <w:numPr>
          <w:ilvl w:val="0"/>
          <w:numId w:val="5"/>
        </w:numPr>
        <w:spacing w:before="100" w:beforeAutospacing="1" w:after="100" w:afterAutospacing="1"/>
        <w:ind w:left="0"/>
        <w:jc w:val="left"/>
        <w:outlineLvl w:val="0"/>
        <w:rPr>
          <w:rFonts w:ascii="Arial" w:eastAsia="宋体" w:hAnsi="Arial" w:cs="Arial"/>
          <w:b/>
          <w:bCs/>
          <w:color w:val="000000"/>
          <w:kern w:val="36"/>
          <w:sz w:val="48"/>
          <w:szCs w:val="48"/>
        </w:rPr>
      </w:pPr>
      <w:r w:rsidRPr="00567D29">
        <w:rPr>
          <w:rFonts w:ascii="Arial" w:eastAsia="宋体" w:hAnsi="Arial" w:cs="Arial"/>
          <w:b/>
          <w:bCs/>
          <w:color w:val="000000"/>
          <w:kern w:val="36"/>
          <w:sz w:val="54"/>
          <w:szCs w:val="54"/>
        </w:rPr>
        <w:t>设计：</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应用</w:t>
      </w:r>
      <w:r w:rsidRPr="00567D29">
        <w:rPr>
          <w:rFonts w:ascii="Arial" w:eastAsia="宋体" w:hAnsi="Arial" w:cs="Arial"/>
          <w:color w:val="000000"/>
          <w:kern w:val="0"/>
          <w:sz w:val="24"/>
          <w:szCs w:val="24"/>
        </w:rPr>
        <w:t>Python GUI</w:t>
      </w:r>
      <w:r w:rsidRPr="00567D29">
        <w:rPr>
          <w:rFonts w:ascii="Arial" w:eastAsia="宋体" w:hAnsi="Arial" w:cs="Arial"/>
          <w:color w:val="000000"/>
          <w:kern w:val="0"/>
          <w:sz w:val="24"/>
          <w:szCs w:val="24"/>
        </w:rPr>
        <w:t>进行图形界面操作</w:t>
      </w:r>
    </w:p>
    <w:p w:rsidR="00567D29" w:rsidRPr="00567D29" w:rsidRDefault="00567D29" w:rsidP="00567D29">
      <w:pPr>
        <w:widowControl/>
        <w:numPr>
          <w:ilvl w:val="0"/>
          <w:numId w:val="6"/>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解决需求</w:t>
      </w:r>
      <w:r w:rsidRPr="00567D29">
        <w:rPr>
          <w:rFonts w:ascii="Arial" w:eastAsia="宋体" w:hAnsi="Arial" w:cs="Arial"/>
          <w:b/>
          <w:bCs/>
          <w:color w:val="000000"/>
          <w:kern w:val="0"/>
          <w:sz w:val="30"/>
          <w:szCs w:val="30"/>
        </w:rPr>
        <w:t>1</w:t>
      </w:r>
      <w:r w:rsidRPr="00567D29">
        <w:rPr>
          <w:rFonts w:ascii="Arial" w:eastAsia="宋体" w:hAnsi="Arial" w:cs="Arial"/>
          <w:b/>
          <w:bCs/>
          <w:color w:val="000000"/>
          <w:kern w:val="0"/>
          <w:sz w:val="30"/>
          <w:szCs w:val="30"/>
        </w:rPr>
        <w:t>，将</w:t>
      </w:r>
      <w:r w:rsidRPr="00567D29">
        <w:rPr>
          <w:rFonts w:ascii="Arial" w:eastAsia="宋体" w:hAnsi="Arial" w:cs="Arial"/>
          <w:b/>
          <w:bCs/>
          <w:color w:val="000000"/>
          <w:kern w:val="0"/>
          <w:sz w:val="30"/>
          <w:szCs w:val="30"/>
        </w:rPr>
        <w:t>ts</w:t>
      </w:r>
      <w:r w:rsidRPr="00567D29">
        <w:rPr>
          <w:rFonts w:ascii="Arial" w:eastAsia="宋体" w:hAnsi="Arial" w:cs="Arial"/>
          <w:b/>
          <w:bCs/>
          <w:color w:val="000000"/>
          <w:kern w:val="0"/>
          <w:sz w:val="30"/>
          <w:szCs w:val="30"/>
        </w:rPr>
        <w:t>文件生成</w:t>
      </w: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w:t>
      </w:r>
      <w:r w:rsidRPr="00567D29">
        <w:rPr>
          <w:rFonts w:ascii="Arial" w:eastAsia="宋体" w:hAnsi="Arial" w:cs="Arial"/>
          <w:b/>
          <w:bCs/>
          <w:color w:val="000000"/>
          <w:kern w:val="0"/>
          <w:sz w:val="30"/>
          <w:szCs w:val="30"/>
        </w:rPr>
        <w:t> </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1</w:t>
      </w:r>
      <w:r w:rsidRPr="00567D29">
        <w:rPr>
          <w:rFonts w:ascii="Arial" w:eastAsia="宋体" w:hAnsi="Arial" w:cs="Arial"/>
          <w:color w:val="000000"/>
          <w:kern w:val="0"/>
          <w:sz w:val="24"/>
          <w:szCs w:val="24"/>
        </w:rPr>
        <w:t>）按下</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按钮，目录选取</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文件，可多选，按钮下方会显示已选择的</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文件路径和文件名；若没有选择文件，则会提示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您没有选择任何文件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）填写对应目录下生成的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文件名，并确认。若文件名格式不正确，则会提示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您设置生成的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文件名格式错误！</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，点击运行将会运行失败；若填写的文件在默认目录下有相同的文件，则会提示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您设置生成的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文件目录下已存在，继续执行将覆盖！</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3</w:t>
      </w:r>
      <w:r w:rsidRPr="00567D29">
        <w:rPr>
          <w:rFonts w:ascii="Arial" w:eastAsia="宋体" w:hAnsi="Arial" w:cs="Arial"/>
          <w:color w:val="000000"/>
          <w:kern w:val="0"/>
          <w:sz w:val="24"/>
          <w:szCs w:val="24"/>
        </w:rPr>
        <w:t>）点击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按钮实现</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文件生成</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文件。若运行成功则弹出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成功！</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的对话框；若运行失败则弹出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center"/>
        <w:rPr>
          <w:rFonts w:ascii="Arial" w:eastAsia="宋体" w:hAnsi="Arial" w:cs="Arial"/>
          <w:color w:val="000000"/>
          <w:kern w:val="0"/>
          <w:sz w:val="24"/>
          <w:szCs w:val="24"/>
        </w:rPr>
      </w:pPr>
      <w:r w:rsidRPr="00567D29">
        <w:rPr>
          <w:rFonts w:ascii="Arial" w:eastAsia="宋体" w:hAnsi="Arial" w:cs="Arial"/>
          <w:noProof/>
          <w:color w:val="000000"/>
          <w:kern w:val="0"/>
          <w:sz w:val="24"/>
          <w:szCs w:val="24"/>
        </w:rPr>
        <w:lastRenderedPageBreak/>
        <w:drawing>
          <wp:inline distT="0" distB="0" distL="0" distR="0">
            <wp:extent cx="9525635" cy="5184140"/>
            <wp:effectExtent l="0" t="0" r="0" b="0"/>
            <wp:docPr id="3" name="图片 3" descr="a012f7782a55c8af3f317e35be25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12f7782a55c8af3f317e35be25e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635" cy="5184140"/>
                    </a:xfrm>
                    <a:prstGeom prst="rect">
                      <a:avLst/>
                    </a:prstGeom>
                    <a:noFill/>
                    <a:ln>
                      <a:noFill/>
                    </a:ln>
                  </pic:spPr>
                </pic:pic>
              </a:graphicData>
            </a:graphic>
          </wp:inline>
        </w:drawing>
      </w:r>
    </w:p>
    <w:p w:rsidR="00567D29" w:rsidRPr="00567D29" w:rsidRDefault="00567D29" w:rsidP="00567D29">
      <w:pPr>
        <w:widowControl/>
        <w:spacing w:before="75" w:after="75"/>
        <w:jc w:val="left"/>
        <w:rPr>
          <w:rFonts w:ascii="Arial" w:eastAsia="宋体" w:hAnsi="Arial" w:cs="Arial"/>
          <w:color w:val="000000"/>
          <w:kern w:val="0"/>
          <w:sz w:val="24"/>
          <w:szCs w:val="24"/>
        </w:rPr>
      </w:pPr>
    </w:p>
    <w:p w:rsidR="00567D29" w:rsidRPr="00567D29" w:rsidRDefault="00567D29" w:rsidP="00567D29">
      <w:pPr>
        <w:widowControl/>
        <w:numPr>
          <w:ilvl w:val="0"/>
          <w:numId w:val="7"/>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解决需求</w:t>
      </w:r>
      <w:r w:rsidRPr="00567D29">
        <w:rPr>
          <w:rFonts w:ascii="Arial" w:eastAsia="宋体" w:hAnsi="Arial" w:cs="Arial"/>
          <w:b/>
          <w:bCs/>
          <w:color w:val="000000"/>
          <w:kern w:val="0"/>
          <w:sz w:val="30"/>
          <w:szCs w:val="30"/>
        </w:rPr>
        <w:t>2</w:t>
      </w:r>
      <w:r w:rsidRPr="00567D29">
        <w:rPr>
          <w:rFonts w:ascii="Arial" w:eastAsia="宋体" w:hAnsi="Arial" w:cs="Arial"/>
          <w:b/>
          <w:bCs/>
          <w:color w:val="000000"/>
          <w:kern w:val="0"/>
          <w:sz w:val="30"/>
          <w:szCs w:val="30"/>
        </w:rPr>
        <w:t>，将</w:t>
      </w: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文件写入</w:t>
      </w:r>
      <w:r w:rsidRPr="00567D29">
        <w:rPr>
          <w:rFonts w:ascii="Arial" w:eastAsia="宋体" w:hAnsi="Arial" w:cs="Arial"/>
          <w:b/>
          <w:bCs/>
          <w:color w:val="000000"/>
          <w:kern w:val="0"/>
          <w:sz w:val="30"/>
          <w:szCs w:val="30"/>
        </w:rPr>
        <w:t>ts</w:t>
      </w:r>
      <w:r w:rsidRPr="00567D29">
        <w:rPr>
          <w:rFonts w:ascii="Arial" w:eastAsia="宋体" w:hAnsi="Arial" w:cs="Arial"/>
          <w:b/>
          <w:bCs/>
          <w:color w:val="000000"/>
          <w:kern w:val="0"/>
          <w:sz w:val="30"/>
          <w:szCs w:val="30"/>
        </w:rPr>
        <w:t>文件：</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1</w:t>
      </w:r>
      <w:r w:rsidRPr="00567D29">
        <w:rPr>
          <w:rFonts w:ascii="Arial" w:eastAsia="宋体" w:hAnsi="Arial" w:cs="Arial"/>
          <w:color w:val="000000"/>
          <w:kern w:val="0"/>
          <w:sz w:val="24"/>
          <w:szCs w:val="24"/>
        </w:rPr>
        <w:t>）按下</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按钮，目录选取</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文件，单选，按钮下方会显示已选择的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文件路径和文件名；若没有选择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您没有选择任何文件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）在</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选择翻译语言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的下拉框中选择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文件中需要写入的翻译语言，单选，若该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文件中存在该翻译语言，下拉框下方会显示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您选择的翻译语言是：</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已选择的语言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文件中不存在该翻译语言，下拉框下方会显示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文件中没有此语言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；若先选择了翻译语言而没有按钮选择一个</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请先选择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3</w:t>
      </w:r>
      <w:r w:rsidRPr="00567D29">
        <w:rPr>
          <w:rFonts w:ascii="Arial" w:eastAsia="宋体" w:hAnsi="Arial" w:cs="Arial"/>
          <w:color w:val="000000"/>
          <w:kern w:val="0"/>
          <w:sz w:val="24"/>
          <w:szCs w:val="24"/>
        </w:rPr>
        <w:t>）按下</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按钮，目录选取</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文件，单选，按钮下方会显示已选择的</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文件路径和文件名；若没有选择</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您没有选择任何文件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lastRenderedPageBreak/>
        <w:t>（</w:t>
      </w:r>
      <w:r w:rsidRPr="00567D29">
        <w:rPr>
          <w:rFonts w:ascii="Arial" w:eastAsia="宋体" w:hAnsi="Arial" w:cs="Arial"/>
          <w:color w:val="000000"/>
          <w:kern w:val="0"/>
          <w:sz w:val="24"/>
          <w:szCs w:val="24"/>
        </w:rPr>
        <w:t>4</w:t>
      </w:r>
      <w:r w:rsidRPr="00567D29">
        <w:rPr>
          <w:rFonts w:ascii="Arial" w:eastAsia="宋体" w:hAnsi="Arial" w:cs="Arial"/>
          <w:color w:val="000000"/>
          <w:kern w:val="0"/>
          <w:sz w:val="24"/>
          <w:szCs w:val="24"/>
        </w:rPr>
        <w:t>）点击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按钮实现</w:t>
      </w:r>
      <w:r w:rsidRPr="00567D29">
        <w:rPr>
          <w:rFonts w:ascii="Arial" w:eastAsia="宋体" w:hAnsi="Arial" w:cs="Arial"/>
          <w:color w:val="000000"/>
          <w:kern w:val="0"/>
          <w:sz w:val="24"/>
          <w:szCs w:val="24"/>
        </w:rPr>
        <w:t>ts</w:t>
      </w:r>
      <w:r w:rsidRPr="00567D29">
        <w:rPr>
          <w:rFonts w:ascii="Arial" w:eastAsia="宋体" w:hAnsi="Arial" w:cs="Arial"/>
          <w:color w:val="000000"/>
          <w:kern w:val="0"/>
          <w:sz w:val="24"/>
          <w:szCs w:val="24"/>
        </w:rPr>
        <w:t>文件生成</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文件。若运行成功则弹出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成功！</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的对话框；若运行失败则弹出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center"/>
        <w:rPr>
          <w:rFonts w:ascii="Arial" w:eastAsia="宋体" w:hAnsi="Arial" w:cs="Arial"/>
          <w:color w:val="000000"/>
          <w:kern w:val="0"/>
          <w:sz w:val="24"/>
          <w:szCs w:val="24"/>
        </w:rPr>
      </w:pPr>
      <w:r w:rsidRPr="00567D29">
        <w:rPr>
          <w:rFonts w:ascii="Arial" w:eastAsia="宋体" w:hAnsi="Arial" w:cs="Arial"/>
          <w:noProof/>
          <w:color w:val="000000"/>
          <w:kern w:val="0"/>
          <w:sz w:val="24"/>
          <w:szCs w:val="24"/>
        </w:rPr>
        <w:drawing>
          <wp:inline distT="0" distB="0" distL="0" distR="0">
            <wp:extent cx="9525635" cy="5430520"/>
            <wp:effectExtent l="0" t="0" r="0" b="0"/>
            <wp:docPr id="2" name="图片 2" descr="696ba3b8e4207273e578eebf945c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96ba3b8e4207273e578eebf945c41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635" cy="5430520"/>
                    </a:xfrm>
                    <a:prstGeom prst="rect">
                      <a:avLst/>
                    </a:prstGeom>
                    <a:noFill/>
                    <a:ln>
                      <a:noFill/>
                    </a:ln>
                  </pic:spPr>
                </pic:pic>
              </a:graphicData>
            </a:graphic>
          </wp:inline>
        </w:drawing>
      </w:r>
    </w:p>
    <w:p w:rsidR="00567D29" w:rsidRPr="00567D29" w:rsidRDefault="00567D29" w:rsidP="00567D29">
      <w:pPr>
        <w:widowControl/>
        <w:spacing w:before="75" w:after="75"/>
        <w:jc w:val="left"/>
        <w:rPr>
          <w:rFonts w:ascii="Arial" w:eastAsia="宋体" w:hAnsi="Arial" w:cs="Arial"/>
          <w:color w:val="000000"/>
          <w:kern w:val="0"/>
          <w:sz w:val="24"/>
          <w:szCs w:val="24"/>
        </w:rPr>
      </w:pPr>
    </w:p>
    <w:p w:rsidR="00567D29" w:rsidRPr="00567D29" w:rsidRDefault="00567D29" w:rsidP="00567D29">
      <w:pPr>
        <w:widowControl/>
        <w:numPr>
          <w:ilvl w:val="0"/>
          <w:numId w:val="8"/>
        </w:numPr>
        <w:spacing w:before="100" w:beforeAutospacing="1" w:after="100" w:afterAutospacing="1"/>
        <w:ind w:left="0"/>
        <w:jc w:val="left"/>
        <w:outlineLvl w:val="2"/>
        <w:rPr>
          <w:rFonts w:ascii="Arial" w:eastAsia="宋体" w:hAnsi="Arial" w:cs="Arial"/>
          <w:b/>
          <w:bCs/>
          <w:color w:val="000000"/>
          <w:kern w:val="0"/>
          <w:sz w:val="27"/>
          <w:szCs w:val="27"/>
        </w:rPr>
      </w:pPr>
      <w:r w:rsidRPr="00567D29">
        <w:rPr>
          <w:rFonts w:ascii="Arial" w:eastAsia="宋体" w:hAnsi="Arial" w:cs="Arial"/>
          <w:b/>
          <w:bCs/>
          <w:color w:val="000000"/>
          <w:kern w:val="0"/>
          <w:sz w:val="30"/>
          <w:szCs w:val="30"/>
        </w:rPr>
        <w:t>解决需求</w:t>
      </w:r>
      <w:r w:rsidRPr="00567D29">
        <w:rPr>
          <w:rFonts w:ascii="Arial" w:eastAsia="宋体" w:hAnsi="Arial" w:cs="Arial"/>
          <w:b/>
          <w:bCs/>
          <w:color w:val="000000"/>
          <w:kern w:val="0"/>
          <w:sz w:val="30"/>
          <w:szCs w:val="30"/>
        </w:rPr>
        <w:t>3</w:t>
      </w:r>
      <w:r w:rsidRPr="00567D29">
        <w:rPr>
          <w:rFonts w:ascii="Arial" w:eastAsia="宋体" w:hAnsi="Arial" w:cs="Arial"/>
          <w:b/>
          <w:bCs/>
          <w:color w:val="000000"/>
          <w:kern w:val="0"/>
          <w:sz w:val="30"/>
          <w:szCs w:val="30"/>
        </w:rPr>
        <w:t>，实现多个</w:t>
      </w:r>
      <w:r w:rsidRPr="00567D29">
        <w:rPr>
          <w:rFonts w:ascii="Arial" w:eastAsia="宋体" w:hAnsi="Arial" w:cs="Arial"/>
          <w:b/>
          <w:bCs/>
          <w:color w:val="000000"/>
          <w:kern w:val="0"/>
          <w:sz w:val="30"/>
          <w:szCs w:val="30"/>
        </w:rPr>
        <w:t>xls</w:t>
      </w:r>
      <w:r w:rsidRPr="00567D29">
        <w:rPr>
          <w:rFonts w:ascii="Arial" w:eastAsia="宋体" w:hAnsi="Arial" w:cs="Arial"/>
          <w:b/>
          <w:bCs/>
          <w:color w:val="000000"/>
          <w:kern w:val="0"/>
          <w:sz w:val="30"/>
          <w:szCs w:val="30"/>
        </w:rPr>
        <w:t>文件的合并：</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1</w:t>
      </w:r>
      <w:r w:rsidRPr="00567D29">
        <w:rPr>
          <w:rFonts w:ascii="Arial" w:eastAsia="宋体" w:hAnsi="Arial" w:cs="Arial"/>
          <w:color w:val="000000"/>
          <w:kern w:val="0"/>
          <w:sz w:val="24"/>
          <w:szCs w:val="24"/>
        </w:rPr>
        <w:t>）按下</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选择原有</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按钮，目录选取原有</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文件，单选，按钮下方会显示已选择的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文件路径和文件名；若没有选择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您没有选择任何文件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）按下</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选择新增</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按钮，目录选取新增</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文件，单选，按钮下方会显示已选择的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文件路径和文件名；若没有选择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您没有选择任何文件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lastRenderedPageBreak/>
        <w:t>（</w:t>
      </w:r>
      <w:r w:rsidRPr="00567D29">
        <w:rPr>
          <w:rFonts w:ascii="Arial" w:eastAsia="宋体" w:hAnsi="Arial" w:cs="Arial"/>
          <w:color w:val="000000"/>
          <w:kern w:val="0"/>
          <w:sz w:val="24"/>
          <w:szCs w:val="24"/>
        </w:rPr>
        <w:t>3</w:t>
      </w:r>
      <w:r w:rsidRPr="00567D29">
        <w:rPr>
          <w:rFonts w:ascii="Arial" w:eastAsia="宋体" w:hAnsi="Arial" w:cs="Arial"/>
          <w:color w:val="000000"/>
          <w:kern w:val="0"/>
          <w:sz w:val="24"/>
          <w:szCs w:val="24"/>
        </w:rPr>
        <w:t>）在</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选择新增或更新语言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的下拉框中选择原有</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文件中需要新增或更新的翻译语言，单选，若该新增</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文件中存在该翻译语言，下拉框下方会显示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您选择的新增语言是：</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已选择的语言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；若该新增</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文件中不存在该翻译语言，下拉框下方会显示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该</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文件中没有此语言</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；若先选择了翻译语言而没有按钮选择新增</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文件，下拉框下方会显示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请先选择</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；若此时点击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按钮将会运行失败并弹出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2</w:t>
      </w:r>
      <w:r w:rsidRPr="00567D29">
        <w:rPr>
          <w:rFonts w:ascii="Arial" w:eastAsia="宋体" w:hAnsi="Arial" w:cs="Arial"/>
          <w:color w:val="000000"/>
          <w:kern w:val="0"/>
          <w:sz w:val="24"/>
          <w:szCs w:val="24"/>
        </w:rPr>
        <w:t>）填写对应目录下生成的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文件名，并确认。若文件名格式不正确，则会提示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您设置生成的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文件名格式错误！</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，点击运行将会运行失败；若填写的文件在默认目录下有相同的文件，则会提示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您设置生成的</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文件目录下已存在，继续执行将覆盖！</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w:t>
      </w:r>
    </w:p>
    <w:p w:rsidR="00567D29" w:rsidRPr="00567D29" w:rsidRDefault="00567D29" w:rsidP="00567D29">
      <w:pPr>
        <w:widowControl/>
        <w:spacing w:before="75" w:after="75"/>
        <w:jc w:val="left"/>
        <w:rPr>
          <w:rFonts w:ascii="Arial" w:eastAsia="宋体" w:hAnsi="Arial" w:cs="Arial"/>
          <w:color w:val="000000"/>
          <w:kern w:val="0"/>
          <w:sz w:val="24"/>
          <w:szCs w:val="24"/>
        </w:rPr>
      </w:pP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4</w:t>
      </w:r>
      <w:r w:rsidRPr="00567D29">
        <w:rPr>
          <w:rFonts w:ascii="Arial" w:eastAsia="宋体" w:hAnsi="Arial" w:cs="Arial"/>
          <w:color w:val="000000"/>
          <w:kern w:val="0"/>
          <w:sz w:val="24"/>
          <w:szCs w:val="24"/>
        </w:rPr>
        <w:t>）点击</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运行</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按钮实现在一个</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文件中增加或更新另一个</w:t>
      </w:r>
      <w:r w:rsidRPr="00567D29">
        <w:rPr>
          <w:rFonts w:ascii="Arial" w:eastAsia="宋体" w:hAnsi="Arial" w:cs="Arial"/>
          <w:color w:val="000000"/>
          <w:kern w:val="0"/>
          <w:sz w:val="24"/>
          <w:szCs w:val="24"/>
        </w:rPr>
        <w:t>xls</w:t>
      </w:r>
      <w:r w:rsidRPr="00567D29">
        <w:rPr>
          <w:rFonts w:ascii="Arial" w:eastAsia="宋体" w:hAnsi="Arial" w:cs="Arial"/>
          <w:color w:val="000000"/>
          <w:kern w:val="0"/>
          <w:sz w:val="24"/>
          <w:szCs w:val="24"/>
        </w:rPr>
        <w:t>文件中的一种语言。若运行成功则弹出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成功！</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的对话框；若运行失败则弹出</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失败！</w:t>
      </w:r>
      <w:r w:rsidRPr="00567D29">
        <w:rPr>
          <w:rFonts w:ascii="Arial" w:eastAsia="宋体" w:hAnsi="Arial" w:cs="Arial"/>
          <w:color w:val="000000"/>
          <w:kern w:val="0"/>
          <w:sz w:val="24"/>
          <w:szCs w:val="24"/>
        </w:rPr>
        <w:t>”</w:t>
      </w:r>
      <w:r w:rsidRPr="00567D29">
        <w:rPr>
          <w:rFonts w:ascii="Arial" w:eastAsia="宋体" w:hAnsi="Arial" w:cs="Arial"/>
          <w:color w:val="000000"/>
          <w:kern w:val="0"/>
          <w:sz w:val="24"/>
          <w:szCs w:val="24"/>
        </w:rPr>
        <w:t>的对话框。</w:t>
      </w:r>
    </w:p>
    <w:p w:rsidR="00567D29" w:rsidRPr="00567D29" w:rsidRDefault="00567D29" w:rsidP="00567D29">
      <w:pPr>
        <w:widowControl/>
        <w:spacing w:before="75" w:after="75"/>
        <w:jc w:val="center"/>
        <w:rPr>
          <w:rFonts w:ascii="Arial" w:eastAsia="宋体" w:hAnsi="Arial" w:cs="Arial"/>
          <w:color w:val="000000"/>
          <w:kern w:val="0"/>
          <w:sz w:val="24"/>
          <w:szCs w:val="24"/>
        </w:rPr>
      </w:pPr>
      <w:r w:rsidRPr="00567D29">
        <w:rPr>
          <w:rFonts w:ascii="Arial" w:eastAsia="宋体" w:hAnsi="Arial" w:cs="Arial"/>
          <w:noProof/>
          <w:color w:val="000000"/>
          <w:kern w:val="0"/>
          <w:sz w:val="24"/>
          <w:szCs w:val="24"/>
        </w:rPr>
        <w:lastRenderedPageBreak/>
        <w:drawing>
          <wp:inline distT="0" distB="0" distL="0" distR="0">
            <wp:extent cx="9390380" cy="6297295"/>
            <wp:effectExtent l="0" t="0" r="1270" b="8255"/>
            <wp:docPr id="1" name="图片 1" descr="b4f75d8c88fbd3982d618d652efb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4f75d8c88fbd3982d618d652efb81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0380" cy="6297295"/>
                    </a:xfrm>
                    <a:prstGeom prst="rect">
                      <a:avLst/>
                    </a:prstGeom>
                    <a:noFill/>
                    <a:ln>
                      <a:noFill/>
                    </a:ln>
                  </pic:spPr>
                </pic:pic>
              </a:graphicData>
            </a:graphic>
          </wp:inline>
        </w:drawing>
      </w:r>
    </w:p>
    <w:p w:rsidR="00C01B5A" w:rsidRDefault="008F6B6E">
      <w:bookmarkStart w:id="0" w:name="_GoBack"/>
      <w:bookmarkEnd w:id="0"/>
    </w:p>
    <w:sectPr w:rsidR="00C01B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B6E" w:rsidRDefault="008F6B6E" w:rsidP="00567D29">
      <w:r>
        <w:separator/>
      </w:r>
    </w:p>
  </w:endnote>
  <w:endnote w:type="continuationSeparator" w:id="0">
    <w:p w:rsidR="008F6B6E" w:rsidRDefault="008F6B6E" w:rsidP="00567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B6E" w:rsidRDefault="008F6B6E" w:rsidP="00567D29">
      <w:r>
        <w:separator/>
      </w:r>
    </w:p>
  </w:footnote>
  <w:footnote w:type="continuationSeparator" w:id="0">
    <w:p w:rsidR="008F6B6E" w:rsidRDefault="008F6B6E" w:rsidP="00567D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F5E8E"/>
    <w:multiLevelType w:val="multilevel"/>
    <w:tmpl w:val="91B2C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F910A0"/>
    <w:multiLevelType w:val="multilevel"/>
    <w:tmpl w:val="0794F1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3105F0"/>
    <w:multiLevelType w:val="multilevel"/>
    <w:tmpl w:val="15FA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B82BDC"/>
    <w:multiLevelType w:val="multilevel"/>
    <w:tmpl w:val="9BA8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093971"/>
    <w:multiLevelType w:val="multilevel"/>
    <w:tmpl w:val="D2361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F047E7"/>
    <w:multiLevelType w:val="multilevel"/>
    <w:tmpl w:val="614C16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A84926"/>
    <w:multiLevelType w:val="multilevel"/>
    <w:tmpl w:val="DF1A9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271687"/>
    <w:multiLevelType w:val="multilevel"/>
    <w:tmpl w:val="CF1057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C96"/>
    <w:rsid w:val="002D45CC"/>
    <w:rsid w:val="00567D29"/>
    <w:rsid w:val="008F6B6E"/>
    <w:rsid w:val="00A9437F"/>
    <w:rsid w:val="00DC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AD4045-1C46-44C8-9D85-AD27A5E0F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67D29"/>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567D2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67D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7D29"/>
    <w:rPr>
      <w:sz w:val="18"/>
      <w:szCs w:val="18"/>
    </w:rPr>
  </w:style>
  <w:style w:type="paragraph" w:styleId="a4">
    <w:name w:val="footer"/>
    <w:basedOn w:val="a"/>
    <w:link w:val="Char0"/>
    <w:uiPriority w:val="99"/>
    <w:unhideWhenUsed/>
    <w:rsid w:val="00567D29"/>
    <w:pPr>
      <w:tabs>
        <w:tab w:val="center" w:pos="4153"/>
        <w:tab w:val="right" w:pos="8306"/>
      </w:tabs>
      <w:snapToGrid w:val="0"/>
      <w:jc w:val="left"/>
    </w:pPr>
    <w:rPr>
      <w:sz w:val="18"/>
      <w:szCs w:val="18"/>
    </w:rPr>
  </w:style>
  <w:style w:type="character" w:customStyle="1" w:styleId="Char0">
    <w:name w:val="页脚 Char"/>
    <w:basedOn w:val="a0"/>
    <w:link w:val="a4"/>
    <w:uiPriority w:val="99"/>
    <w:rsid w:val="00567D29"/>
    <w:rPr>
      <w:sz w:val="18"/>
      <w:szCs w:val="18"/>
    </w:rPr>
  </w:style>
  <w:style w:type="character" w:customStyle="1" w:styleId="1Char">
    <w:name w:val="标题 1 Char"/>
    <w:basedOn w:val="a0"/>
    <w:link w:val="1"/>
    <w:uiPriority w:val="9"/>
    <w:rsid w:val="00567D29"/>
    <w:rPr>
      <w:rFonts w:ascii="宋体" w:eastAsia="宋体" w:hAnsi="宋体" w:cs="宋体"/>
      <w:b/>
      <w:bCs/>
      <w:kern w:val="36"/>
      <w:sz w:val="48"/>
      <w:szCs w:val="48"/>
    </w:rPr>
  </w:style>
  <w:style w:type="character" w:customStyle="1" w:styleId="3Char">
    <w:name w:val="标题 3 Char"/>
    <w:basedOn w:val="a0"/>
    <w:link w:val="3"/>
    <w:uiPriority w:val="9"/>
    <w:rsid w:val="00567D29"/>
    <w:rPr>
      <w:rFonts w:ascii="宋体" w:eastAsia="宋体" w:hAnsi="宋体" w:cs="宋体"/>
      <w:b/>
      <w:bCs/>
      <w:kern w:val="0"/>
      <w:sz w:val="27"/>
      <w:szCs w:val="27"/>
    </w:rPr>
  </w:style>
  <w:style w:type="paragraph" w:styleId="a5">
    <w:name w:val="Normal (Web)"/>
    <w:basedOn w:val="a"/>
    <w:uiPriority w:val="99"/>
    <w:semiHidden/>
    <w:unhideWhenUsed/>
    <w:rsid w:val="00567D2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567D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21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328</Words>
  <Characters>1872</Characters>
  <Application>Microsoft Office Word</Application>
  <DocSecurity>0</DocSecurity>
  <Lines>15</Lines>
  <Paragraphs>4</Paragraphs>
  <ScaleCrop>false</ScaleCrop>
  <Company>Shanghai Fangling Software Co., Ltd.</Company>
  <LinksUpToDate>false</LinksUpToDate>
  <CharactersWithSpaces>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Ye</dc:creator>
  <cp:keywords/>
  <dc:description/>
  <cp:lastModifiedBy>Yalong Ye</cp:lastModifiedBy>
  <cp:revision>2</cp:revision>
  <dcterms:created xsi:type="dcterms:W3CDTF">2019-04-11T06:56:00Z</dcterms:created>
  <dcterms:modified xsi:type="dcterms:W3CDTF">2019-04-11T06:57:00Z</dcterms:modified>
</cp:coreProperties>
</file>