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4DF17" w14:textId="49991BD0" w:rsidR="00F25A2E" w:rsidRDefault="0075063A" w:rsidP="007506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REVISION DEL EJERCICIOS DE PSEINT </w:t>
      </w:r>
      <w:r w:rsidR="00562456">
        <w:rPr>
          <w:rFonts w:ascii="Arial" w:hAnsi="Arial" w:cs="Arial"/>
          <w:sz w:val="24"/>
          <w:szCs w:val="24"/>
        </w:rPr>
        <w:t>DE YHAN PRADO</w:t>
      </w:r>
    </w:p>
    <w:p w14:paraId="7950CCD9" w14:textId="77777777" w:rsidR="00562456" w:rsidRDefault="00562456" w:rsidP="0075063A">
      <w:pPr>
        <w:jc w:val="center"/>
        <w:rPr>
          <w:rFonts w:ascii="Arial" w:hAnsi="Arial" w:cs="Arial"/>
          <w:sz w:val="24"/>
          <w:szCs w:val="24"/>
        </w:rPr>
      </w:pPr>
    </w:p>
    <w:p w14:paraId="54200D85" w14:textId="77777777" w:rsidR="00562456" w:rsidRDefault="00562456" w:rsidP="0075063A">
      <w:pPr>
        <w:jc w:val="center"/>
        <w:rPr>
          <w:rFonts w:ascii="Arial" w:hAnsi="Arial" w:cs="Arial"/>
          <w:sz w:val="24"/>
          <w:szCs w:val="24"/>
        </w:rPr>
      </w:pPr>
    </w:p>
    <w:p w14:paraId="3F48F7DD" w14:textId="77777777" w:rsidR="00562456" w:rsidRDefault="00562456" w:rsidP="0075063A">
      <w:pPr>
        <w:jc w:val="center"/>
        <w:rPr>
          <w:rFonts w:ascii="Arial" w:hAnsi="Arial" w:cs="Arial"/>
          <w:sz w:val="24"/>
          <w:szCs w:val="24"/>
        </w:rPr>
      </w:pPr>
    </w:p>
    <w:p w14:paraId="26C092B6" w14:textId="77777777" w:rsidR="00562456" w:rsidRDefault="00562456" w:rsidP="0075063A">
      <w:pPr>
        <w:jc w:val="center"/>
        <w:rPr>
          <w:rFonts w:ascii="Arial" w:hAnsi="Arial" w:cs="Arial"/>
          <w:sz w:val="24"/>
          <w:szCs w:val="24"/>
        </w:rPr>
      </w:pPr>
    </w:p>
    <w:p w14:paraId="54987160" w14:textId="77777777" w:rsidR="00562456" w:rsidRDefault="00562456" w:rsidP="0075063A">
      <w:pPr>
        <w:jc w:val="center"/>
        <w:rPr>
          <w:rFonts w:ascii="Arial" w:hAnsi="Arial" w:cs="Arial"/>
          <w:sz w:val="24"/>
          <w:szCs w:val="24"/>
        </w:rPr>
      </w:pPr>
    </w:p>
    <w:p w14:paraId="47DBA314" w14:textId="77777777" w:rsidR="00562456" w:rsidRDefault="00562456" w:rsidP="0075063A">
      <w:pPr>
        <w:jc w:val="center"/>
        <w:rPr>
          <w:rFonts w:ascii="Arial" w:hAnsi="Arial" w:cs="Arial"/>
          <w:sz w:val="24"/>
          <w:szCs w:val="24"/>
        </w:rPr>
      </w:pPr>
    </w:p>
    <w:p w14:paraId="7BD81633" w14:textId="77777777" w:rsidR="00562456" w:rsidRDefault="00562456" w:rsidP="0075063A">
      <w:pPr>
        <w:jc w:val="center"/>
        <w:rPr>
          <w:rFonts w:ascii="Arial" w:hAnsi="Arial" w:cs="Arial"/>
          <w:sz w:val="24"/>
          <w:szCs w:val="24"/>
        </w:rPr>
      </w:pPr>
    </w:p>
    <w:p w14:paraId="0FF98C48" w14:textId="1BB61B40" w:rsidR="00562456" w:rsidRDefault="00562456" w:rsidP="007506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JUNIOR EDIMER ARIAS CASTELLANOS</w:t>
      </w:r>
    </w:p>
    <w:p w14:paraId="1CD3E777" w14:textId="77777777" w:rsidR="00562456" w:rsidRDefault="00562456" w:rsidP="0075063A">
      <w:pPr>
        <w:jc w:val="center"/>
        <w:rPr>
          <w:rFonts w:ascii="Arial" w:hAnsi="Arial" w:cs="Arial"/>
          <w:sz w:val="24"/>
          <w:szCs w:val="24"/>
        </w:rPr>
      </w:pPr>
    </w:p>
    <w:p w14:paraId="2EE808B4" w14:textId="77777777" w:rsidR="00562456" w:rsidRDefault="00562456" w:rsidP="0075063A">
      <w:pPr>
        <w:jc w:val="center"/>
        <w:rPr>
          <w:rFonts w:ascii="Arial" w:hAnsi="Arial" w:cs="Arial"/>
          <w:sz w:val="24"/>
          <w:szCs w:val="24"/>
        </w:rPr>
      </w:pPr>
    </w:p>
    <w:p w14:paraId="520C424C" w14:textId="77777777" w:rsidR="00562456" w:rsidRDefault="00562456" w:rsidP="0075063A">
      <w:pPr>
        <w:jc w:val="center"/>
        <w:rPr>
          <w:rFonts w:ascii="Arial" w:hAnsi="Arial" w:cs="Arial"/>
          <w:sz w:val="24"/>
          <w:szCs w:val="24"/>
        </w:rPr>
      </w:pPr>
    </w:p>
    <w:p w14:paraId="787A0082" w14:textId="77777777" w:rsidR="00562456" w:rsidRDefault="00562456" w:rsidP="0075063A">
      <w:pPr>
        <w:jc w:val="center"/>
        <w:rPr>
          <w:rFonts w:ascii="Arial" w:hAnsi="Arial" w:cs="Arial"/>
          <w:sz w:val="24"/>
          <w:szCs w:val="24"/>
        </w:rPr>
      </w:pPr>
    </w:p>
    <w:p w14:paraId="6CC79C7D" w14:textId="77777777" w:rsidR="00562456" w:rsidRDefault="00562456" w:rsidP="0075063A">
      <w:pPr>
        <w:jc w:val="center"/>
        <w:rPr>
          <w:rFonts w:ascii="Arial" w:hAnsi="Arial" w:cs="Arial"/>
          <w:sz w:val="24"/>
          <w:szCs w:val="24"/>
        </w:rPr>
      </w:pPr>
    </w:p>
    <w:p w14:paraId="55169202" w14:textId="5EC216E5" w:rsidR="00562456" w:rsidRDefault="00562456" w:rsidP="007506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SERVICIO NACIONAL DE APRENDIZAJE (SENA)</w:t>
      </w:r>
    </w:p>
    <w:p w14:paraId="01473C9D" w14:textId="77777777" w:rsidR="00562456" w:rsidRDefault="00562456" w:rsidP="00562456">
      <w:pPr>
        <w:rPr>
          <w:rFonts w:ascii="Arial" w:hAnsi="Arial" w:cs="Arial"/>
          <w:sz w:val="24"/>
          <w:szCs w:val="24"/>
        </w:rPr>
      </w:pPr>
    </w:p>
    <w:p w14:paraId="26BE9C4D" w14:textId="77777777" w:rsidR="00562456" w:rsidRDefault="00562456" w:rsidP="00562456">
      <w:pPr>
        <w:rPr>
          <w:rFonts w:ascii="Arial" w:hAnsi="Arial" w:cs="Arial"/>
          <w:sz w:val="24"/>
          <w:szCs w:val="24"/>
        </w:rPr>
      </w:pPr>
    </w:p>
    <w:p w14:paraId="72AD3BA1" w14:textId="77777777" w:rsidR="00562456" w:rsidRDefault="00562456" w:rsidP="00562456">
      <w:pPr>
        <w:jc w:val="center"/>
        <w:rPr>
          <w:rFonts w:ascii="Arial" w:hAnsi="Arial" w:cs="Arial"/>
          <w:sz w:val="24"/>
          <w:szCs w:val="24"/>
        </w:rPr>
      </w:pPr>
    </w:p>
    <w:p w14:paraId="6A2D96B4" w14:textId="77777777" w:rsidR="00562456" w:rsidRDefault="00562456" w:rsidP="00562456">
      <w:pPr>
        <w:jc w:val="center"/>
        <w:rPr>
          <w:rFonts w:ascii="Arial" w:hAnsi="Arial" w:cs="Arial"/>
          <w:sz w:val="24"/>
          <w:szCs w:val="24"/>
        </w:rPr>
      </w:pPr>
    </w:p>
    <w:p w14:paraId="691A61BD" w14:textId="6BDCDDDA" w:rsidR="00562456" w:rsidRDefault="00562456" w:rsidP="007506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INSTRUCTORA:HEIDI LISBETH ADARME</w:t>
      </w:r>
    </w:p>
    <w:p w14:paraId="61AE0125" w14:textId="77777777" w:rsidR="00562456" w:rsidRDefault="00562456" w:rsidP="0075063A">
      <w:pPr>
        <w:jc w:val="center"/>
        <w:rPr>
          <w:rFonts w:ascii="Arial" w:hAnsi="Arial" w:cs="Arial"/>
          <w:sz w:val="24"/>
          <w:szCs w:val="24"/>
        </w:rPr>
      </w:pPr>
    </w:p>
    <w:p w14:paraId="411EF789" w14:textId="77777777" w:rsidR="00562456" w:rsidRDefault="00562456" w:rsidP="00562456">
      <w:pPr>
        <w:rPr>
          <w:rFonts w:ascii="Arial" w:hAnsi="Arial" w:cs="Arial"/>
          <w:sz w:val="24"/>
          <w:szCs w:val="24"/>
        </w:rPr>
      </w:pPr>
    </w:p>
    <w:p w14:paraId="318EDBC2" w14:textId="77777777" w:rsidR="00562456" w:rsidRDefault="00562456" w:rsidP="0075063A">
      <w:pPr>
        <w:jc w:val="center"/>
        <w:rPr>
          <w:rFonts w:ascii="Arial" w:hAnsi="Arial" w:cs="Arial"/>
          <w:sz w:val="24"/>
          <w:szCs w:val="24"/>
        </w:rPr>
      </w:pPr>
    </w:p>
    <w:p w14:paraId="7748EEB3" w14:textId="77777777" w:rsidR="00562456" w:rsidRDefault="00562456" w:rsidP="0075063A">
      <w:pPr>
        <w:jc w:val="center"/>
        <w:rPr>
          <w:rFonts w:ascii="Arial" w:hAnsi="Arial" w:cs="Arial"/>
          <w:sz w:val="24"/>
          <w:szCs w:val="24"/>
        </w:rPr>
      </w:pPr>
    </w:p>
    <w:p w14:paraId="17D47FA5" w14:textId="77777777" w:rsidR="00562456" w:rsidRDefault="00562456" w:rsidP="0075063A">
      <w:pPr>
        <w:jc w:val="center"/>
        <w:rPr>
          <w:rFonts w:ascii="Arial" w:hAnsi="Arial" w:cs="Arial"/>
          <w:sz w:val="24"/>
          <w:szCs w:val="24"/>
        </w:rPr>
      </w:pPr>
    </w:p>
    <w:p w14:paraId="5E616BD6" w14:textId="77777777" w:rsidR="00562456" w:rsidRDefault="00562456" w:rsidP="0075063A">
      <w:pPr>
        <w:jc w:val="center"/>
        <w:rPr>
          <w:rFonts w:ascii="Arial" w:hAnsi="Arial" w:cs="Arial"/>
          <w:sz w:val="24"/>
          <w:szCs w:val="24"/>
        </w:rPr>
      </w:pPr>
    </w:p>
    <w:p w14:paraId="012E83AB" w14:textId="6D93B29C" w:rsidR="00562456" w:rsidRDefault="00562456" w:rsidP="007506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 DE AGOSTO DE 2023</w:t>
      </w:r>
    </w:p>
    <w:p w14:paraId="3FA6FDE1" w14:textId="77777777" w:rsidR="00562456" w:rsidRDefault="00562456" w:rsidP="0075063A">
      <w:pPr>
        <w:jc w:val="center"/>
        <w:rPr>
          <w:rFonts w:ascii="Arial" w:hAnsi="Arial" w:cs="Arial"/>
          <w:sz w:val="24"/>
          <w:szCs w:val="24"/>
        </w:rPr>
      </w:pPr>
    </w:p>
    <w:p w14:paraId="6B5C6738" w14:textId="75B447E5" w:rsidR="00562456" w:rsidRDefault="00562456" w:rsidP="005624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EJERCICIO 1</w:t>
      </w:r>
    </w:p>
    <w:p w14:paraId="7A13056C" w14:textId="4C533494" w:rsidR="00562456" w:rsidRDefault="00562456" w:rsidP="005624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CODIGO:</w:t>
      </w:r>
    </w:p>
    <w:p w14:paraId="514BE338" w14:textId="21E97B8B" w:rsidR="00562456" w:rsidRDefault="00562456" w:rsidP="0056245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8ECEAC7" wp14:editId="63F7C0CA">
            <wp:extent cx="3333750" cy="3962400"/>
            <wp:effectExtent l="0" t="0" r="0" b="0"/>
            <wp:docPr id="1048154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542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354D88" wp14:editId="33C65D27">
            <wp:extent cx="4194004" cy="2729553"/>
            <wp:effectExtent l="0" t="0" r="0" b="0"/>
            <wp:docPr id="6995763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76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972" cy="273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A1AD" w14:textId="77B05AEF" w:rsidR="00562456" w:rsidRDefault="00562456" w:rsidP="005624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OBSERVACIONES: el código es limpio, las variables entendibles y las estructuras muy bien escritas, solo tiene un error que es la respuesta del valor, es inexacta </w:t>
      </w:r>
    </w:p>
    <w:p w14:paraId="5C50AB18" w14:textId="77777777" w:rsidR="00562456" w:rsidRDefault="00562456" w:rsidP="00562456">
      <w:pPr>
        <w:rPr>
          <w:rFonts w:ascii="Arial" w:hAnsi="Arial" w:cs="Arial"/>
          <w:sz w:val="24"/>
          <w:szCs w:val="24"/>
        </w:rPr>
      </w:pPr>
    </w:p>
    <w:p w14:paraId="35898DA2" w14:textId="58642005" w:rsidR="00562456" w:rsidRDefault="00562456" w:rsidP="005624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EJERCICIO 2</w:t>
      </w:r>
    </w:p>
    <w:p w14:paraId="2914B0A8" w14:textId="784443A7" w:rsidR="00562456" w:rsidRDefault="00562456" w:rsidP="005624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CODIGO:</w:t>
      </w:r>
    </w:p>
    <w:p w14:paraId="6B00BC34" w14:textId="601E3B75" w:rsidR="00562456" w:rsidRDefault="00562456" w:rsidP="0056245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7417DEA" wp14:editId="768831FA">
            <wp:extent cx="3152775" cy="3038475"/>
            <wp:effectExtent l="0" t="0" r="9525" b="9525"/>
            <wp:docPr id="844554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54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DBDA7D" wp14:editId="47599EDD">
            <wp:extent cx="5229225" cy="3362325"/>
            <wp:effectExtent l="0" t="0" r="9525" b="9525"/>
            <wp:docPr id="3244893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89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620F" w14:textId="69F83791" w:rsidR="00562456" w:rsidRDefault="00562456" w:rsidP="005624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OBSERVACIONES:</w:t>
      </w:r>
    </w:p>
    <w:p w14:paraId="18B30F45" w14:textId="44F4381F" w:rsidR="00562456" w:rsidRPr="0075063A" w:rsidRDefault="00562456" w:rsidP="005624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código esta muy bien estructurado, no presentas fallas, y la respuesta la valida muy bien, los nombres de las variables son muy buenas</w:t>
      </w:r>
    </w:p>
    <w:sectPr w:rsidR="00562456" w:rsidRPr="0075063A" w:rsidSect="0075063A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C0"/>
    <w:rsid w:val="00202F29"/>
    <w:rsid w:val="00562456"/>
    <w:rsid w:val="0075063A"/>
    <w:rsid w:val="00CF53C0"/>
    <w:rsid w:val="00F2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18854"/>
  <w15:chartTrackingRefBased/>
  <w15:docId w15:val="{59504043-E483-4166-9203-0C15FD30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2023-08-18T21:19:00Z</dcterms:created>
  <dcterms:modified xsi:type="dcterms:W3CDTF">2023-08-18T21:38:00Z</dcterms:modified>
</cp:coreProperties>
</file>