
<file path=[Content_Types].xml><?xml version="1.0" encoding="utf-8"?>
<Types xmlns="http://schemas.openxmlformats.org/package/2006/content-types">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3.xml" ContentType="application/vnd.openxmlformats-officedocument.customXml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2.xml" ContentType="application/vnd.openxmlformats-officedocument.customXmlProperties+xml"/>
  <Override PartName="/customXml/item3.xml" ContentType="application/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186" w:after="54"/>
        <w:ind w:right="49" w:hanging="0"/>
        <w:rPr>
          <w:rFonts w:ascii="Verdana" w:hAnsi="Verdana" w:eastAsia="Calibri" w:cs="" w:cstheme="minorBidi" w:eastAsiaTheme="minorHAnsi"/>
          <w:sz w:val="20"/>
          <w:lang w:val="en-US"/>
        </w:rPr>
      </w:pPr>
      <w:r>
        <w:rPr>
          <w:rFonts w:eastAsia="Calibri" w:cs="" w:ascii="Verdana" w:hAnsi="Verdana" w:cstheme="minorBidi" w:eastAsiaTheme="minorHAnsi"/>
          <w:sz w:val="20"/>
          <w:lang w:val="en-US"/>
        </w:rPr>
        <w:t>ACADEMIC AND RESEARCH CAREER OF THE APLICANT</w:t>
      </w:r>
    </w:p>
    <w:p>
      <w:pPr>
        <w:pStyle w:val="Normal"/>
        <w:jc w:val="both"/>
        <w:rPr>
          <w:rFonts w:ascii="Verdana" w:hAnsi="Verdana"/>
          <w:sz w:val="20"/>
          <w:lang w:val="en-US"/>
        </w:rPr>
      </w:pPr>
      <w:r>
        <w:rPr>
          <w:rFonts w:ascii="Verdana" w:hAnsi="Verdana"/>
          <w:sz w:val="20"/>
          <w:lang w:val="en-US"/>
        </w:rPr>
      </w:r>
    </w:p>
    <w:p>
      <w:pPr>
        <w:pStyle w:val="Normal"/>
        <w:jc w:val="both"/>
        <w:rPr>
          <w:rFonts w:ascii="Verdana" w:hAnsi="Verdana"/>
          <w:sz w:val="20"/>
          <w:lang w:val="en-US"/>
        </w:rPr>
      </w:pPr>
      <w:r>
        <w:rPr>
          <w:rFonts w:ascii="Verdana" w:hAnsi="Verdana"/>
          <w:sz w:val="20"/>
          <w:lang w:val="en-US"/>
        </w:rPr>
      </w:r>
    </w:p>
    <w:tbl>
      <w:tblPr>
        <w:tblStyle w:val="Tablaconcuadrcula"/>
        <w:tblW w:w="10872" w:type="dxa"/>
        <w:jc w:val="left"/>
        <w:tblInd w:w="0" w:type="dxa"/>
        <w:tblCellMar>
          <w:top w:w="0" w:type="dxa"/>
          <w:left w:w="108" w:type="dxa"/>
          <w:bottom w:w="0" w:type="dxa"/>
          <w:right w:w="108" w:type="dxa"/>
        </w:tblCellMar>
        <w:tblLook w:noVBand="1" w:val="04a0" w:noHBand="0" w:lastColumn="0" w:firstColumn="1" w:lastRow="0" w:firstRow="1"/>
      </w:tblPr>
      <w:tblGrid>
        <w:gridCol w:w="10872"/>
      </w:tblGrid>
      <w:tr>
        <w:trPr>
          <w:trHeight w:val="827" w:hRule="atLeast"/>
        </w:trPr>
        <w:tc>
          <w:tcPr>
            <w:tcW w:w="10872" w:type="dxa"/>
            <w:tcBorders/>
            <w:shd w:fill="auto" w:val="clear"/>
          </w:tcPr>
          <w:p>
            <w:pPr>
              <w:pStyle w:val="Normal"/>
              <w:jc w:val="both"/>
              <w:rPr>
                <w:szCs w:val="20"/>
              </w:rPr>
            </w:pPr>
            <w:r>
              <w:rPr>
                <w:rFonts w:ascii="Verdana" w:hAnsi="Verdana"/>
                <w:b/>
                <w:sz w:val="20"/>
                <w:szCs w:val="20"/>
                <w:lang w:val="en-US" w:eastAsia="es-CL"/>
              </w:rPr>
              <w:t>1. Curricular elements:</w:t>
            </w:r>
            <w:r>
              <w:rPr>
                <w:rFonts w:ascii="Verdana" w:hAnsi="Verdana"/>
                <w:sz w:val="20"/>
                <w:szCs w:val="20"/>
                <w:lang w:val="en-US" w:eastAsia="es-CL"/>
              </w:rPr>
              <w:t xml:space="preserve"> In this section you should report all those aspects associated with your academic and professional training.</w:t>
            </w:r>
          </w:p>
          <w:p>
            <w:pPr>
              <w:pStyle w:val="Normal"/>
              <w:jc w:val="both"/>
              <w:rPr>
                <w:rFonts w:ascii="Verdana" w:hAnsi="Verdana"/>
                <w:sz w:val="20"/>
                <w:lang w:val="en-US" w:eastAsia="es-CL"/>
              </w:rPr>
            </w:pPr>
            <w:r>
              <w:rPr>
                <w:szCs w:val="20"/>
              </w:rPr>
            </w:r>
          </w:p>
          <w:p>
            <w:pPr>
              <w:pStyle w:val="Normal"/>
              <w:jc w:val="both"/>
              <w:rPr>
                <w:rFonts w:ascii="Verdana" w:hAnsi="Verdana"/>
                <w:sz w:val="20"/>
                <w:lang w:val="en-US"/>
              </w:rPr>
            </w:pPr>
            <w:r>
              <w:rPr>
                <w:rFonts w:ascii="Verdana" w:hAnsi="Verdana"/>
                <w:sz w:val="20"/>
                <w:szCs w:val="20"/>
                <w:lang w:val="en-US" w:eastAsia="es-CL"/>
              </w:rPr>
              <w:t>Briefly describe the skills and abilities developed in relation to the elements that you report and their relevance to the proposed research.</w:t>
            </w:r>
          </w:p>
        </w:tc>
      </w:tr>
      <w:tr>
        <w:trPr/>
        <w:tc>
          <w:tcPr>
            <w:tcW w:w="10872" w:type="dxa"/>
            <w:tcBorders/>
            <w:shd w:fill="auto" w:val="clear"/>
          </w:tcPr>
          <w:p>
            <w:pPr>
              <w:pStyle w:val="Normal"/>
              <w:jc w:val="both"/>
              <w:rPr>
                <w:rFonts w:ascii="Verdana" w:hAnsi="Verdana"/>
                <w:sz w:val="20"/>
                <w:lang w:val="en-US" w:eastAsia="es-CL"/>
              </w:rPr>
            </w:pPr>
            <w:r>
              <w:rPr>
                <w:szCs w:val="20"/>
              </w:rPr>
            </w:r>
          </w:p>
          <w:p>
            <w:pPr>
              <w:pStyle w:val="Normal"/>
              <w:jc w:val="both"/>
              <w:rPr>
                <w:szCs w:val="20"/>
              </w:rPr>
            </w:pPr>
            <w:r>
              <w:rPr>
                <w:rFonts w:ascii="Verdana" w:hAnsi="Verdana"/>
                <w:color w:val="000000"/>
                <w:sz w:val="20"/>
                <w:szCs w:val="20"/>
                <w:lang w:val="en-US" w:eastAsia="es-CL"/>
              </w:rPr>
              <w:t xml:space="preserve">I have a bachelor’s </w:t>
            </w:r>
            <w:r>
              <w:rPr>
                <w:rFonts w:ascii="Verdana" w:hAnsi="Verdana"/>
                <w:color w:val="000000"/>
                <w:sz w:val="20"/>
                <w:szCs w:val="20"/>
                <w:lang w:val="en-US" w:eastAsia="es-CL"/>
              </w:rPr>
              <w:t xml:space="preserve">degree </w:t>
            </w:r>
            <w:r>
              <w:rPr>
                <w:rFonts w:ascii="Verdana" w:hAnsi="Verdana"/>
                <w:color w:val="000000"/>
                <w:sz w:val="20"/>
                <w:szCs w:val="20"/>
                <w:lang w:val="en-US" w:eastAsia="es-CL"/>
              </w:rPr>
              <w:t xml:space="preserve">in Physics  and master’s degree in </w:t>
            </w:r>
            <w:r>
              <w:rPr>
                <w:rFonts w:ascii="Verdana" w:hAnsi="Verdana"/>
                <w:color w:val="000000"/>
                <w:sz w:val="20"/>
                <w:szCs w:val="20"/>
                <w:lang w:val="en-US" w:eastAsia="es-CL"/>
              </w:rPr>
              <w:t xml:space="preserve">Geophysics </w:t>
            </w:r>
            <w:r>
              <w:rPr>
                <w:rFonts w:ascii="Verdana" w:hAnsi="Verdana"/>
                <w:color w:val="000000"/>
                <w:sz w:val="20"/>
                <w:szCs w:val="20"/>
                <w:lang w:val="en-US" w:eastAsia="es-CL"/>
              </w:rPr>
              <w:t xml:space="preserve">from the University of Chile and a </w:t>
            </w:r>
            <w:r>
              <w:rPr>
                <w:rFonts w:ascii="Verdana" w:hAnsi="Verdana"/>
                <w:color w:val="000000"/>
                <w:sz w:val="20"/>
                <w:szCs w:val="20"/>
                <w:lang w:val="en-US" w:eastAsia="es-CL"/>
              </w:rPr>
              <w:t xml:space="preserve">Ph.D. in Applied Mathematics from the University of </w:t>
            </w:r>
            <w:r>
              <w:rPr>
                <w:rFonts w:ascii="Verdana" w:hAnsi="Verdana"/>
                <w:color w:val="000000"/>
                <w:sz w:val="20"/>
                <w:szCs w:val="20"/>
                <w:lang w:val="en-US" w:eastAsia="es-CL"/>
              </w:rPr>
              <w:t>Gronigen</w:t>
            </w:r>
            <w:r>
              <w:rPr>
                <w:rFonts w:ascii="Verdana" w:hAnsi="Verdana"/>
                <w:color w:val="000000"/>
                <w:sz w:val="20"/>
                <w:szCs w:val="20"/>
                <w:lang w:val="en-US" w:eastAsia="es-CL"/>
              </w:rPr>
              <w:t xml:space="preserve"> in </w:t>
            </w:r>
            <w:r>
              <w:rPr>
                <w:rFonts w:ascii="Verdana" w:hAnsi="Verdana"/>
                <w:color w:val="000000"/>
                <w:sz w:val="20"/>
                <w:szCs w:val="20"/>
                <w:lang w:val="en-US" w:eastAsia="es-CL"/>
              </w:rPr>
              <w:t>The Netherlands</w:t>
            </w:r>
            <w:r>
              <w:rPr>
                <w:rFonts w:ascii="Verdana" w:hAnsi="Verdana"/>
                <w:color w:val="000000"/>
                <w:sz w:val="20"/>
                <w:szCs w:val="20"/>
                <w:lang w:val="en-US" w:eastAsia="es-CL"/>
              </w:rPr>
              <w:t xml:space="preserve">. I do transdisciplinary research, and most of my publications are at the interface between disciplines: at the beginning of my career </w:t>
            </w:r>
            <w:r>
              <w:rPr>
                <w:rFonts w:ascii="Verdana" w:hAnsi="Verdana"/>
                <w:color w:val="000000"/>
                <w:sz w:val="20"/>
                <w:szCs w:val="20"/>
                <w:lang w:val="en-US" w:eastAsia="es-CL"/>
              </w:rPr>
              <w:t>in physics</w:t>
            </w:r>
            <w:r>
              <w:rPr>
                <w:rFonts w:ascii="Verdana" w:hAnsi="Verdana"/>
                <w:color w:val="000000"/>
                <w:sz w:val="20"/>
                <w:szCs w:val="20"/>
                <w:lang w:val="en-US" w:eastAsia="es-CL"/>
              </w:rPr>
              <w:t xml:space="preserve">, and nowadays, </w:t>
            </w:r>
            <w:r>
              <w:rPr>
                <w:rFonts w:ascii="Verdana" w:hAnsi="Verdana"/>
                <w:color w:val="000000"/>
                <w:sz w:val="20"/>
                <w:szCs w:val="20"/>
                <w:lang w:val="en-US" w:eastAsia="es-CL"/>
              </w:rPr>
              <w:t>hemodynamics simulations and MRI-based inverse problems</w:t>
            </w:r>
            <w:r>
              <w:rPr>
                <w:rFonts w:ascii="Verdana" w:hAnsi="Verdana"/>
                <w:color w:val="000000"/>
                <w:sz w:val="20"/>
                <w:szCs w:val="20"/>
                <w:lang w:val="en-US" w:eastAsia="es-CL"/>
              </w:rPr>
              <w:t xml:space="preserve">. </w:t>
            </w:r>
            <w:r>
              <w:rPr>
                <w:rFonts w:ascii="Verdana" w:hAnsi="Verdana"/>
                <w:color w:val="000000"/>
                <w:sz w:val="20"/>
                <w:szCs w:val="20"/>
                <w:lang w:val="en-US" w:eastAsia="es-CL"/>
              </w:rPr>
              <w:t>My academic background and research projects have allowed me to confidently write this project that combines elements of medical images acquisition, mathematical modeling, and computer s</w:t>
            </w:r>
            <w:r>
              <w:rPr>
                <w:rFonts w:ascii="Verdana" w:hAnsi="Verdana"/>
                <w:sz w:val="20"/>
                <w:szCs w:val="20"/>
                <w:lang w:val="en-US" w:eastAsia="es-CL"/>
              </w:rPr>
              <w:t>ciences</w:t>
            </w:r>
          </w:p>
          <w:p>
            <w:pPr>
              <w:pStyle w:val="Normal"/>
              <w:jc w:val="both"/>
              <w:rPr>
                <w:rFonts w:ascii="Verdana" w:hAnsi="Verdana"/>
                <w:sz w:val="20"/>
                <w:szCs w:val="20"/>
                <w:lang w:val="en-US" w:eastAsia="es-CL"/>
              </w:rPr>
            </w:pPr>
            <w:r>
              <w:rPr>
                <w:rFonts w:ascii="Verdana" w:hAnsi="Verdana"/>
                <w:sz w:val="20"/>
                <w:szCs w:val="20"/>
                <w:lang w:val="en-US" w:eastAsia="es-CL"/>
              </w:rPr>
            </w:r>
          </w:p>
          <w:p>
            <w:pPr>
              <w:pStyle w:val="Normal"/>
              <w:jc w:val="both"/>
              <w:rPr>
                <w:szCs w:val="20"/>
              </w:rPr>
            </w:pPr>
            <w:r>
              <w:rPr>
                <w:rFonts w:ascii="Verdana" w:hAnsi="Verdana"/>
                <w:sz w:val="20"/>
                <w:szCs w:val="20"/>
                <w:lang w:val="en-US" w:eastAsia="es-CL"/>
              </w:rPr>
              <w:t xml:space="preserve">During my Ph.D., I took different courses related to the scientific aspects of this proposal, including Theoretical MRI and Finite Element Methods for Fluids. Besides, I had training in transferable skills, such as presentation and writing skills. Moreover, I guided three </w:t>
            </w:r>
            <w:r>
              <w:rPr>
                <w:rFonts w:ascii="Verdana" w:hAnsi="Verdana"/>
                <w:sz w:val="20"/>
                <w:szCs w:val="20"/>
                <w:lang w:val="en-US" w:eastAsia="es-CL"/>
              </w:rPr>
              <w:t>bachelor</w:t>
            </w:r>
            <w:r>
              <w:rPr>
                <w:rFonts w:ascii="Verdana" w:hAnsi="Verdana"/>
                <w:sz w:val="20"/>
                <w:szCs w:val="20"/>
                <w:lang w:val="en-US" w:eastAsia="es-CL"/>
              </w:rPr>
              <w:t xml:space="preserve">'s </w:t>
            </w:r>
            <w:r>
              <w:rPr>
                <w:rFonts w:ascii="Verdana" w:hAnsi="Verdana"/>
                <w:sz w:val="20"/>
                <w:szCs w:val="20"/>
                <w:lang w:val="en-US" w:eastAsia="es-CL"/>
              </w:rPr>
              <w:t xml:space="preserve">and one master’s </w:t>
            </w:r>
            <w:r>
              <w:rPr>
                <w:rFonts w:ascii="Verdana" w:hAnsi="Verdana"/>
                <w:sz w:val="20"/>
                <w:szCs w:val="20"/>
                <w:lang w:val="en-US" w:eastAsia="es-CL"/>
              </w:rPr>
              <w:t xml:space="preserve">students around the topic of modeling blood flows. All these experiences, together with the daily interaction with my supervisor and the other research group members, have trained me to interact with others to build collaborative science. </w:t>
            </w:r>
          </w:p>
          <w:p>
            <w:pPr>
              <w:pStyle w:val="Normal"/>
              <w:jc w:val="both"/>
              <w:rPr>
                <w:rFonts w:ascii="Verdana" w:hAnsi="Verdana"/>
                <w:sz w:val="20"/>
                <w:szCs w:val="20"/>
                <w:lang w:val="en-US" w:eastAsia="es-CL"/>
              </w:rPr>
            </w:pPr>
            <w:r>
              <w:rPr>
                <w:rFonts w:ascii="Verdana" w:hAnsi="Verdana"/>
                <w:sz w:val="20"/>
                <w:szCs w:val="20"/>
                <w:lang w:val="en-US" w:eastAsia="es-CL"/>
              </w:rPr>
            </w:r>
          </w:p>
          <w:p>
            <w:pPr>
              <w:pStyle w:val="Normal"/>
              <w:jc w:val="both"/>
              <w:rPr>
                <w:rFonts w:ascii="Verdana" w:hAnsi="Verdana"/>
                <w:sz w:val="20"/>
                <w:lang w:val="en-US" w:eastAsia="es-CL"/>
              </w:rPr>
            </w:pPr>
            <w:r>
              <w:rPr>
                <w:rFonts w:ascii="Verdana" w:hAnsi="Verdana"/>
                <w:sz w:val="20"/>
                <w:szCs w:val="20"/>
                <w:lang w:val="en-US" w:eastAsia="es-CL"/>
              </w:rPr>
              <w:t xml:space="preserve">In the last years, I have presented my work at five international conferences throughout Europe (Milan, Paris twice, Berlin, and Moscow). These interactions have helped me to make contact with different research groups, facilitating potential future collaborations (attendance certificates are attached to this proposal). </w:t>
            </w:r>
          </w:p>
          <w:p>
            <w:pPr>
              <w:pStyle w:val="Normal"/>
              <w:jc w:val="both"/>
              <w:rPr>
                <w:rFonts w:ascii="Verdana" w:hAnsi="Verdana"/>
                <w:sz w:val="20"/>
                <w:szCs w:val="20"/>
                <w:lang w:val="en-US" w:eastAsia="es-CL"/>
              </w:rPr>
            </w:pPr>
            <w:r>
              <w:rPr>
                <w:rFonts w:ascii="Verdana" w:hAnsi="Verdana"/>
                <w:sz w:val="20"/>
                <w:szCs w:val="20"/>
                <w:lang w:val="en-US" w:eastAsia="es-CL"/>
              </w:rPr>
            </w:r>
          </w:p>
          <w:p>
            <w:pPr>
              <w:pStyle w:val="Normal"/>
              <w:jc w:val="both"/>
              <w:rPr>
                <w:szCs w:val="20"/>
              </w:rPr>
            </w:pPr>
            <w:r>
              <w:rPr>
                <w:rFonts w:ascii="Verdana" w:hAnsi="Verdana"/>
                <w:sz w:val="20"/>
                <w:szCs w:val="20"/>
                <w:lang w:val="en-US" w:eastAsia="es-CL"/>
              </w:rPr>
              <w:t>During the second year of my Ph.D., I visited the Biomedical Center of Imagining (CIB) of the Catholic University of Chile (certificate attached). In this experience, I had access to their MRI scanner to make real medical acquisitions. I learned from that experience all the routines and MRI protocols necessary to create, perform and post-process clinical MRI images, a crucial factor for the validation of the project proposed here.</w:t>
            </w:r>
          </w:p>
          <w:p>
            <w:pPr>
              <w:pStyle w:val="Normal"/>
              <w:jc w:val="both"/>
              <w:rPr>
                <w:rFonts w:ascii="Verdana" w:hAnsi="Verdana"/>
                <w:sz w:val="20"/>
                <w:lang w:val="en-US" w:eastAsia="es-CL"/>
              </w:rPr>
            </w:pPr>
            <w:r>
              <w:rPr>
                <w:szCs w:val="20"/>
              </w:rPr>
            </w:r>
          </w:p>
          <w:p>
            <w:pPr>
              <w:pStyle w:val="Normal"/>
              <w:jc w:val="both"/>
              <w:rPr>
                <w:szCs w:val="20"/>
              </w:rPr>
            </w:pPr>
            <w:r>
              <w:rPr>
                <w:rFonts w:ascii="Verdana" w:hAnsi="Verdana"/>
                <w:sz w:val="20"/>
                <w:szCs w:val="20"/>
                <w:lang w:val="en-US" w:eastAsia="es-CL"/>
              </w:rPr>
              <w:t xml:space="preserve">Finally, my background in fundamental physics, and my experiences during my master and doctoral research in inverse problems, image processing and computational hemodynamics, will allow me to understand and implement Physical-Informed Neuronal Networks on real clinical challenges.  </w:t>
            </w:r>
          </w:p>
          <w:p>
            <w:pPr>
              <w:pStyle w:val="Normal"/>
              <w:jc w:val="both"/>
              <w:rPr>
                <w:rFonts w:ascii="Times" w:hAnsi="Times"/>
                <w:sz w:val="20"/>
                <w:szCs w:val="20"/>
                <w:lang w:val="en-US" w:eastAsia="es-CL"/>
              </w:rPr>
            </w:pPr>
            <w:r>
              <w:rPr>
                <w:rFonts w:ascii="Times" w:hAnsi="Times"/>
                <w:sz w:val="20"/>
                <w:szCs w:val="20"/>
                <w:lang w:val="en-US" w:eastAsia="es-CL"/>
              </w:rPr>
            </w:r>
          </w:p>
        </w:tc>
      </w:tr>
      <w:tr>
        <w:trPr/>
        <w:tc>
          <w:tcPr>
            <w:tcW w:w="10872" w:type="dxa"/>
            <w:tcBorders/>
            <w:shd w:fill="auto" w:val="clear"/>
          </w:tcPr>
          <w:p>
            <w:pPr>
              <w:pStyle w:val="Normal"/>
              <w:jc w:val="both"/>
              <w:rPr>
                <w:rFonts w:ascii="Verdana" w:hAnsi="Verdana"/>
                <w:b/>
                <w:b/>
                <w:sz w:val="20"/>
                <w:szCs w:val="20"/>
                <w:lang w:val="en-US" w:eastAsia="es-CL"/>
              </w:rPr>
            </w:pPr>
            <w:r>
              <w:rPr>
                <w:rFonts w:ascii="Verdana" w:hAnsi="Verdana"/>
                <w:b/>
                <w:sz w:val="20"/>
                <w:szCs w:val="20"/>
                <w:lang w:val="en-US" w:eastAsia="es-CL"/>
              </w:rPr>
            </w:r>
          </w:p>
          <w:p>
            <w:pPr>
              <w:pStyle w:val="Normal"/>
              <w:jc w:val="both"/>
              <w:rPr>
                <w:szCs w:val="20"/>
              </w:rPr>
            </w:pPr>
            <w:r>
              <w:rPr>
                <w:rFonts w:ascii="Verdana" w:hAnsi="Verdana"/>
                <w:b/>
                <w:sz w:val="20"/>
                <w:szCs w:val="20"/>
                <w:lang w:val="en-US" w:eastAsia="es-CL"/>
              </w:rPr>
              <w:t>2. Productivity:</w:t>
            </w:r>
            <w:r>
              <w:rPr>
                <w:rFonts w:ascii="Verdana" w:hAnsi="Verdana"/>
                <w:sz w:val="20"/>
                <w:szCs w:val="20"/>
                <w:lang w:val="en-US" w:eastAsia="es-CL"/>
              </w:rPr>
              <w:t xml:space="preserve"> In this section you must explain the choice of imported publications (maximum 10).</w:t>
            </w:r>
          </w:p>
          <w:p>
            <w:pPr>
              <w:pStyle w:val="Normal"/>
              <w:jc w:val="both"/>
              <w:rPr>
                <w:rFonts w:ascii="Verdana" w:hAnsi="Verdana"/>
                <w:sz w:val="20"/>
                <w:szCs w:val="20"/>
                <w:lang w:val="en-US" w:eastAsia="es-CL"/>
              </w:rPr>
            </w:pPr>
            <w:r>
              <w:rPr>
                <w:rFonts w:ascii="Verdana" w:hAnsi="Verdana"/>
                <w:sz w:val="20"/>
                <w:szCs w:val="20"/>
                <w:lang w:val="en-US" w:eastAsia="es-CL"/>
              </w:rPr>
            </w:r>
          </w:p>
          <w:p>
            <w:pPr>
              <w:pStyle w:val="Normal"/>
              <w:jc w:val="both"/>
              <w:rPr>
                <w:lang w:val="en-US"/>
              </w:rPr>
            </w:pPr>
            <w:r>
              <w:rPr>
                <w:rFonts w:ascii="Verdana" w:hAnsi="Verdana"/>
                <w:sz w:val="20"/>
                <w:szCs w:val="20"/>
                <w:lang w:val="en-US" w:eastAsia="es-CL"/>
              </w:rPr>
              <w:t>Briefly describe how the reported products help highlight your competencies and skills to develop the proposal.</w:t>
            </w:r>
          </w:p>
          <w:p>
            <w:pPr>
              <w:pStyle w:val="Normal"/>
              <w:jc w:val="both"/>
              <w:rPr>
                <w:rFonts w:ascii="Verdana" w:hAnsi="Verdana"/>
                <w:sz w:val="20"/>
                <w:szCs w:val="20"/>
                <w:lang w:val="en-US" w:eastAsia="es-CL"/>
              </w:rPr>
            </w:pPr>
            <w:r>
              <w:rPr>
                <w:rFonts w:ascii="Verdana" w:hAnsi="Verdana"/>
                <w:sz w:val="20"/>
                <w:szCs w:val="20"/>
                <w:lang w:val="en-US" w:eastAsia="es-CL"/>
              </w:rPr>
            </w:r>
          </w:p>
        </w:tc>
      </w:tr>
      <w:tr>
        <w:trPr/>
        <w:tc>
          <w:tcPr>
            <w:tcW w:w="10872" w:type="dxa"/>
            <w:tcBorders/>
            <w:shd w:fill="auto" w:val="clear"/>
          </w:tcPr>
          <w:p>
            <w:pPr>
              <w:pStyle w:val="Normal"/>
              <w:jc w:val="both"/>
              <w:rPr>
                <w:sz w:val="20"/>
                <w:szCs w:val="20"/>
                <w:lang w:val="en-US" w:eastAsia="es-CL"/>
              </w:rPr>
            </w:pPr>
            <w:r>
              <w:rPr>
                <w:sz w:val="20"/>
                <w:szCs w:val="20"/>
                <w:lang w:val="en-US" w:eastAsia="es-CL"/>
              </w:rPr>
            </w:r>
          </w:p>
          <w:p>
            <w:pPr>
              <w:pStyle w:val="Normal"/>
              <w:jc w:val="both"/>
              <w:rPr>
                <w:color w:val="000000"/>
                <w:szCs w:val="20"/>
              </w:rPr>
            </w:pPr>
            <w:r>
              <w:rPr>
                <w:rFonts w:ascii="Verdana" w:hAnsi="Verdana"/>
                <w:color w:val="000000"/>
                <w:sz w:val="20"/>
                <w:szCs w:val="20"/>
                <w:lang w:val="en-US"/>
              </w:rPr>
              <w:t xml:space="preserve">During my scientific career, I have published </w:t>
            </w:r>
            <w:r>
              <w:rPr>
                <w:rFonts w:ascii="Verdana" w:hAnsi="Verdana"/>
                <w:color w:val="000000"/>
                <w:sz w:val="20"/>
                <w:szCs w:val="20"/>
                <w:lang w:val="en-US"/>
              </w:rPr>
              <w:t>seven</w:t>
            </w:r>
            <w:r>
              <w:rPr>
                <w:rFonts w:ascii="Verdana" w:hAnsi="Verdana"/>
                <w:color w:val="000000"/>
                <w:sz w:val="20"/>
                <w:szCs w:val="20"/>
                <w:lang w:val="en-US"/>
              </w:rPr>
              <w:t xml:space="preserve"> peer-reviewed articles </w:t>
            </w:r>
            <w:r>
              <w:rPr>
                <w:rFonts w:ascii="Verdana" w:hAnsi="Verdana"/>
                <w:color w:val="000000"/>
                <w:sz w:val="20"/>
                <w:szCs w:val="20"/>
                <w:lang w:val="en-US"/>
              </w:rPr>
              <w:t>(four first author and three second author), where some of them are still on revision (two of them)</w:t>
            </w:r>
            <w:r>
              <w:rPr>
                <w:rFonts w:ascii="Verdana" w:hAnsi="Verdana"/>
                <w:color w:val="000000"/>
                <w:sz w:val="20"/>
                <w:szCs w:val="20"/>
                <w:lang w:val="en-US"/>
              </w:rPr>
              <w:t xml:space="preserve">. Our manuscripts have been accepted in prestigious journals of </w:t>
            </w:r>
            <w:r>
              <w:rPr>
                <w:rFonts w:ascii="Verdana" w:hAnsi="Verdana"/>
                <w:color w:val="000000"/>
                <w:sz w:val="20"/>
                <w:szCs w:val="20"/>
                <w:lang w:val="en-US"/>
              </w:rPr>
              <w:t xml:space="preserve">Physics, </w:t>
            </w:r>
            <w:r>
              <w:rPr>
                <w:rFonts w:ascii="Verdana" w:hAnsi="Verdana"/>
                <w:color w:val="000000"/>
                <w:sz w:val="20"/>
                <w:szCs w:val="20"/>
                <w:lang w:val="en-US"/>
              </w:rPr>
              <w:t>Geophysics</w:t>
            </w:r>
            <w:r>
              <w:rPr>
                <w:rFonts w:ascii="Verdana" w:hAnsi="Verdana"/>
                <w:color w:val="000000"/>
                <w:sz w:val="20"/>
                <w:szCs w:val="20"/>
                <w:lang w:val="en-US"/>
              </w:rPr>
              <w:t xml:space="preserve">, </w:t>
            </w:r>
            <w:r>
              <w:rPr>
                <w:rFonts w:ascii="Verdana" w:hAnsi="Verdana"/>
                <w:color w:val="000000"/>
                <w:sz w:val="20"/>
                <w:szCs w:val="20"/>
                <w:lang w:val="en-US"/>
              </w:rPr>
              <w:t>Inverse Problems</w:t>
            </w:r>
            <w:r>
              <w:rPr>
                <w:rFonts w:ascii="Verdana" w:hAnsi="Verdana"/>
                <w:color w:val="000000"/>
                <w:sz w:val="20"/>
                <w:szCs w:val="20"/>
                <w:lang w:val="en-US"/>
              </w:rPr>
              <w:t xml:space="preserve"> and Biomedical Engineering</w:t>
            </w:r>
            <w:r>
              <w:rPr>
                <w:rFonts w:ascii="Verdana" w:hAnsi="Verdana"/>
                <w:color w:val="000000"/>
                <w:sz w:val="20"/>
                <w:szCs w:val="20"/>
                <w:lang w:val="en-US"/>
              </w:rPr>
              <w:t xml:space="preserve">. </w:t>
            </w:r>
          </w:p>
          <w:p>
            <w:pPr>
              <w:pStyle w:val="Normal"/>
              <w:jc w:val="both"/>
              <w:rPr>
                <w:rFonts w:ascii="Verdana" w:hAnsi="Verdana"/>
                <w:sz w:val="20"/>
                <w:szCs w:val="20"/>
                <w:lang w:val="en-US" w:eastAsia="es-CL"/>
              </w:rPr>
            </w:pPr>
            <w:r>
              <w:rPr>
                <w:rFonts w:ascii="Verdana" w:hAnsi="Verdana"/>
                <w:sz w:val="20"/>
                <w:szCs w:val="20"/>
                <w:lang w:val="en-US" w:eastAsia="es-CL"/>
              </w:rPr>
            </w:r>
          </w:p>
          <w:p>
            <w:pPr>
              <w:pStyle w:val="Normal"/>
              <w:jc w:val="both"/>
              <w:rPr>
                <w:rFonts w:ascii="Verdana" w:hAnsi="Verdana"/>
                <w:sz w:val="20"/>
                <w:lang w:val="en-US" w:eastAsia="es-CL"/>
              </w:rPr>
            </w:pPr>
            <w:r>
              <w:rPr>
                <w:rFonts w:ascii="Verdana" w:hAnsi="Verdana"/>
                <w:sz w:val="20"/>
                <w:szCs w:val="20"/>
                <w:lang w:val="en-US" w:eastAsia="es-CL"/>
              </w:rPr>
              <w:t xml:space="preserve">I wrote two scientific articles during my Ph.D. One of them was the results of my visit to the CIB center. The data for that article was generated and measured by me, with the help of Prof. Dr. Sergio Uribe and some of his students. After the trip, my supervisor Dr. Cristobal Bertoglio and I discussed the need for a more physical way to quantify the quality of an MRI image since most of them rely on simple inspection. This was the initial motivation for this work. </w:t>
            </w:r>
          </w:p>
          <w:p>
            <w:pPr>
              <w:pStyle w:val="Normal"/>
              <w:jc w:val="both"/>
              <w:rPr>
                <w:rFonts w:ascii="Verdana" w:hAnsi="Verdana"/>
                <w:sz w:val="20"/>
                <w:szCs w:val="20"/>
                <w:lang w:val="en-US" w:eastAsia="es-CL"/>
              </w:rPr>
            </w:pPr>
            <w:r>
              <w:rPr>
                <w:rFonts w:ascii="Verdana" w:hAnsi="Verdana"/>
                <w:sz w:val="20"/>
                <w:szCs w:val="20"/>
                <w:lang w:val="en-US" w:eastAsia="es-CL"/>
              </w:rPr>
            </w:r>
          </w:p>
          <w:p>
            <w:pPr>
              <w:pStyle w:val="Normal"/>
              <w:jc w:val="both"/>
              <w:rPr>
                <w:rFonts w:ascii="Verdana" w:hAnsi="Verdana"/>
                <w:sz w:val="20"/>
                <w:szCs w:val="20"/>
                <w:lang w:val="en-US" w:eastAsia="es-CL"/>
              </w:rPr>
            </w:pPr>
            <w:r>
              <w:rPr>
                <w:rFonts w:ascii="Verdana" w:hAnsi="Verdana"/>
                <w:sz w:val="20"/>
                <w:szCs w:val="20"/>
                <w:lang w:val="en-US" w:eastAsia="es-CL"/>
              </w:rPr>
            </w:r>
          </w:p>
          <w:p>
            <w:pPr>
              <w:pStyle w:val="Normal"/>
              <w:jc w:val="both"/>
              <w:rPr>
                <w:szCs w:val="20"/>
              </w:rPr>
            </w:pPr>
            <w:r>
              <w:rPr>
                <w:rFonts w:ascii="Verdana" w:hAnsi="Verdana"/>
                <w:sz w:val="20"/>
                <w:szCs w:val="20"/>
                <w:lang w:val="en-US" w:eastAsia="es-CL"/>
              </w:rPr>
              <w:t xml:space="preserve">The second article was the job done during my last year of Ph.D., where some other theoretical approaches were tested. In this case, </w:t>
            </w:r>
            <w:r>
              <w:rPr>
                <w:rFonts w:ascii="Verdana" w:hAnsi="Verdana"/>
                <w:sz w:val="20"/>
                <w:szCs w:val="20"/>
                <w:lang w:val="en-US" w:eastAsia="es-CL"/>
              </w:rPr>
              <w:t>I</w:t>
            </w:r>
            <w:r>
              <w:rPr>
                <w:rFonts w:ascii="Verdana" w:hAnsi="Verdana"/>
                <w:sz w:val="20"/>
                <w:szCs w:val="20"/>
                <w:lang w:val="en-US" w:eastAsia="es-CL"/>
              </w:rPr>
              <w:t xml:space="preserve"> </w:t>
            </w:r>
            <w:r>
              <w:rPr>
                <w:rFonts w:ascii="Verdana" w:hAnsi="Verdana"/>
                <w:sz w:val="20"/>
                <w:szCs w:val="20"/>
                <w:lang w:val="en-US" w:eastAsia="es-CL"/>
              </w:rPr>
              <w:t>proposed</w:t>
            </w:r>
            <w:r>
              <w:rPr>
                <w:rFonts w:ascii="Verdana" w:hAnsi="Verdana"/>
                <w:sz w:val="20"/>
                <w:szCs w:val="20"/>
                <w:lang w:val="en-US" w:eastAsia="es-CL"/>
              </w:rPr>
              <w:t xml:space="preserve"> </w:t>
            </w:r>
            <w:r>
              <w:rPr>
                <w:rFonts w:ascii="Verdana" w:hAnsi="Verdana"/>
                <w:sz w:val="20"/>
                <w:szCs w:val="20"/>
                <w:lang w:val="en-US" w:eastAsia="es-CL"/>
              </w:rPr>
              <w:t xml:space="preserve">an </w:t>
            </w:r>
            <w:r>
              <w:rPr>
                <w:rFonts w:ascii="Verdana" w:hAnsi="Verdana"/>
                <w:sz w:val="20"/>
                <w:szCs w:val="20"/>
                <w:lang w:val="en-US" w:eastAsia="es-CL"/>
              </w:rPr>
              <w:t xml:space="preserve">Inverse Problem </w:t>
            </w:r>
            <w:r>
              <w:rPr>
                <w:rFonts w:ascii="Verdana" w:hAnsi="Verdana"/>
                <w:sz w:val="20"/>
                <w:szCs w:val="20"/>
                <w:lang w:val="en-US" w:eastAsia="es-CL"/>
              </w:rPr>
              <w:t>for parameter estimation</w:t>
            </w:r>
            <w:r>
              <w:rPr>
                <w:rFonts w:ascii="Verdana" w:hAnsi="Verdana"/>
                <w:sz w:val="20"/>
                <w:szCs w:val="20"/>
                <w:lang w:val="en-US" w:eastAsia="es-CL"/>
              </w:rPr>
              <w:t xml:space="preserve"> using highly contaminated clinical data </w:t>
            </w:r>
            <w:r>
              <w:rPr>
                <w:rFonts w:ascii="Verdana" w:hAnsi="Verdana"/>
                <w:sz w:val="20"/>
                <w:szCs w:val="20"/>
                <w:lang w:val="en-US" w:eastAsia="es-CL"/>
              </w:rPr>
              <w:t>(</w:t>
            </w:r>
            <w:r>
              <w:rPr>
                <w:rFonts w:ascii="Verdana" w:hAnsi="Verdana"/>
                <w:sz w:val="20"/>
                <w:szCs w:val="20"/>
                <w:lang w:val="en-US" w:eastAsia="es-CL"/>
              </w:rPr>
              <w:t>which is often the case of that kind of data</w:t>
            </w:r>
            <w:r>
              <w:rPr>
                <w:rFonts w:ascii="Verdana" w:hAnsi="Verdana"/>
                <w:sz w:val="20"/>
                <w:szCs w:val="20"/>
                <w:lang w:val="en-US" w:eastAsia="es-CL"/>
              </w:rPr>
              <w:t>)</w:t>
            </w:r>
            <w:r>
              <w:rPr>
                <w:rFonts w:ascii="Verdana" w:hAnsi="Verdana"/>
                <w:sz w:val="20"/>
                <w:szCs w:val="20"/>
                <w:lang w:val="en-US" w:eastAsia="es-CL"/>
              </w:rPr>
              <w:t>. This research is significant for the objectives proposed in this new postdoctoral research. Currently, this article is being reviewed for a second round.</w:t>
            </w:r>
          </w:p>
          <w:p>
            <w:pPr>
              <w:pStyle w:val="Normal"/>
              <w:jc w:val="both"/>
              <w:rPr>
                <w:rFonts w:ascii="Verdana" w:hAnsi="Verdana"/>
                <w:sz w:val="20"/>
                <w:szCs w:val="20"/>
                <w:lang w:val="en-US" w:eastAsia="es-CL"/>
              </w:rPr>
            </w:pPr>
            <w:r>
              <w:rPr>
                <w:rFonts w:ascii="Verdana" w:hAnsi="Verdana"/>
                <w:sz w:val="20"/>
                <w:szCs w:val="20"/>
                <w:lang w:val="en-US" w:eastAsia="es-CL"/>
              </w:rPr>
            </w:r>
          </w:p>
          <w:p>
            <w:pPr>
              <w:pStyle w:val="Normal"/>
              <w:jc w:val="both"/>
              <w:rPr>
                <w:rFonts w:ascii="Verdana" w:hAnsi="Verdana"/>
                <w:sz w:val="20"/>
                <w:szCs w:val="20"/>
                <w:lang w:val="en-US" w:eastAsia="es-CL"/>
              </w:rPr>
            </w:pPr>
            <w:r>
              <w:rPr>
                <w:rFonts w:ascii="Verdana" w:hAnsi="Verdana"/>
                <w:sz w:val="20"/>
                <w:szCs w:val="20"/>
                <w:lang w:val="en-US" w:eastAsia="es-CL"/>
              </w:rPr>
            </w:r>
          </w:p>
          <w:p>
            <w:pPr>
              <w:pStyle w:val="Normal"/>
              <w:jc w:val="both"/>
              <w:rPr>
                <w:rFonts w:ascii="Verdana" w:hAnsi="Verdana"/>
                <w:sz w:val="20"/>
                <w:szCs w:val="20"/>
                <w:lang w:val="en-US" w:eastAsia="es-CL"/>
              </w:rPr>
            </w:pPr>
            <w:r>
              <w:rPr>
                <w:rFonts w:ascii="Verdana" w:hAnsi="Verdana"/>
                <w:sz w:val="20"/>
                <w:szCs w:val="20"/>
                <w:lang w:val="en-US" w:eastAsia="es-CL"/>
              </w:rPr>
            </w:r>
          </w:p>
          <w:p>
            <w:pPr>
              <w:pStyle w:val="Normal"/>
              <w:jc w:val="both"/>
              <w:rPr>
                <w:rFonts w:ascii="Verdana" w:hAnsi="Verdana"/>
                <w:sz w:val="20"/>
                <w:lang w:val="en-US" w:eastAsia="es-CL"/>
              </w:rPr>
            </w:pPr>
            <w:r>
              <w:rPr>
                <w:rFonts w:ascii="Verdana" w:hAnsi="Verdana"/>
                <w:sz w:val="20"/>
                <w:szCs w:val="20"/>
                <w:lang w:val="en-US" w:eastAsia="es-CL"/>
              </w:rPr>
              <w:t xml:space="preserve">Lastly, a multi-physics code has been developed by other members of my former research group and me at the Bernoulli Institute - The Netherlands. This code is constantly growing in complexity, and I am still an active developer. I pretend to use some part of this code on the -- forward and classical inverse problem -- part of this proposed project. Furthermore, collaboration with the group of Dr. Cristobal Bertoglio is also intended, as he and Dr. Sergio Uribe are constantly working on a similar project related to MRI data and the use of computational simulations on it. </w:t>
            </w:r>
          </w:p>
          <w:p>
            <w:pPr>
              <w:pStyle w:val="Normal"/>
              <w:jc w:val="both"/>
              <w:rPr>
                <w:rFonts w:ascii="Verdana" w:hAnsi="Verdana"/>
                <w:sz w:val="20"/>
                <w:szCs w:val="20"/>
                <w:lang w:val="en-US" w:eastAsia="es-CL"/>
              </w:rPr>
            </w:pPr>
            <w:r>
              <w:rPr>
                <w:rFonts w:ascii="Verdana" w:hAnsi="Verdana"/>
                <w:sz w:val="20"/>
                <w:szCs w:val="20"/>
                <w:lang w:val="en-US" w:eastAsia="es-CL"/>
              </w:rPr>
            </w:r>
          </w:p>
        </w:tc>
      </w:tr>
      <w:tr>
        <w:trPr/>
        <w:tc>
          <w:tcPr>
            <w:tcW w:w="10872" w:type="dxa"/>
            <w:tcBorders/>
            <w:shd w:fill="auto" w:val="clear"/>
          </w:tcPr>
          <w:p>
            <w:pPr>
              <w:pStyle w:val="Normal"/>
              <w:jc w:val="both"/>
              <w:rPr>
                <w:rFonts w:ascii="Verdana" w:hAnsi="Verdana"/>
                <w:b/>
                <w:b/>
                <w:sz w:val="20"/>
                <w:lang w:val="en-US"/>
              </w:rPr>
            </w:pPr>
            <w:r>
              <w:rPr>
                <w:rFonts w:ascii="Verdana" w:hAnsi="Verdana"/>
                <w:b/>
                <w:sz w:val="20"/>
                <w:szCs w:val="20"/>
                <w:lang w:val="en-US" w:eastAsia="es-CL"/>
              </w:rPr>
              <w:t xml:space="preserve">3. Contribution or connection with society or the community: </w:t>
            </w:r>
            <w:r>
              <w:rPr>
                <w:rFonts w:ascii="Verdana" w:hAnsi="Verdana"/>
                <w:sz w:val="20"/>
                <w:szCs w:val="20"/>
                <w:lang w:val="en-US" w:eastAsia="es-CL"/>
              </w:rPr>
              <w:t>In this section you must specify your contribution to society or community</w:t>
            </w:r>
            <w:r>
              <w:rPr>
                <w:rFonts w:ascii="Verdana" w:hAnsi="Verdana"/>
                <w:b/>
                <w:sz w:val="20"/>
                <w:szCs w:val="20"/>
                <w:lang w:val="en-US" w:eastAsia="es-CL"/>
              </w:rPr>
              <w:t>.</w:t>
            </w:r>
          </w:p>
          <w:p>
            <w:pPr>
              <w:pStyle w:val="Normal"/>
              <w:jc w:val="both"/>
              <w:rPr>
                <w:rFonts w:ascii="Verdana" w:hAnsi="Verdana"/>
                <w:sz w:val="20"/>
                <w:szCs w:val="20"/>
                <w:lang w:val="en-US" w:eastAsia="es-CL"/>
              </w:rPr>
            </w:pPr>
            <w:r>
              <w:rPr>
                <w:rFonts w:ascii="Verdana" w:hAnsi="Verdana"/>
                <w:sz w:val="20"/>
                <w:szCs w:val="20"/>
                <w:lang w:val="en-US" w:eastAsia="es-CL"/>
              </w:rPr>
            </w:r>
          </w:p>
          <w:p>
            <w:pPr>
              <w:pStyle w:val="Normal"/>
              <w:jc w:val="both"/>
              <w:rPr>
                <w:rFonts w:ascii="Verdana" w:hAnsi="Verdana"/>
                <w:sz w:val="20"/>
                <w:lang w:val="en-US"/>
              </w:rPr>
            </w:pPr>
            <w:r>
              <w:rPr>
                <w:rFonts w:ascii="Verdana" w:hAnsi="Verdana"/>
                <w:sz w:val="20"/>
                <w:szCs w:val="20"/>
                <w:lang w:val="en-US" w:eastAsia="es-CL"/>
              </w:rPr>
              <w:t>Briefly describe the competencies and skills developed in relation to the items reported and their relevance to the proposed research.</w:t>
            </w:r>
          </w:p>
        </w:tc>
      </w:tr>
      <w:tr>
        <w:trPr/>
        <w:tc>
          <w:tcPr>
            <w:tcW w:w="10872" w:type="dxa"/>
            <w:tcBorders/>
            <w:shd w:fill="auto" w:val="clear"/>
          </w:tcPr>
          <w:p>
            <w:pPr>
              <w:pStyle w:val="Normal"/>
              <w:jc w:val="both"/>
              <w:rPr>
                <w:rFonts w:ascii="Times" w:hAnsi="Times"/>
                <w:sz w:val="20"/>
                <w:szCs w:val="20"/>
                <w:lang w:val="en-US" w:eastAsia="es-CL"/>
              </w:rPr>
            </w:pPr>
            <w:r>
              <w:rPr>
                <w:rFonts w:ascii="Times" w:hAnsi="Times"/>
                <w:sz w:val="20"/>
                <w:szCs w:val="20"/>
                <w:lang w:val="en-US" w:eastAsia="es-CL"/>
              </w:rPr>
            </w:r>
          </w:p>
          <w:p>
            <w:pPr>
              <w:pStyle w:val="Normal"/>
              <w:jc w:val="both"/>
              <w:rPr>
                <w:szCs w:val="20"/>
              </w:rPr>
            </w:pPr>
            <w:r>
              <w:rPr>
                <w:rFonts w:ascii="Verdana" w:hAnsi="Verdana"/>
                <w:sz w:val="20"/>
                <w:szCs w:val="20"/>
                <w:lang w:val="en-US" w:eastAsia="es-CL"/>
              </w:rPr>
              <w:t xml:space="preserve">After finishing my master´s degree in </w:t>
            </w:r>
            <w:r>
              <w:rPr>
                <w:rFonts w:ascii="Verdana" w:hAnsi="Verdana"/>
                <w:sz w:val="20"/>
                <w:szCs w:val="20"/>
                <w:lang w:val="en-US" w:eastAsia="es-CL"/>
              </w:rPr>
              <w:t>Geop</w:t>
            </w:r>
            <w:r>
              <w:rPr>
                <w:rFonts w:ascii="Verdana" w:hAnsi="Verdana"/>
                <w:sz w:val="20"/>
                <w:szCs w:val="20"/>
                <w:lang w:val="en-US" w:eastAsia="es-CL"/>
              </w:rPr>
              <w:t xml:space="preserve">hysics and before starting my Ph.D, I got the certification to be a high school teacher (professional title attached). For </w:t>
            </w:r>
            <w:r>
              <w:rPr>
                <w:rFonts w:ascii="Verdana" w:hAnsi="Verdana"/>
                <w:sz w:val="20"/>
                <w:szCs w:val="20"/>
                <w:lang w:val="en-US" w:eastAsia="es-CL"/>
              </w:rPr>
              <w:t>two</w:t>
            </w:r>
            <w:r>
              <w:rPr>
                <w:rFonts w:ascii="Verdana" w:hAnsi="Verdana"/>
                <w:sz w:val="20"/>
                <w:szCs w:val="20"/>
                <w:lang w:val="en-US" w:eastAsia="es-CL"/>
              </w:rPr>
              <w:t xml:space="preserve"> years, I worked at the only-girls public school “Liceo Carmela Carvajal” in Providencia, Santiago. I taught physics and mathematics. This experience was very enriching, and even if I am not teaching in high schools anymore, I am constantly looking for ways to motivate younger students to follow a scientific career. As I am now returning to Chile, I plan outreach activities to communicate my research. </w:t>
            </w:r>
          </w:p>
          <w:p>
            <w:pPr>
              <w:pStyle w:val="Normal"/>
              <w:jc w:val="both"/>
              <w:rPr>
                <w:rFonts w:ascii="Verdana" w:hAnsi="Verdana"/>
                <w:sz w:val="20"/>
                <w:szCs w:val="20"/>
                <w:lang w:val="en-US" w:eastAsia="es-CL"/>
              </w:rPr>
            </w:pPr>
            <w:r>
              <w:rPr>
                <w:rFonts w:ascii="Verdana" w:hAnsi="Verdana"/>
                <w:sz w:val="20"/>
                <w:szCs w:val="20"/>
                <w:lang w:val="en-US" w:eastAsia="es-CL"/>
              </w:rPr>
            </w:r>
          </w:p>
          <w:p>
            <w:pPr>
              <w:pStyle w:val="Normal"/>
              <w:jc w:val="both"/>
              <w:rPr>
                <w:rFonts w:ascii="Verdana" w:hAnsi="Verdana"/>
                <w:sz w:val="20"/>
                <w:lang w:val="en-US" w:eastAsia="es-CL"/>
              </w:rPr>
            </w:pPr>
            <w:r>
              <w:rPr>
                <w:rFonts w:ascii="Verdana" w:hAnsi="Verdana"/>
                <w:sz w:val="20"/>
                <w:szCs w:val="20"/>
                <w:lang w:val="en-US" w:eastAsia="es-CL"/>
              </w:rPr>
              <w:t xml:space="preserve">Furthermore, I also participate in talking at small conferences organized by other scientific communities. These events were devoted to the scientific diffusion of ideas at the University Medical Center of Groningen (UMCG), a local institution not directly involved in mathematical projects. During these opportunities, I showed my work to clinicians, biomedical engineers, and people from healthcare companies such as Philips and Siemens. </w:t>
            </w:r>
          </w:p>
          <w:p>
            <w:pPr>
              <w:pStyle w:val="Normal"/>
              <w:jc w:val="both"/>
              <w:rPr>
                <w:rFonts w:ascii="Verdana" w:hAnsi="Verdana"/>
                <w:sz w:val="20"/>
                <w:szCs w:val="20"/>
                <w:lang w:val="en-US" w:eastAsia="es-CL"/>
              </w:rPr>
            </w:pPr>
            <w:r>
              <w:rPr>
                <w:rFonts w:ascii="Verdana" w:hAnsi="Verdana"/>
                <w:sz w:val="20"/>
                <w:szCs w:val="20"/>
                <w:lang w:val="en-US" w:eastAsia="es-CL"/>
              </w:rPr>
            </w:r>
          </w:p>
          <w:p>
            <w:pPr>
              <w:pStyle w:val="Normal"/>
              <w:jc w:val="both"/>
              <w:rPr>
                <w:rFonts w:ascii="Times" w:hAnsi="Times"/>
                <w:sz w:val="20"/>
                <w:lang w:val="en-US" w:eastAsia="es-CL"/>
              </w:rPr>
            </w:pPr>
            <w:r>
              <w:rPr>
                <w:rFonts w:ascii="Verdana" w:hAnsi="Verdana"/>
                <w:sz w:val="20"/>
                <w:szCs w:val="20"/>
                <w:lang w:val="en-US" w:eastAsia="es-CL"/>
              </w:rPr>
              <w:t>I consider the above experiences essential to maintain a good level of creativity and innovation for the research, which usually comes from the interaction with fellow researchers in the field, people from different areas, and even younger students.</w:t>
            </w:r>
          </w:p>
          <w:p>
            <w:pPr>
              <w:pStyle w:val="Normal"/>
              <w:jc w:val="both"/>
              <w:rPr>
                <w:rFonts w:ascii="Times" w:hAnsi="Times"/>
                <w:sz w:val="20"/>
                <w:szCs w:val="20"/>
                <w:lang w:val="en-US" w:eastAsia="es-CL"/>
              </w:rPr>
            </w:pPr>
            <w:r>
              <w:rPr>
                <w:rFonts w:ascii="Times" w:hAnsi="Times"/>
                <w:sz w:val="20"/>
                <w:szCs w:val="20"/>
                <w:lang w:val="en-US" w:eastAsia="es-CL"/>
              </w:rPr>
            </w:r>
          </w:p>
          <w:p>
            <w:pPr>
              <w:pStyle w:val="Normal"/>
              <w:jc w:val="both"/>
              <w:rPr>
                <w:rFonts w:ascii="Times" w:hAnsi="Times"/>
                <w:sz w:val="20"/>
                <w:szCs w:val="20"/>
                <w:lang w:val="en-US" w:eastAsia="es-CL"/>
              </w:rPr>
            </w:pPr>
            <w:r>
              <w:rPr>
                <w:rFonts w:ascii="Times" w:hAnsi="Times"/>
                <w:sz w:val="20"/>
                <w:szCs w:val="20"/>
                <w:lang w:val="en-US" w:eastAsia="es-CL"/>
              </w:rPr>
            </w:r>
          </w:p>
          <w:p>
            <w:pPr>
              <w:pStyle w:val="Normal"/>
              <w:jc w:val="both"/>
              <w:rPr>
                <w:rFonts w:ascii="Times" w:hAnsi="Times"/>
                <w:sz w:val="20"/>
                <w:szCs w:val="20"/>
                <w:lang w:val="en-US" w:eastAsia="es-CL"/>
              </w:rPr>
            </w:pPr>
            <w:r>
              <w:rPr>
                <w:rFonts w:ascii="Times" w:hAnsi="Times"/>
                <w:sz w:val="20"/>
                <w:szCs w:val="20"/>
                <w:lang w:val="en-US" w:eastAsia="es-CL"/>
              </w:rPr>
            </w:r>
          </w:p>
        </w:tc>
      </w:tr>
    </w:tbl>
    <w:p>
      <w:pPr>
        <w:pStyle w:val="Normal"/>
        <w:jc w:val="both"/>
        <w:rPr>
          <w:rFonts w:ascii="Verdana" w:hAnsi="Verdana"/>
          <w:sz w:val="20"/>
          <w:lang w:val="en-US"/>
        </w:rPr>
      </w:pPr>
      <w:r>
        <w:rPr>
          <w:rFonts w:ascii="Verdana" w:hAnsi="Verdana"/>
          <w:sz w:val="20"/>
          <w:lang w:val="en-US"/>
        </w:rPr>
      </w:r>
    </w:p>
    <w:p>
      <w:pPr>
        <w:pStyle w:val="Normal"/>
        <w:jc w:val="both"/>
        <w:rPr>
          <w:rFonts w:ascii="Verdana" w:hAnsi="Verdana"/>
          <w:sz w:val="20"/>
          <w:lang w:val="en-US"/>
        </w:rPr>
      </w:pPr>
      <w:r>
        <w:rPr>
          <w:rFonts w:ascii="Verdana" w:hAnsi="Verdana"/>
          <w:sz w:val="20"/>
          <w:lang w:val="en-US"/>
        </w:rPr>
      </w:r>
    </w:p>
    <w:p>
      <w:pPr>
        <w:pStyle w:val="Normal"/>
        <w:jc w:val="both"/>
        <w:rPr>
          <w:rFonts w:ascii="Verdana" w:hAnsi="Verdana"/>
          <w:sz w:val="20"/>
          <w:lang w:val="en-US"/>
        </w:rPr>
      </w:pPr>
      <w:r>
        <w:rPr>
          <w:rFonts w:ascii="Verdana" w:hAnsi="Verdana"/>
          <w:sz w:val="20"/>
          <w:lang w:val="en-US"/>
        </w:rPr>
      </w:r>
    </w:p>
    <w:p>
      <w:pPr>
        <w:pStyle w:val="Normal"/>
        <w:jc w:val="both"/>
        <w:rPr>
          <w:rFonts w:ascii="Verdana" w:hAnsi="Verdana"/>
          <w:sz w:val="20"/>
          <w:lang w:val="en-US"/>
        </w:rPr>
      </w:pPr>
      <w:r>
        <w:rPr>
          <w:rFonts w:ascii="Verdana" w:hAnsi="Verdana"/>
          <w:sz w:val="20"/>
          <w:lang w:val="en-US"/>
        </w:rPr>
      </w:r>
    </w:p>
    <w:p>
      <w:pPr>
        <w:pStyle w:val="Normal"/>
        <w:jc w:val="both"/>
        <w:rPr>
          <w:rFonts w:ascii="Verdana" w:hAnsi="Verdana"/>
          <w:sz w:val="20"/>
          <w:lang w:val="en-US"/>
        </w:rPr>
      </w:pPr>
      <w:r>
        <w:rPr>
          <w:rFonts w:ascii="Verdana" w:hAnsi="Verdana"/>
          <w:sz w:val="20"/>
          <w:lang w:val="en-US"/>
        </w:rPr>
      </w:r>
    </w:p>
    <w:p>
      <w:pPr>
        <w:pStyle w:val="Normal"/>
        <w:jc w:val="both"/>
        <w:rPr>
          <w:rFonts w:ascii="Verdana" w:hAnsi="Verdana"/>
          <w:sz w:val="20"/>
          <w:lang w:val="en-US"/>
        </w:rPr>
      </w:pPr>
      <w:r>
        <w:rPr>
          <w:rFonts w:ascii="Verdana" w:hAnsi="Verdana"/>
          <w:sz w:val="20"/>
          <w:lang w:val="en-US"/>
        </w:rPr>
      </w:r>
    </w:p>
    <w:p>
      <w:pPr>
        <w:pStyle w:val="Normal"/>
        <w:jc w:val="both"/>
        <w:rPr>
          <w:rFonts w:ascii="Verdana" w:hAnsi="Verdana"/>
          <w:sz w:val="20"/>
          <w:lang w:val="en-US"/>
        </w:rPr>
      </w:pPr>
      <w:r>
        <w:rPr>
          <w:rFonts w:ascii="Verdana" w:hAnsi="Verdana"/>
          <w:sz w:val="20"/>
          <w:lang w:val="en-US"/>
        </w:rPr>
      </w:r>
    </w:p>
    <w:p>
      <w:pPr>
        <w:pStyle w:val="Normal"/>
        <w:jc w:val="both"/>
        <w:rPr>
          <w:rFonts w:ascii="Verdana" w:hAnsi="Verdana"/>
          <w:sz w:val="20"/>
          <w:lang w:val="en-US"/>
        </w:rPr>
      </w:pPr>
      <w:r>
        <w:rPr>
          <w:rFonts w:ascii="Verdana" w:hAnsi="Verdana"/>
          <w:sz w:val="20"/>
          <w:lang w:val="en-US"/>
        </w:rPr>
      </w:r>
    </w:p>
    <w:p>
      <w:pPr>
        <w:pStyle w:val="Normal"/>
        <w:jc w:val="both"/>
        <w:rPr>
          <w:rFonts w:ascii="Verdana" w:hAnsi="Verdana"/>
          <w:sz w:val="20"/>
          <w:lang w:val="en-US"/>
        </w:rPr>
      </w:pPr>
      <w:r>
        <w:rPr>
          <w:rFonts w:ascii="Verdana" w:hAnsi="Verdana"/>
          <w:sz w:val="20"/>
          <w:lang w:val="en-US"/>
        </w:rPr>
      </w:r>
    </w:p>
    <w:p>
      <w:pPr>
        <w:pStyle w:val="Normal"/>
        <w:jc w:val="both"/>
        <w:rPr>
          <w:rFonts w:ascii="Verdana" w:hAnsi="Verdana"/>
          <w:sz w:val="20"/>
          <w:lang w:val="en-US"/>
        </w:rPr>
      </w:pPr>
      <w:r>
        <w:rPr>
          <w:rFonts w:ascii="Verdana" w:hAnsi="Verdana"/>
          <w:sz w:val="20"/>
          <w:lang w:val="en-US"/>
        </w:rPr>
      </w:r>
    </w:p>
    <w:p>
      <w:pPr>
        <w:pStyle w:val="Normal"/>
        <w:jc w:val="both"/>
        <w:rPr/>
      </w:pPr>
      <w:r>
        <w:rPr/>
      </w:r>
    </w:p>
    <w:sectPr>
      <w:footerReference w:type="default" r:id="rId2"/>
      <w:footerReference w:type="first" r:id="rId3"/>
      <w:type w:val="nextPage"/>
      <w:pgSz w:w="12240" w:h="15840"/>
      <w:pgMar w:left="680" w:right="680" w:header="0" w:top="567" w:footer="454" w:bottom="709" w:gutter="0"/>
      <w:pgNumType w:start="1"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urier">
    <w:altName w:val="Courier New"/>
    <w:charset w:val="01"/>
    <w:family w:val="roman"/>
    <w:pitch w:val="variable"/>
  </w:font>
  <w:font w:name="CG Times">
    <w:charset w:val="01"/>
    <w:family w:val="roman"/>
    <w:pitch w:val="variable"/>
  </w:font>
  <w:font w:name="Verdana">
    <w:charset w:val="01"/>
    <w:family w:val="roman"/>
    <w:pitch w:val="variable"/>
  </w:font>
  <w:font w:name="Tahoma">
    <w:charset w:val="01"/>
    <w:family w:val="roman"/>
    <w:pitch w:val="variable"/>
  </w:font>
  <w:font w:name="Liberation Sans">
    <w:altName w:val="Arial"/>
    <w:charset w:val="01"/>
    <w:family w:val="roman"/>
    <w:pitch w:val="variable"/>
  </w:font>
  <w:font w:name="Times New Roman">
    <w:charset w:val="01"/>
    <w:family w:val="roman"/>
    <w:pitch w:val="variable"/>
  </w:font>
  <w:font w:name="Times">
    <w:altName w:val="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pacing w:before="60" w:after="0"/>
      <w:jc w:val="left"/>
      <w:rPr/>
    </w:pPr>
    <w:r>
      <w:rPr/>
      <w:t>2023 Postdoctoral Fondecyt Competition</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pacing w:before="60" w:after="0"/>
      <w:jc w:val="left"/>
      <w:rPr/>
    </w:pPr>
    <w:r>
      <w:rPr/>
      <w:t>2023 Postdoctoral Fondecyt Competition</w:t>
    </w:r>
  </w:p>
</w:ftr>
</file>

<file path=word/settings.xml><?xml version="1.0" encoding="utf-8"?>
<w:settings xmlns:w="http://schemas.openxmlformats.org/wordprocessingml/2006/main">
  <w:zoom w:percent="13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s-CL"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uiPriority="0"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semiHidden="1" w:unhideWhenUsed="1"/>
    <w:lsdException w:name="toc 2" w:uiPriority="0" w:semiHidden="1" w:unhideWhenUsed="1"/>
    <w:lsdException w:name="toc 3" w:uiPriority="0" w:semiHidden="1" w:unhideWhenUsed="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uiPriority="0"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1709"/>
    <w:pPr>
      <w:widowControl w:val="false"/>
      <w:bidi w:val="0"/>
      <w:jc w:val="left"/>
    </w:pPr>
    <w:rPr>
      <w:rFonts w:ascii="Courier" w:hAnsi="Courier" w:eastAsia="Times New Roman" w:cs="Times New Roman"/>
      <w:color w:val="auto"/>
      <w:kern w:val="0"/>
      <w:sz w:val="24"/>
      <w:szCs w:val="20"/>
      <w:lang w:eastAsia="es-ES" w:val="es-CL" w:bidi="ar-SA"/>
    </w:rPr>
  </w:style>
  <w:style w:type="paragraph" w:styleId="Heading1">
    <w:name w:val="Heading 1"/>
    <w:basedOn w:val="Normal"/>
    <w:next w:val="Normal"/>
    <w:link w:val="Ttulo1Car"/>
    <w:qFormat/>
    <w:rsid w:val="00347d36"/>
    <w:pPr>
      <w:keepNext w:val="true"/>
      <w:tabs>
        <w:tab w:val="center" w:pos="751" w:leader="none"/>
      </w:tabs>
      <w:suppressAutoHyphens w:val="true"/>
      <w:spacing w:before="186" w:after="54"/>
      <w:jc w:val="center"/>
      <w:outlineLvl w:val="0"/>
    </w:pPr>
    <w:rPr>
      <w:b/>
      <w:lang w:val="es-ES_tradnl"/>
    </w:rPr>
  </w:style>
  <w:style w:type="paragraph" w:styleId="Heading2">
    <w:name w:val="Heading 2"/>
    <w:basedOn w:val="Normal"/>
    <w:next w:val="Normal"/>
    <w:link w:val="Ttulo2Car"/>
    <w:qFormat/>
    <w:rsid w:val="00347d36"/>
    <w:pPr>
      <w:keepNext w:val="true"/>
      <w:tabs>
        <w:tab w:val="left" w:pos="-720" w:leader="none"/>
      </w:tabs>
      <w:suppressAutoHyphens w:val="true"/>
      <w:spacing w:before="0" w:after="54"/>
      <w:outlineLvl w:val="1"/>
    </w:pPr>
    <w:rPr>
      <w:rFonts w:ascii="CG Times" w:hAnsi="CG Times"/>
      <w:b/>
      <w:sz w:val="12"/>
      <w:lang w:val="es-ES_tradnl"/>
    </w:rPr>
  </w:style>
  <w:style w:type="paragraph" w:styleId="Heading3">
    <w:name w:val="Heading 3"/>
    <w:basedOn w:val="Normal"/>
    <w:next w:val="Normal"/>
    <w:link w:val="Ttulo3Car"/>
    <w:qFormat/>
    <w:rsid w:val="00347d36"/>
    <w:pPr>
      <w:keepNext w:val="true"/>
      <w:tabs>
        <w:tab w:val="center" w:pos="776" w:leader="none"/>
      </w:tabs>
      <w:suppressAutoHyphens w:val="true"/>
      <w:spacing w:before="186" w:after="54"/>
      <w:jc w:val="center"/>
      <w:outlineLvl w:val="2"/>
    </w:pPr>
    <w:rPr>
      <w:rFonts w:ascii="CG Times" w:hAnsi="CG Times"/>
      <w:b/>
      <w:sz w:val="14"/>
      <w:lang w:val="es-ES_tradnl"/>
    </w:rPr>
  </w:style>
  <w:style w:type="paragraph" w:styleId="Heading4">
    <w:name w:val="Heading 4"/>
    <w:basedOn w:val="Normal"/>
    <w:next w:val="Normal"/>
    <w:link w:val="Ttulo4Car"/>
    <w:qFormat/>
    <w:rsid w:val="00347d36"/>
    <w:pPr>
      <w:keepNext w:val="true"/>
      <w:tabs>
        <w:tab w:val="center" w:pos="2887" w:leader="none"/>
      </w:tabs>
      <w:suppressAutoHyphens w:val="true"/>
      <w:spacing w:before="186" w:after="54"/>
      <w:outlineLvl w:val="3"/>
    </w:pPr>
    <w:rPr>
      <w:rFonts w:ascii="CG Times" w:hAnsi="CG Times"/>
      <w:b/>
      <w:sz w:val="14"/>
      <w:lang w:val="es-ES_tradnl"/>
    </w:rPr>
  </w:style>
  <w:style w:type="paragraph" w:styleId="Heading5">
    <w:name w:val="Heading 5"/>
    <w:basedOn w:val="Normal"/>
    <w:next w:val="Normal"/>
    <w:link w:val="Ttulo5Car"/>
    <w:qFormat/>
    <w:rsid w:val="00347d36"/>
    <w:pPr>
      <w:keepNext w:val="true"/>
      <w:tabs>
        <w:tab w:val="center" w:pos="931" w:leader="none"/>
      </w:tabs>
      <w:suppressAutoHyphens w:val="true"/>
      <w:jc w:val="center"/>
      <w:outlineLvl w:val="4"/>
    </w:pPr>
    <w:rPr>
      <w:rFonts w:ascii="CG Times" w:hAnsi="CG Times"/>
      <w:b/>
      <w:sz w:val="19"/>
      <w:lang w:val="es-ES_tradnl"/>
    </w:rPr>
  </w:style>
  <w:style w:type="paragraph" w:styleId="Heading6">
    <w:name w:val="Heading 6"/>
    <w:basedOn w:val="Normal"/>
    <w:next w:val="Normal"/>
    <w:link w:val="Ttulo6Car"/>
    <w:qFormat/>
    <w:rsid w:val="00347d36"/>
    <w:pPr>
      <w:keepNext w:val="true"/>
      <w:tabs>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103" w:leader="none"/>
      </w:tabs>
      <w:suppressAutoHyphens w:val="true"/>
      <w:jc w:val="both"/>
      <w:outlineLvl w:val="5"/>
    </w:pPr>
    <w:rPr>
      <w:b/>
      <w:sz w:val="18"/>
      <w:lang w:val="es-ES_tradnl"/>
    </w:rPr>
  </w:style>
  <w:style w:type="paragraph" w:styleId="Heading7">
    <w:name w:val="Heading 7"/>
    <w:basedOn w:val="Normal"/>
    <w:next w:val="Normal"/>
    <w:link w:val="Ttulo7Car"/>
    <w:qFormat/>
    <w:rsid w:val="00347d36"/>
    <w:pPr>
      <w:keepNext w:val="true"/>
      <w:tabs>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103" w:leader="none"/>
      </w:tabs>
      <w:suppressAutoHyphens w:val="true"/>
      <w:jc w:val="both"/>
      <w:outlineLvl w:val="6"/>
    </w:pPr>
    <w:rPr>
      <w:rFonts w:ascii="CG Times" w:hAnsi="CG Times"/>
      <w:b/>
      <w:sz w:val="22"/>
      <w:lang w:val="es-ES_tradnl"/>
    </w:rPr>
  </w:style>
  <w:style w:type="paragraph" w:styleId="Heading8">
    <w:name w:val="Heading 8"/>
    <w:basedOn w:val="Normal"/>
    <w:next w:val="Normal"/>
    <w:link w:val="Ttulo8Car"/>
    <w:qFormat/>
    <w:rsid w:val="00347d36"/>
    <w:pPr>
      <w:keepNext w:val="true"/>
      <w:tabs>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103" w:leader="none"/>
      </w:tabs>
      <w:suppressAutoHyphens w:val="true"/>
      <w:ind w:right="-137" w:hanging="0"/>
      <w:jc w:val="both"/>
      <w:outlineLvl w:val="7"/>
    </w:pPr>
    <w:rPr>
      <w:b/>
      <w:lang w:val="es-ES_tradnl"/>
    </w:rPr>
  </w:style>
  <w:style w:type="paragraph" w:styleId="Heading9">
    <w:name w:val="Heading 9"/>
    <w:basedOn w:val="Normal"/>
    <w:next w:val="Normal"/>
    <w:link w:val="Ttulo9Car"/>
    <w:qFormat/>
    <w:rsid w:val="00347d36"/>
    <w:pPr>
      <w:keepNext w:val="true"/>
      <w:tabs>
        <w:tab w:val="left" w:pos="567" w:leader="none"/>
      </w:tabs>
      <w:suppressAutoHyphens w:val="true"/>
      <w:spacing w:before="0" w:after="120"/>
      <w:jc w:val="both"/>
      <w:outlineLvl w:val="8"/>
    </w:pPr>
    <w:rPr>
      <w:rFonts w:ascii="Verdana" w:hAnsi="Verdana"/>
      <w:b/>
      <w:sz w:val="20"/>
      <w:lang w:val="es-ES_tradnl"/>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Ttulo1"/>
    <w:qFormat/>
    <w:rsid w:val="00347d36"/>
    <w:rPr>
      <w:rFonts w:ascii="Courier" w:hAnsi="Courier" w:eastAsia="Times New Roman" w:cs="Times New Roman"/>
      <w:b/>
      <w:sz w:val="24"/>
      <w:szCs w:val="20"/>
      <w:lang w:val="es-ES_tradnl" w:eastAsia="es-ES"/>
    </w:rPr>
  </w:style>
  <w:style w:type="character" w:styleId="Ttulo2Car" w:customStyle="1">
    <w:name w:val="Título 2 Car"/>
    <w:basedOn w:val="DefaultParagraphFont"/>
    <w:link w:val="Ttulo2"/>
    <w:qFormat/>
    <w:rsid w:val="00347d36"/>
    <w:rPr>
      <w:rFonts w:ascii="CG Times" w:hAnsi="CG Times" w:eastAsia="Times New Roman" w:cs="Times New Roman"/>
      <w:b/>
      <w:sz w:val="12"/>
      <w:szCs w:val="20"/>
      <w:lang w:val="es-ES_tradnl" w:eastAsia="es-ES"/>
    </w:rPr>
  </w:style>
  <w:style w:type="character" w:styleId="Ttulo3Car" w:customStyle="1">
    <w:name w:val="Título 3 Car"/>
    <w:basedOn w:val="DefaultParagraphFont"/>
    <w:link w:val="Ttulo3"/>
    <w:qFormat/>
    <w:rsid w:val="00347d36"/>
    <w:rPr>
      <w:rFonts w:ascii="CG Times" w:hAnsi="CG Times" w:eastAsia="Times New Roman" w:cs="Times New Roman"/>
      <w:b/>
      <w:sz w:val="14"/>
      <w:szCs w:val="20"/>
      <w:lang w:val="es-ES_tradnl" w:eastAsia="es-ES"/>
    </w:rPr>
  </w:style>
  <w:style w:type="character" w:styleId="Ttulo4Car" w:customStyle="1">
    <w:name w:val="Título 4 Car"/>
    <w:basedOn w:val="DefaultParagraphFont"/>
    <w:link w:val="Ttulo4"/>
    <w:qFormat/>
    <w:rsid w:val="00347d36"/>
    <w:rPr>
      <w:rFonts w:ascii="CG Times" w:hAnsi="CG Times" w:eastAsia="Times New Roman" w:cs="Times New Roman"/>
      <w:b/>
      <w:sz w:val="14"/>
      <w:szCs w:val="20"/>
      <w:lang w:val="es-ES_tradnl" w:eastAsia="es-ES"/>
    </w:rPr>
  </w:style>
  <w:style w:type="character" w:styleId="Ttulo5Car" w:customStyle="1">
    <w:name w:val="Título 5 Car"/>
    <w:basedOn w:val="DefaultParagraphFont"/>
    <w:link w:val="Ttulo5"/>
    <w:qFormat/>
    <w:rsid w:val="00347d36"/>
    <w:rPr>
      <w:rFonts w:ascii="CG Times" w:hAnsi="CG Times" w:eastAsia="Times New Roman" w:cs="Times New Roman"/>
      <w:b/>
      <w:sz w:val="19"/>
      <w:szCs w:val="20"/>
      <w:lang w:val="es-ES_tradnl" w:eastAsia="es-ES"/>
    </w:rPr>
  </w:style>
  <w:style w:type="character" w:styleId="Ttulo6Car" w:customStyle="1">
    <w:name w:val="Título 6 Car"/>
    <w:basedOn w:val="DefaultParagraphFont"/>
    <w:link w:val="Ttulo6"/>
    <w:qFormat/>
    <w:rsid w:val="00347d36"/>
    <w:rPr>
      <w:rFonts w:ascii="Courier" w:hAnsi="Courier" w:eastAsia="Times New Roman" w:cs="Times New Roman"/>
      <w:b/>
      <w:sz w:val="18"/>
      <w:szCs w:val="20"/>
      <w:lang w:val="es-ES_tradnl" w:eastAsia="es-ES"/>
    </w:rPr>
  </w:style>
  <w:style w:type="character" w:styleId="Ttulo7Car" w:customStyle="1">
    <w:name w:val="Título 7 Car"/>
    <w:basedOn w:val="DefaultParagraphFont"/>
    <w:link w:val="Ttulo7"/>
    <w:qFormat/>
    <w:rsid w:val="00347d36"/>
    <w:rPr>
      <w:rFonts w:ascii="CG Times" w:hAnsi="CG Times" w:eastAsia="Times New Roman" w:cs="Times New Roman"/>
      <w:b/>
      <w:szCs w:val="20"/>
      <w:lang w:val="es-ES_tradnl" w:eastAsia="es-ES"/>
    </w:rPr>
  </w:style>
  <w:style w:type="character" w:styleId="Ttulo8Car" w:customStyle="1">
    <w:name w:val="Título 8 Car"/>
    <w:basedOn w:val="DefaultParagraphFont"/>
    <w:link w:val="Ttulo8"/>
    <w:qFormat/>
    <w:rsid w:val="00347d36"/>
    <w:rPr>
      <w:rFonts w:ascii="Courier" w:hAnsi="Courier" w:eastAsia="Times New Roman" w:cs="Times New Roman"/>
      <w:b/>
      <w:sz w:val="24"/>
      <w:szCs w:val="20"/>
      <w:lang w:val="es-ES_tradnl" w:eastAsia="es-ES"/>
    </w:rPr>
  </w:style>
  <w:style w:type="character" w:styleId="Ttulo9Car" w:customStyle="1">
    <w:name w:val="Título 9 Car"/>
    <w:basedOn w:val="DefaultParagraphFont"/>
    <w:link w:val="Ttulo9"/>
    <w:qFormat/>
    <w:rsid w:val="00347d36"/>
    <w:rPr>
      <w:rFonts w:ascii="Verdana" w:hAnsi="Verdana" w:eastAsia="Times New Roman" w:cs="Times New Roman"/>
      <w:b/>
      <w:sz w:val="20"/>
      <w:szCs w:val="20"/>
      <w:lang w:val="es-ES_tradnl" w:eastAsia="es-ES"/>
    </w:rPr>
  </w:style>
  <w:style w:type="character" w:styleId="TextonotaalfinalCar" w:customStyle="1">
    <w:name w:val="Texto nota al final Car"/>
    <w:basedOn w:val="DefaultParagraphFont"/>
    <w:link w:val="Textonotaalfinal"/>
    <w:semiHidden/>
    <w:qFormat/>
    <w:rsid w:val="00347d36"/>
    <w:rPr>
      <w:rFonts w:ascii="Courier" w:hAnsi="Courier" w:eastAsia="Times New Roman" w:cs="Times New Roman"/>
      <w:sz w:val="24"/>
      <w:szCs w:val="20"/>
      <w:lang w:eastAsia="es-ES"/>
    </w:rPr>
  </w:style>
  <w:style w:type="character" w:styleId="EndnoteCharacters" w:customStyle="1">
    <w:name w:val="Endnote Characters"/>
    <w:semiHidden/>
    <w:qFormat/>
    <w:rsid w:val="00347d36"/>
    <w:rPr>
      <w:vertAlign w:val="superscript"/>
    </w:rPr>
  </w:style>
  <w:style w:type="character" w:styleId="EndnoteAnchor" w:customStyle="1">
    <w:name w:val="Endnote Anchor"/>
    <w:rPr>
      <w:vertAlign w:val="superscript"/>
    </w:rPr>
  </w:style>
  <w:style w:type="character" w:styleId="TextonotapieCar" w:customStyle="1">
    <w:name w:val="Texto nota pie Car"/>
    <w:basedOn w:val="DefaultParagraphFont"/>
    <w:link w:val="Textonotapie"/>
    <w:semiHidden/>
    <w:qFormat/>
    <w:rsid w:val="00347d36"/>
    <w:rPr>
      <w:rFonts w:ascii="Courier" w:hAnsi="Courier" w:eastAsia="Times New Roman" w:cs="Times New Roman"/>
      <w:sz w:val="24"/>
      <w:szCs w:val="20"/>
      <w:lang w:eastAsia="es-ES"/>
    </w:rPr>
  </w:style>
  <w:style w:type="character" w:styleId="FootnoteCharacters" w:customStyle="1">
    <w:name w:val="Footnote Characters"/>
    <w:semiHidden/>
    <w:qFormat/>
    <w:rsid w:val="00347d36"/>
    <w:rPr>
      <w:vertAlign w:val="superscript"/>
    </w:rPr>
  </w:style>
  <w:style w:type="character" w:styleId="FootnoteAnchor" w:customStyle="1">
    <w:name w:val="Footnote Anchor"/>
    <w:rPr>
      <w:vertAlign w:val="superscript"/>
    </w:rPr>
  </w:style>
  <w:style w:type="character" w:styleId="DefaultParagraphFo" w:customStyle="1">
    <w:name w:val="Default Paragraph Fo"/>
    <w:basedOn w:val="DefaultParagraphFont"/>
    <w:qFormat/>
    <w:rsid w:val="00347d36"/>
    <w:rPr/>
  </w:style>
  <w:style w:type="character" w:styleId="Fuentedeencabezado" w:customStyle="1">
    <w:name w:val="Fuente de encabezado"/>
    <w:basedOn w:val="DefaultParagraphFont"/>
    <w:qFormat/>
    <w:rsid w:val="00347d36"/>
    <w:rPr/>
  </w:style>
  <w:style w:type="character" w:styleId="Documento4" w:customStyle="1">
    <w:name w:val="Documento 4"/>
    <w:qFormat/>
    <w:rsid w:val="00347d36"/>
    <w:rPr>
      <w:b/>
      <w:i/>
      <w:sz w:val="24"/>
    </w:rPr>
  </w:style>
  <w:style w:type="character" w:styleId="Bibliogr" w:customStyle="1">
    <w:name w:val="Bibliogr."/>
    <w:basedOn w:val="DefaultParagraphFont"/>
    <w:qFormat/>
    <w:rsid w:val="00347d36"/>
    <w:rPr/>
  </w:style>
  <w:style w:type="character" w:styleId="Documento5" w:customStyle="1">
    <w:name w:val="Documento 5"/>
    <w:basedOn w:val="DefaultParagraphFont"/>
    <w:qFormat/>
    <w:rsid w:val="00347d36"/>
    <w:rPr/>
  </w:style>
  <w:style w:type="character" w:styleId="Documento2" w:customStyle="1">
    <w:name w:val="Documento 2"/>
    <w:basedOn w:val="DefaultParagraphFont"/>
    <w:qFormat/>
    <w:rsid w:val="00347d36"/>
    <w:rPr/>
  </w:style>
  <w:style w:type="character" w:styleId="Documento6" w:customStyle="1">
    <w:name w:val="Documento 6"/>
    <w:basedOn w:val="DefaultParagraphFont"/>
    <w:qFormat/>
    <w:rsid w:val="00347d36"/>
    <w:rPr/>
  </w:style>
  <w:style w:type="character" w:styleId="Documento7" w:customStyle="1">
    <w:name w:val="Documento 7"/>
    <w:basedOn w:val="DefaultParagraphFont"/>
    <w:qFormat/>
    <w:rsid w:val="00347d36"/>
    <w:rPr/>
  </w:style>
  <w:style w:type="character" w:styleId="Documento8" w:customStyle="1">
    <w:name w:val="Documento 8"/>
    <w:basedOn w:val="DefaultParagraphFont"/>
    <w:qFormat/>
    <w:rsid w:val="00347d36"/>
    <w:rPr/>
  </w:style>
  <w:style w:type="character" w:styleId="Documento3" w:customStyle="1">
    <w:name w:val="Documento 3"/>
    <w:basedOn w:val="DefaultParagraphFont"/>
    <w:qFormat/>
    <w:rsid w:val="00347d36"/>
    <w:rPr/>
  </w:style>
  <w:style w:type="character" w:styleId="Tcnico2" w:customStyle="1">
    <w:name w:val="T¿)¿cnico 2"/>
    <w:basedOn w:val="DefaultParagraphFont"/>
    <w:qFormat/>
    <w:rsid w:val="00347d36"/>
    <w:rPr/>
  </w:style>
  <w:style w:type="character" w:styleId="Tcnico3" w:customStyle="1">
    <w:name w:val="T¿)¿cnico 3"/>
    <w:basedOn w:val="DefaultParagraphFont"/>
    <w:qFormat/>
    <w:rsid w:val="00347d36"/>
    <w:rPr/>
  </w:style>
  <w:style w:type="character" w:styleId="Tcnico1" w:customStyle="1">
    <w:name w:val="T¿)¿cnico 1"/>
    <w:basedOn w:val="DefaultParagraphFont"/>
    <w:qFormat/>
    <w:rsid w:val="00347d36"/>
    <w:rPr/>
  </w:style>
  <w:style w:type="character" w:styleId="Inicdoc" w:customStyle="1">
    <w:name w:val="Inic. doc."/>
    <w:basedOn w:val="DefaultParagraphFont"/>
    <w:qFormat/>
    <w:rsid w:val="00347d36"/>
    <w:rPr/>
  </w:style>
  <w:style w:type="character" w:styleId="Inicestt" w:customStyle="1">
    <w:name w:val="Inic. est. t"/>
    <w:basedOn w:val="DefaultParagraphFont"/>
    <w:qFormat/>
    <w:rsid w:val="00347d36"/>
    <w:rPr/>
  </w:style>
  <w:style w:type="character" w:styleId="EquationCaption" w:customStyle="1">
    <w:name w:val="_Equation Caption"/>
    <w:basedOn w:val="DefaultParagraphFont"/>
    <w:qFormat/>
    <w:rsid w:val="00347d36"/>
    <w:rPr/>
  </w:style>
  <w:style w:type="character" w:styleId="EncabezadoCar" w:customStyle="1">
    <w:name w:val="Encabezado Car"/>
    <w:basedOn w:val="DefaultParagraphFont"/>
    <w:link w:val="Encabezado"/>
    <w:uiPriority w:val="99"/>
    <w:qFormat/>
    <w:rsid w:val="00347d36"/>
    <w:rPr>
      <w:rFonts w:ascii="Courier" w:hAnsi="Courier" w:eastAsia="Times New Roman" w:cs="Times New Roman"/>
      <w:sz w:val="24"/>
      <w:szCs w:val="20"/>
      <w:lang w:val="es-ES_tradnl" w:eastAsia="es-ES"/>
    </w:rPr>
  </w:style>
  <w:style w:type="character" w:styleId="EquationCaption1" w:customStyle="1">
    <w:name w:val="_Equation Caption1"/>
    <w:qFormat/>
    <w:rsid w:val="00347d36"/>
    <w:rPr/>
  </w:style>
  <w:style w:type="character" w:styleId="PiedepginaCar" w:customStyle="1">
    <w:name w:val="Pie de página Car"/>
    <w:basedOn w:val="DefaultParagraphFont"/>
    <w:link w:val="Piedepgina"/>
    <w:uiPriority w:val="99"/>
    <w:qFormat/>
    <w:rsid w:val="00347d36"/>
    <w:rPr>
      <w:rFonts w:ascii="Verdana" w:hAnsi="Verdana" w:eastAsia="Times New Roman" w:cs="Times New Roman"/>
      <w:color w:val="808080"/>
      <w:sz w:val="16"/>
      <w:szCs w:val="20"/>
      <w:lang w:eastAsia="es-ES"/>
    </w:rPr>
  </w:style>
  <w:style w:type="character" w:styleId="Pagenumber">
    <w:name w:val="page number"/>
    <w:basedOn w:val="DefaultParagraphFont"/>
    <w:qFormat/>
    <w:rsid w:val="00347d36"/>
    <w:rPr/>
  </w:style>
  <w:style w:type="character" w:styleId="Annotationreference">
    <w:name w:val="annotation reference"/>
    <w:semiHidden/>
    <w:qFormat/>
    <w:rsid w:val="00347d36"/>
    <w:rPr>
      <w:sz w:val="16"/>
    </w:rPr>
  </w:style>
  <w:style w:type="character" w:styleId="TextocomentarioCar" w:customStyle="1">
    <w:name w:val="Texto comentario Car"/>
    <w:basedOn w:val="DefaultParagraphFont"/>
    <w:link w:val="Textocomentario"/>
    <w:semiHidden/>
    <w:qFormat/>
    <w:rsid w:val="00347d36"/>
    <w:rPr>
      <w:rFonts w:ascii="Courier" w:hAnsi="Courier" w:eastAsia="Times New Roman" w:cs="Times New Roman"/>
      <w:sz w:val="20"/>
      <w:szCs w:val="20"/>
      <w:lang w:eastAsia="es-ES"/>
    </w:rPr>
  </w:style>
  <w:style w:type="character" w:styleId="TextoindependienteCar" w:customStyle="1">
    <w:name w:val="Texto independiente Car"/>
    <w:basedOn w:val="DefaultParagraphFont"/>
    <w:link w:val="Textoindependiente"/>
    <w:qFormat/>
    <w:rsid w:val="00347d36"/>
    <w:rPr>
      <w:rFonts w:ascii="CG Times" w:hAnsi="CG Times" w:eastAsia="Times New Roman" w:cs="Times New Roman"/>
      <w:b/>
      <w:sz w:val="24"/>
      <w:szCs w:val="20"/>
      <w:lang w:val="es-ES_tradnl" w:eastAsia="es-ES"/>
    </w:rPr>
  </w:style>
  <w:style w:type="character" w:styleId="Textoindependiente2Car" w:customStyle="1">
    <w:name w:val="Texto independiente 2 Car"/>
    <w:basedOn w:val="DefaultParagraphFont"/>
    <w:link w:val="Textoindependiente2"/>
    <w:qFormat/>
    <w:rsid w:val="00347d36"/>
    <w:rPr>
      <w:rFonts w:ascii="CG Times" w:hAnsi="CG Times" w:eastAsia="Times New Roman" w:cs="Times New Roman"/>
      <w:sz w:val="24"/>
      <w:szCs w:val="20"/>
      <w:lang w:val="es-ES_tradnl" w:eastAsia="es-ES"/>
    </w:rPr>
  </w:style>
  <w:style w:type="character" w:styleId="Textoindependiente3Car" w:customStyle="1">
    <w:name w:val="Texto independiente 3 Car"/>
    <w:basedOn w:val="DefaultParagraphFont"/>
    <w:link w:val="Textoindependiente3"/>
    <w:qFormat/>
    <w:rsid w:val="00347d36"/>
    <w:rPr>
      <w:rFonts w:ascii="CG Times" w:hAnsi="CG Times" w:eastAsia="Times New Roman" w:cs="Times New Roman"/>
      <w:sz w:val="18"/>
      <w:szCs w:val="20"/>
      <w:lang w:val="es-ES_tradnl" w:eastAsia="es-ES"/>
    </w:rPr>
  </w:style>
  <w:style w:type="character" w:styleId="SangradetextonormalCar" w:customStyle="1">
    <w:name w:val="Sangría de texto normal Car"/>
    <w:basedOn w:val="DefaultParagraphFont"/>
    <w:link w:val="Sangradetextonormal"/>
    <w:qFormat/>
    <w:rsid w:val="00347d36"/>
    <w:rPr>
      <w:rFonts w:ascii="CG Times" w:hAnsi="CG Times" w:eastAsia="Times New Roman" w:cs="Times New Roman"/>
      <w:sz w:val="16"/>
      <w:szCs w:val="20"/>
      <w:lang w:val="es-ES_tradnl" w:eastAsia="es-ES"/>
    </w:rPr>
  </w:style>
  <w:style w:type="character" w:styleId="Sangra2detindependienteCar" w:customStyle="1">
    <w:name w:val="Sangría 2 de t. independiente Car"/>
    <w:basedOn w:val="DefaultParagraphFont"/>
    <w:link w:val="Sangra2detindependiente"/>
    <w:qFormat/>
    <w:rsid w:val="00347d36"/>
    <w:rPr>
      <w:rFonts w:ascii="Verdana" w:hAnsi="Verdana" w:eastAsia="Times New Roman" w:cs="Times New Roman"/>
      <w:sz w:val="20"/>
      <w:szCs w:val="20"/>
      <w:lang w:val="es-ES_tradnl" w:eastAsia="es-ES"/>
    </w:rPr>
  </w:style>
  <w:style w:type="character" w:styleId="Sangra3detindependienteCar" w:customStyle="1">
    <w:name w:val="Sangría 3 de t. independiente Car"/>
    <w:basedOn w:val="DefaultParagraphFont"/>
    <w:link w:val="Sangra3detindependiente"/>
    <w:qFormat/>
    <w:rsid w:val="00347d36"/>
    <w:rPr>
      <w:rFonts w:ascii="Verdana" w:hAnsi="Verdana" w:eastAsia="Times New Roman" w:cs="Times New Roman"/>
      <w:spacing w:val="-3"/>
      <w:sz w:val="20"/>
      <w:szCs w:val="20"/>
      <w:lang w:eastAsia="es-ES"/>
    </w:rPr>
  </w:style>
  <w:style w:type="character" w:styleId="InternetLink" w:customStyle="1">
    <w:name w:val="Internet Link"/>
    <w:rsid w:val="00347d36"/>
    <w:rPr>
      <w:color w:val="0000FF"/>
      <w:u w:val="single"/>
    </w:rPr>
  </w:style>
  <w:style w:type="character" w:styleId="MapadeldocumentoCar" w:customStyle="1">
    <w:name w:val="Mapa del documento Car"/>
    <w:basedOn w:val="DefaultParagraphFont"/>
    <w:link w:val="Mapadeldocumento"/>
    <w:semiHidden/>
    <w:qFormat/>
    <w:rsid w:val="00347d36"/>
    <w:rPr>
      <w:rFonts w:ascii="Tahoma" w:hAnsi="Tahoma" w:eastAsia="Times New Roman" w:cs="Tahoma"/>
      <w:sz w:val="20"/>
      <w:szCs w:val="20"/>
      <w:shd w:fill="000080" w:val="clear"/>
      <w:lang w:eastAsia="es-ES"/>
    </w:rPr>
  </w:style>
  <w:style w:type="character" w:styleId="TextodegloboCar" w:customStyle="1">
    <w:name w:val="Texto de globo Car"/>
    <w:basedOn w:val="DefaultParagraphFont"/>
    <w:link w:val="Textodeglobo"/>
    <w:semiHidden/>
    <w:qFormat/>
    <w:rsid w:val="00347d36"/>
    <w:rPr>
      <w:rFonts w:ascii="Tahoma" w:hAnsi="Tahoma" w:eastAsia="Times New Roman" w:cs="Tahoma"/>
      <w:sz w:val="16"/>
      <w:szCs w:val="16"/>
      <w:lang w:eastAsia="es-ES"/>
    </w:rPr>
  </w:style>
  <w:style w:type="character" w:styleId="AsuntodelcomentarioCar" w:customStyle="1">
    <w:name w:val="Asunto del comentario Car"/>
    <w:basedOn w:val="TextocomentarioCar"/>
    <w:link w:val="Asuntodelcomentario"/>
    <w:uiPriority w:val="99"/>
    <w:semiHidden/>
    <w:qFormat/>
    <w:rsid w:val="00ec71b5"/>
    <w:rPr>
      <w:rFonts w:ascii="Courier" w:hAnsi="Courier" w:eastAsia="Times New Roman" w:cs="Times New Roman"/>
      <w:b/>
      <w:bCs/>
      <w:sz w:val="20"/>
      <w:szCs w:val="20"/>
      <w:lang w:eastAsia="es-ES"/>
    </w:rPr>
  </w:style>
  <w:style w:type="character" w:styleId="Mencinsinresolver1" w:customStyle="1">
    <w:name w:val="Mención sin resolver1"/>
    <w:basedOn w:val="DefaultParagraphFont"/>
    <w:uiPriority w:val="99"/>
    <w:semiHidden/>
    <w:unhideWhenUsed/>
    <w:qFormat/>
    <w:rsid w:val="00ee778b"/>
    <w:rPr>
      <w:color w:val="605E5C"/>
      <w:shd w:fill="E1DFDD" w:val="clear"/>
    </w:rPr>
  </w:style>
  <w:style w:type="character" w:styleId="ListLabel1" w:customStyle="1">
    <w:name w:val="ListLabel 1"/>
    <w:qFormat/>
    <w:rPr>
      <w:b/>
      <w:i w:val="false"/>
      <w:sz w:val="16"/>
    </w:rPr>
  </w:style>
  <w:style w:type="character" w:styleId="ListLabel2" w:customStyle="1">
    <w:name w:val="ListLabel 2"/>
    <w:qFormat/>
    <w:rPr>
      <w:b/>
    </w:rPr>
  </w:style>
  <w:style w:type="character" w:styleId="ListLabel3" w:customStyle="1">
    <w:name w:val="ListLabel 3"/>
    <w:qFormat/>
    <w:rPr>
      <w:b/>
      <w:color w:val="auto"/>
      <w:sz w:val="18"/>
    </w:rPr>
  </w:style>
  <w:style w:type="character" w:styleId="ListLabel4" w:customStyle="1">
    <w:name w:val="ListLabel 4"/>
    <w:qFormat/>
    <w:rPr>
      <w:b/>
    </w:rPr>
  </w:style>
  <w:style w:type="character" w:styleId="ListLabel5" w:customStyle="1">
    <w:name w:val="ListLabel 5"/>
    <w:qFormat/>
    <w:rPr>
      <w:b/>
    </w:rPr>
  </w:style>
  <w:style w:type="character" w:styleId="ListLabel6" w:customStyle="1">
    <w:name w:val="ListLabel 6"/>
    <w:qFormat/>
    <w:rPr>
      <w:b/>
    </w:rPr>
  </w:style>
  <w:style w:type="character" w:styleId="ListLabel7" w:customStyle="1">
    <w:name w:val="ListLabel 7"/>
    <w:qFormat/>
    <w:rPr>
      <w:b/>
    </w:rPr>
  </w:style>
  <w:style w:type="character" w:styleId="ListLabel8" w:customStyle="1">
    <w:name w:val="ListLabel 8"/>
    <w:qFormat/>
    <w:rPr>
      <w:b/>
    </w:rPr>
  </w:style>
  <w:style w:type="character" w:styleId="ListLabel9" w:customStyle="1">
    <w:name w:val="ListLabel 9"/>
    <w:qFormat/>
    <w:rPr>
      <w:b/>
    </w:rPr>
  </w:style>
  <w:style w:type="character" w:styleId="ListLabel10" w:customStyle="1">
    <w:name w:val="ListLabel 10"/>
    <w:qFormat/>
    <w:rPr>
      <w:b/>
    </w:rPr>
  </w:style>
  <w:style w:type="character" w:styleId="ListLabel11" w:customStyle="1">
    <w:name w:val="ListLabel 11"/>
    <w:qFormat/>
    <w:rPr>
      <w:b/>
    </w:rPr>
  </w:style>
  <w:style w:type="character" w:styleId="ListLabel12" w:customStyle="1">
    <w:name w:val="ListLabel 12"/>
    <w:qFormat/>
    <w:rPr>
      <w:b/>
    </w:rPr>
  </w:style>
  <w:style w:type="character" w:styleId="ListLabel13" w:customStyle="1">
    <w:name w:val="ListLabel 13"/>
    <w:qFormat/>
    <w:rPr>
      <w:rFonts w:eastAsia="Times New Roman" w:cs="Helvetica"/>
      <w:color w:val="auto"/>
    </w:rPr>
  </w:style>
  <w:style w:type="character" w:styleId="ListLabel14" w:customStyle="1">
    <w:name w:val="ListLabel 14"/>
    <w:qFormat/>
    <w:rPr>
      <w:rFonts w:cs="Courier New"/>
    </w:rPr>
  </w:style>
  <w:style w:type="character" w:styleId="ListLabel15" w:customStyle="1">
    <w:name w:val="ListLabel 15"/>
    <w:qFormat/>
    <w:rPr>
      <w:rFonts w:cs="Courier New"/>
    </w:rPr>
  </w:style>
  <w:style w:type="character" w:styleId="ListLabel16" w:customStyle="1">
    <w:name w:val="ListLabel 16"/>
    <w:qFormat/>
    <w:rPr>
      <w:rFonts w:cs="Courier New"/>
    </w:rPr>
  </w:style>
  <w:style w:type="character" w:styleId="ListLabel17" w:customStyle="1">
    <w:name w:val="ListLabel 17"/>
    <w:qFormat/>
    <w:rPr>
      <w:rFonts w:cs="Courier New"/>
    </w:rPr>
  </w:style>
  <w:style w:type="character" w:styleId="ListLabel18" w:customStyle="1">
    <w:name w:val="ListLabel 18"/>
    <w:qFormat/>
    <w:rPr>
      <w:rFonts w:cs="Courier New"/>
    </w:rPr>
  </w:style>
  <w:style w:type="character" w:styleId="ListLabel19" w:customStyle="1">
    <w:name w:val="ListLabel 19"/>
    <w:qFormat/>
    <w:rPr>
      <w:rFonts w:cs="Courier New"/>
    </w:rPr>
  </w:style>
  <w:style w:type="character" w:styleId="ListLabel20" w:customStyle="1">
    <w:name w:val="ListLabel 20"/>
    <w:qFormat/>
    <w:rPr>
      <w:rFonts w:cs="Courier New"/>
    </w:rPr>
  </w:style>
  <w:style w:type="character" w:styleId="ListLabel21" w:customStyle="1">
    <w:name w:val="ListLabel 21"/>
    <w:qFormat/>
    <w:rPr>
      <w:rFonts w:cs="Courier New"/>
    </w:rPr>
  </w:style>
  <w:style w:type="character" w:styleId="ListLabel22" w:customStyle="1">
    <w:name w:val="ListLabel 22"/>
    <w:qFormat/>
    <w:rPr>
      <w:rFonts w:cs="Courier New"/>
    </w:rPr>
  </w:style>
  <w:style w:type="character" w:styleId="ListLabel23" w:customStyle="1">
    <w:name w:val="ListLabel 23"/>
    <w:qFormat/>
    <w:rPr>
      <w:sz w:val="20"/>
    </w:rPr>
  </w:style>
  <w:style w:type="character" w:styleId="ListLabel24" w:customStyle="1">
    <w:name w:val="ListLabel 24"/>
    <w:qFormat/>
    <w:rPr>
      <w:sz w:val="20"/>
    </w:rPr>
  </w:style>
  <w:style w:type="character" w:styleId="ListLabel25" w:customStyle="1">
    <w:name w:val="ListLabel 25"/>
    <w:qFormat/>
    <w:rPr>
      <w:sz w:val="20"/>
    </w:rPr>
  </w:style>
  <w:style w:type="character" w:styleId="ListLabel26" w:customStyle="1">
    <w:name w:val="ListLabel 26"/>
    <w:qFormat/>
    <w:rPr>
      <w:sz w:val="20"/>
    </w:rPr>
  </w:style>
  <w:style w:type="character" w:styleId="ListLabel27" w:customStyle="1">
    <w:name w:val="ListLabel 27"/>
    <w:qFormat/>
    <w:rPr>
      <w:sz w:val="20"/>
    </w:rPr>
  </w:style>
  <w:style w:type="character" w:styleId="ListLabel28" w:customStyle="1">
    <w:name w:val="ListLabel 28"/>
    <w:qFormat/>
    <w:rPr>
      <w:sz w:val="20"/>
    </w:rPr>
  </w:style>
  <w:style w:type="character" w:styleId="ListLabel29" w:customStyle="1">
    <w:name w:val="ListLabel 29"/>
    <w:qFormat/>
    <w:rPr>
      <w:sz w:val="20"/>
    </w:rPr>
  </w:style>
  <w:style w:type="character" w:styleId="ListLabel30" w:customStyle="1">
    <w:name w:val="ListLabel 30"/>
    <w:qFormat/>
    <w:rPr>
      <w:sz w:val="20"/>
    </w:rPr>
  </w:style>
  <w:style w:type="character" w:styleId="ListLabel31" w:customStyle="1">
    <w:name w:val="ListLabel 31"/>
    <w:qFormat/>
    <w:rPr>
      <w:sz w:val="20"/>
    </w:rPr>
  </w:style>
  <w:style w:type="character" w:styleId="ListLabel32" w:customStyle="1">
    <w:name w:val="ListLabel 32"/>
    <w:qFormat/>
    <w:rPr>
      <w:sz w:val="20"/>
    </w:rPr>
  </w:style>
  <w:style w:type="character" w:styleId="ListLabel33" w:customStyle="1">
    <w:name w:val="ListLabel 33"/>
    <w:qFormat/>
    <w:rPr>
      <w:sz w:val="20"/>
    </w:rPr>
  </w:style>
  <w:style w:type="character" w:styleId="ListLabel34" w:customStyle="1">
    <w:name w:val="ListLabel 34"/>
    <w:qFormat/>
    <w:rPr>
      <w:sz w:val="20"/>
    </w:rPr>
  </w:style>
  <w:style w:type="character" w:styleId="ListLabel35" w:customStyle="1">
    <w:name w:val="ListLabel 35"/>
    <w:qFormat/>
    <w:rPr>
      <w:sz w:val="20"/>
    </w:rPr>
  </w:style>
  <w:style w:type="character" w:styleId="ListLabel36" w:customStyle="1">
    <w:name w:val="ListLabel 36"/>
    <w:qFormat/>
    <w:rPr>
      <w:sz w:val="20"/>
    </w:rPr>
  </w:style>
  <w:style w:type="character" w:styleId="ListLabel37" w:customStyle="1">
    <w:name w:val="ListLabel 37"/>
    <w:qFormat/>
    <w:rPr>
      <w:sz w:val="20"/>
    </w:rPr>
  </w:style>
  <w:style w:type="character" w:styleId="ListLabel38" w:customStyle="1">
    <w:name w:val="ListLabel 38"/>
    <w:qFormat/>
    <w:rPr>
      <w:sz w:val="20"/>
    </w:rPr>
  </w:style>
  <w:style w:type="character" w:styleId="ListLabel39" w:customStyle="1">
    <w:name w:val="ListLabel 39"/>
    <w:qFormat/>
    <w:rPr>
      <w:sz w:val="20"/>
    </w:rPr>
  </w:style>
  <w:style w:type="character" w:styleId="ListLabel40" w:customStyle="1">
    <w:name w:val="ListLabel 40"/>
    <w:qFormat/>
    <w:rPr>
      <w:sz w:val="20"/>
    </w:rPr>
  </w:style>
  <w:style w:type="character" w:styleId="ListLabel41" w:customStyle="1">
    <w:name w:val="ListLabel 41"/>
    <w:qFormat/>
    <w:rPr>
      <w:sz w:val="20"/>
    </w:rPr>
  </w:style>
  <w:style w:type="character" w:styleId="ListLabel42" w:customStyle="1">
    <w:name w:val="ListLabel 42"/>
    <w:qFormat/>
    <w:rPr>
      <w:sz w:val="20"/>
    </w:rPr>
  </w:style>
  <w:style w:type="character" w:styleId="ListLabel43" w:customStyle="1">
    <w:name w:val="ListLabel 43"/>
    <w:qFormat/>
    <w:rPr>
      <w:sz w:val="20"/>
    </w:rPr>
  </w:style>
  <w:style w:type="character" w:styleId="ListLabel44" w:customStyle="1">
    <w:name w:val="ListLabel 44"/>
    <w:qFormat/>
    <w:rPr>
      <w:sz w:val="20"/>
    </w:rPr>
  </w:style>
  <w:style w:type="character" w:styleId="ListLabel45" w:customStyle="1">
    <w:name w:val="ListLabel 45"/>
    <w:qFormat/>
    <w:rPr>
      <w:sz w:val="20"/>
    </w:rPr>
  </w:style>
  <w:style w:type="character" w:styleId="ListLabel46" w:customStyle="1">
    <w:name w:val="ListLabel 46"/>
    <w:qFormat/>
    <w:rPr>
      <w:sz w:val="20"/>
    </w:rPr>
  </w:style>
  <w:style w:type="character" w:styleId="ListLabel47" w:customStyle="1">
    <w:name w:val="ListLabel 47"/>
    <w:qFormat/>
    <w:rPr>
      <w:sz w:val="20"/>
    </w:rPr>
  </w:style>
  <w:style w:type="character" w:styleId="ListLabel48" w:customStyle="1">
    <w:name w:val="ListLabel 48"/>
    <w:qFormat/>
    <w:rPr>
      <w:sz w:val="20"/>
    </w:rPr>
  </w:style>
  <w:style w:type="character" w:styleId="ListLabel49" w:customStyle="1">
    <w:name w:val="ListLabel 49"/>
    <w:qFormat/>
    <w:rPr>
      <w:sz w:val="20"/>
    </w:rPr>
  </w:style>
  <w:style w:type="character" w:styleId="ListLabel50" w:customStyle="1">
    <w:name w:val="ListLabel 50"/>
    <w:qFormat/>
    <w:rPr>
      <w:b/>
      <w:i w:val="false"/>
    </w:rPr>
  </w:style>
  <w:style w:type="character" w:styleId="ListLabel51" w:customStyle="1">
    <w:name w:val="ListLabel 51"/>
    <w:qFormat/>
    <w:rPr>
      <w:b/>
      <w:sz w:val="20"/>
    </w:rPr>
  </w:style>
  <w:style w:type="character" w:styleId="ListLabel52" w:customStyle="1">
    <w:name w:val="ListLabel 52"/>
    <w:qFormat/>
    <w:rPr>
      <w:b/>
      <w:sz w:val="20"/>
    </w:rPr>
  </w:style>
  <w:style w:type="character" w:styleId="ListLabel53" w:customStyle="1">
    <w:name w:val="ListLabel 53"/>
    <w:qFormat/>
    <w:rPr>
      <w:b/>
    </w:rPr>
  </w:style>
  <w:style w:type="character" w:styleId="ListLabel54" w:customStyle="1">
    <w:name w:val="ListLabel 54"/>
    <w:qFormat/>
    <w:rPr>
      <w:rFonts w:cs="Courier New"/>
    </w:rPr>
  </w:style>
  <w:style w:type="character" w:styleId="ListLabel55" w:customStyle="1">
    <w:name w:val="ListLabel 55"/>
    <w:qFormat/>
    <w:rPr>
      <w:rFonts w:cs="Courier New"/>
    </w:rPr>
  </w:style>
  <w:style w:type="character" w:styleId="ListLabel56" w:customStyle="1">
    <w:name w:val="ListLabel 56"/>
    <w:qFormat/>
    <w:rPr>
      <w:rFonts w:cs="Courier New"/>
    </w:rPr>
  </w:style>
  <w:style w:type="character" w:styleId="ListLabel57" w:customStyle="1">
    <w:name w:val="ListLabel 57"/>
    <w:qFormat/>
    <w:rPr>
      <w:rFonts w:cs="Courier New"/>
    </w:rPr>
  </w:style>
  <w:style w:type="character" w:styleId="ListLabel58" w:customStyle="1">
    <w:name w:val="ListLabel 58"/>
    <w:qFormat/>
    <w:rPr>
      <w:rFonts w:cs="Courier New"/>
    </w:rPr>
  </w:style>
  <w:style w:type="character" w:styleId="ListLabel59" w:customStyle="1">
    <w:name w:val="ListLabel 59"/>
    <w:qFormat/>
    <w:rPr>
      <w:rFonts w:cs="Courier New"/>
    </w:rPr>
  </w:style>
  <w:style w:type="character" w:styleId="ListLabel60" w:customStyle="1">
    <w:name w:val="ListLabel 60"/>
    <w:qFormat/>
    <w:rPr>
      <w:rFonts w:cs="Courier New"/>
    </w:rPr>
  </w:style>
  <w:style w:type="character" w:styleId="ListLabel61" w:customStyle="1">
    <w:name w:val="ListLabel 61"/>
    <w:qFormat/>
    <w:rPr>
      <w:rFonts w:cs="Courier New"/>
    </w:rPr>
  </w:style>
  <w:style w:type="character" w:styleId="ListLabel62" w:customStyle="1">
    <w:name w:val="ListLabel 62"/>
    <w:qFormat/>
    <w:rPr>
      <w:rFonts w:cs="Courier New"/>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TextoindependienteCar"/>
    <w:rsid w:val="00347d36"/>
    <w:pPr>
      <w:tabs>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0632" w:leader="none"/>
        <w:tab w:val="left" w:pos="10773" w:leader="none"/>
        <w:tab w:val="left" w:pos="11103" w:leader="none"/>
      </w:tabs>
      <w:suppressAutoHyphens w:val="true"/>
      <w:ind w:right="266" w:hanging="0"/>
      <w:jc w:val="both"/>
    </w:pPr>
    <w:rPr>
      <w:rFonts w:ascii="CG Times" w:hAnsi="CG Times"/>
      <w:b/>
      <w:lang w:val="es-ES_tradnl"/>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next w:val="Normal"/>
    <w:qFormat/>
    <w:rsid w:val="00347d36"/>
    <w:pPr/>
    <w:rPr/>
  </w:style>
  <w:style w:type="paragraph" w:styleId="Endnote">
    <w:name w:val="Endnote Text"/>
    <w:basedOn w:val="Normal"/>
    <w:link w:val="TextonotaalfinalCar"/>
    <w:semiHidden/>
    <w:rsid w:val="00347d36"/>
    <w:pPr/>
    <w:rPr/>
  </w:style>
  <w:style w:type="paragraph" w:styleId="Footnote">
    <w:name w:val="Footnote Text"/>
    <w:basedOn w:val="Normal"/>
    <w:link w:val="TextonotapieCar"/>
    <w:semiHidden/>
    <w:rsid w:val="00347d36"/>
    <w:pPr/>
    <w:rPr/>
  </w:style>
  <w:style w:type="paragraph" w:styleId="Prder1" w:customStyle="1">
    <w:name w:val="P¿¿r. der. 1"/>
    <w:qFormat/>
    <w:rsid w:val="00347d36"/>
    <w:pPr>
      <w:widowControl w:val="false"/>
      <w:tabs>
        <w:tab w:val="left" w:pos="-1023" w:leader="none"/>
        <w:tab w:val="left" w:pos="-510" w:leader="none"/>
        <w:tab w:val="decimal"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jc w:val="left"/>
    </w:pPr>
    <w:rPr>
      <w:rFonts w:ascii="Courier" w:hAnsi="Courier" w:eastAsia="Times New Roman" w:cs="Times New Roman"/>
      <w:color w:val="auto"/>
      <w:kern w:val="0"/>
      <w:sz w:val="24"/>
      <w:szCs w:val="20"/>
      <w:lang w:val="en-US" w:eastAsia="es-ES" w:bidi="ar-SA"/>
    </w:rPr>
  </w:style>
  <w:style w:type="paragraph" w:styleId="Prder2" w:customStyle="1">
    <w:name w:val="P¿¿r. der. 2"/>
    <w:qFormat/>
    <w:rsid w:val="00347d36"/>
    <w:pPr>
      <w:widowControl w:val="false"/>
      <w:tabs>
        <w:tab w:val="left" w:pos="-1023" w:leader="none"/>
        <w:tab w:val="left" w:pos="-303" w:leader="none"/>
        <w:tab w:val="left" w:pos="123" w:leader="none"/>
        <w:tab w:val="decimal"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jc w:val="left"/>
    </w:pPr>
    <w:rPr>
      <w:rFonts w:ascii="Courier" w:hAnsi="Courier" w:eastAsia="Times New Roman" w:cs="Times New Roman"/>
      <w:color w:val="auto"/>
      <w:kern w:val="0"/>
      <w:sz w:val="24"/>
      <w:szCs w:val="20"/>
      <w:lang w:val="en-US" w:eastAsia="es-ES" w:bidi="ar-SA"/>
    </w:rPr>
  </w:style>
  <w:style w:type="paragraph" w:styleId="Prder3" w:customStyle="1">
    <w:name w:val="P¿¿r. der. 3"/>
    <w:qFormat/>
    <w:rsid w:val="00347d36"/>
    <w:pPr>
      <w:widowControl w:val="false"/>
      <w:tabs>
        <w:tab w:val="left" w:pos="-1023" w:leader="none"/>
        <w:tab w:val="left" w:pos="-303" w:leader="none"/>
        <w:tab w:val="left" w:pos="417" w:leader="none"/>
        <w:tab w:val="left" w:pos="901" w:leader="none"/>
        <w:tab w:val="decimal"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jc w:val="left"/>
    </w:pPr>
    <w:rPr>
      <w:rFonts w:ascii="Courier" w:hAnsi="Courier" w:eastAsia="Times New Roman" w:cs="Times New Roman"/>
      <w:color w:val="auto"/>
      <w:kern w:val="0"/>
      <w:sz w:val="24"/>
      <w:szCs w:val="20"/>
      <w:lang w:val="en-US" w:eastAsia="es-ES" w:bidi="ar-SA"/>
    </w:rPr>
  </w:style>
  <w:style w:type="paragraph" w:styleId="Prder4" w:customStyle="1">
    <w:name w:val="P¿¿r. der. 4"/>
    <w:qFormat/>
    <w:rsid w:val="00347d36"/>
    <w:pPr>
      <w:widowControl w:val="false"/>
      <w:tabs>
        <w:tab w:val="left" w:pos="-1023" w:leader="none"/>
        <w:tab w:val="left" w:pos="-303" w:leader="none"/>
        <w:tab w:val="left" w:pos="417" w:leader="none"/>
        <w:tab w:val="left" w:pos="1137" w:leader="none"/>
        <w:tab w:val="left" w:pos="1621" w:leader="none"/>
        <w:tab w:val="decimal"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jc w:val="left"/>
    </w:pPr>
    <w:rPr>
      <w:rFonts w:ascii="Courier" w:hAnsi="Courier" w:eastAsia="Times New Roman" w:cs="Times New Roman"/>
      <w:color w:val="auto"/>
      <w:kern w:val="0"/>
      <w:sz w:val="24"/>
      <w:szCs w:val="20"/>
      <w:lang w:val="en-US" w:eastAsia="es-ES" w:bidi="ar-SA"/>
    </w:rPr>
  </w:style>
  <w:style w:type="paragraph" w:styleId="Documento1" w:customStyle="1">
    <w:name w:val="Documento 1"/>
    <w:qFormat/>
    <w:rsid w:val="00347d36"/>
    <w:pPr>
      <w:keepNext w:val="true"/>
      <w:keepLines/>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jc w:val="left"/>
    </w:pPr>
    <w:rPr>
      <w:rFonts w:ascii="Courier" w:hAnsi="Courier" w:eastAsia="Times New Roman" w:cs="Times New Roman"/>
      <w:color w:val="auto"/>
      <w:kern w:val="0"/>
      <w:sz w:val="24"/>
      <w:szCs w:val="20"/>
      <w:lang w:val="en-US" w:eastAsia="es-ES" w:bidi="ar-SA"/>
    </w:rPr>
  </w:style>
  <w:style w:type="paragraph" w:styleId="Prder5" w:customStyle="1">
    <w:name w:val="P¿¿r. der. 5"/>
    <w:qFormat/>
    <w:rsid w:val="00347d36"/>
    <w:pPr>
      <w:widowControl w:val="false"/>
      <w:tabs>
        <w:tab w:val="left" w:pos="-1023" w:leader="none"/>
        <w:tab w:val="left" w:pos="-303" w:leader="none"/>
        <w:tab w:val="left" w:pos="417" w:leader="none"/>
        <w:tab w:val="left" w:pos="1137" w:leader="none"/>
        <w:tab w:val="left" w:pos="1857" w:leader="none"/>
        <w:tab w:val="left" w:pos="2221" w:leader="none"/>
        <w:tab w:val="decimal"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jc w:val="left"/>
    </w:pPr>
    <w:rPr>
      <w:rFonts w:ascii="Courier" w:hAnsi="Courier" w:eastAsia="Times New Roman" w:cs="Times New Roman"/>
      <w:color w:val="auto"/>
      <w:kern w:val="0"/>
      <w:sz w:val="24"/>
      <w:szCs w:val="20"/>
      <w:lang w:val="en-US" w:eastAsia="es-ES" w:bidi="ar-SA"/>
    </w:rPr>
  </w:style>
  <w:style w:type="paragraph" w:styleId="Prder6" w:customStyle="1">
    <w:name w:val="P¿¿r. der. 6"/>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2941" w:leader="none"/>
        <w:tab w:val="decimal"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jc w:val="left"/>
    </w:pPr>
    <w:rPr>
      <w:rFonts w:ascii="Courier" w:hAnsi="Courier" w:eastAsia="Times New Roman" w:cs="Times New Roman"/>
      <w:color w:val="auto"/>
      <w:kern w:val="0"/>
      <w:sz w:val="24"/>
      <w:szCs w:val="20"/>
      <w:lang w:val="en-US" w:eastAsia="es-ES" w:bidi="ar-SA"/>
    </w:rPr>
  </w:style>
  <w:style w:type="paragraph" w:styleId="Prder7" w:customStyle="1">
    <w:name w:val="P¿¿r. der. 7"/>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3795" w:leader="none"/>
        <w:tab w:val="decimal"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jc w:val="left"/>
    </w:pPr>
    <w:rPr>
      <w:rFonts w:ascii="Courier" w:hAnsi="Courier" w:eastAsia="Times New Roman" w:cs="Times New Roman"/>
      <w:color w:val="auto"/>
      <w:kern w:val="0"/>
      <w:sz w:val="24"/>
      <w:szCs w:val="20"/>
      <w:lang w:val="en-US" w:eastAsia="es-ES" w:bidi="ar-SA"/>
    </w:rPr>
  </w:style>
  <w:style w:type="paragraph" w:styleId="Prder8" w:customStyle="1">
    <w:name w:val="P¿¿r. der. 8"/>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46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jc w:val="left"/>
    </w:pPr>
    <w:rPr>
      <w:rFonts w:ascii="Courier" w:hAnsi="Courier" w:eastAsia="Times New Roman" w:cs="Times New Roman"/>
      <w:color w:val="auto"/>
      <w:kern w:val="0"/>
      <w:sz w:val="24"/>
      <w:szCs w:val="20"/>
      <w:lang w:val="en-US" w:eastAsia="es-ES" w:bidi="ar-SA"/>
    </w:rPr>
  </w:style>
  <w:style w:type="paragraph" w:styleId="Tcnico4" w:customStyle="1">
    <w:name w:val="T¿)¿cnico 4"/>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jc w:val="left"/>
    </w:pPr>
    <w:rPr>
      <w:rFonts w:ascii="Courier" w:hAnsi="Courier" w:eastAsia="Times New Roman" w:cs="Times New Roman"/>
      <w:b/>
      <w:color w:val="auto"/>
      <w:kern w:val="0"/>
      <w:sz w:val="24"/>
      <w:szCs w:val="20"/>
      <w:lang w:val="en-US" w:eastAsia="es-ES" w:bidi="ar-SA"/>
    </w:rPr>
  </w:style>
  <w:style w:type="paragraph" w:styleId="Tcnico5" w:customStyle="1">
    <w:name w:val="T¿)¿cnico 5"/>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jc w:val="left"/>
    </w:pPr>
    <w:rPr>
      <w:rFonts w:ascii="Courier" w:hAnsi="Courier" w:eastAsia="Times New Roman" w:cs="Times New Roman"/>
      <w:b/>
      <w:color w:val="auto"/>
      <w:kern w:val="0"/>
      <w:sz w:val="24"/>
      <w:szCs w:val="20"/>
      <w:lang w:val="en-US" w:eastAsia="es-ES" w:bidi="ar-SA"/>
    </w:rPr>
  </w:style>
  <w:style w:type="paragraph" w:styleId="Tcnico6" w:customStyle="1">
    <w:name w:val="T¿)¿cnico 6"/>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jc w:val="left"/>
    </w:pPr>
    <w:rPr>
      <w:rFonts w:ascii="Courier" w:hAnsi="Courier" w:eastAsia="Times New Roman" w:cs="Times New Roman"/>
      <w:b/>
      <w:color w:val="auto"/>
      <w:kern w:val="0"/>
      <w:sz w:val="24"/>
      <w:szCs w:val="20"/>
      <w:lang w:val="en-US" w:eastAsia="es-ES" w:bidi="ar-SA"/>
    </w:rPr>
  </w:style>
  <w:style w:type="paragraph" w:styleId="Tcnico7" w:customStyle="1">
    <w:name w:val="T¿)¿cnico 7"/>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jc w:val="left"/>
    </w:pPr>
    <w:rPr>
      <w:rFonts w:ascii="Courier" w:hAnsi="Courier" w:eastAsia="Times New Roman" w:cs="Times New Roman"/>
      <w:b/>
      <w:color w:val="auto"/>
      <w:kern w:val="0"/>
      <w:sz w:val="24"/>
      <w:szCs w:val="20"/>
      <w:lang w:val="en-US" w:eastAsia="es-ES" w:bidi="ar-SA"/>
    </w:rPr>
  </w:style>
  <w:style w:type="paragraph" w:styleId="Tcnico8" w:customStyle="1">
    <w:name w:val="T¿)¿cnico 8"/>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jc w:val="left"/>
    </w:pPr>
    <w:rPr>
      <w:rFonts w:ascii="Courier" w:hAnsi="Courier" w:eastAsia="Times New Roman" w:cs="Times New Roman"/>
      <w:b/>
      <w:color w:val="auto"/>
      <w:kern w:val="0"/>
      <w:sz w:val="24"/>
      <w:szCs w:val="20"/>
      <w:lang w:val="en-US" w:eastAsia="es-ES" w:bidi="ar-SA"/>
    </w:rPr>
  </w:style>
  <w:style w:type="paragraph" w:styleId="Escrlegal" w:customStyle="1">
    <w:name w:val="Escr. legal"/>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jc w:val="left"/>
    </w:pPr>
    <w:rPr>
      <w:rFonts w:ascii="Courier" w:hAnsi="Courier" w:eastAsia="Times New Roman" w:cs="Times New Roman"/>
      <w:color w:val="auto"/>
      <w:kern w:val="0"/>
      <w:sz w:val="24"/>
      <w:szCs w:val="20"/>
      <w:lang w:val="en-US" w:eastAsia="es-ES" w:bidi="ar-SA"/>
    </w:rPr>
  </w:style>
  <w:style w:type="paragraph" w:styleId="Contents1">
    <w:name w:val="TOC 1"/>
    <w:basedOn w:val="Normal"/>
    <w:next w:val="Normal"/>
    <w:semiHidden/>
    <w:rsid w:val="00347d36"/>
    <w:pPr>
      <w:tabs>
        <w:tab w:val="right" w:pos="9360" w:leader="dot"/>
      </w:tabs>
      <w:suppressAutoHyphens w:val="true"/>
      <w:spacing w:before="480" w:after="0"/>
      <w:ind w:left="720" w:right="720" w:hanging="720"/>
    </w:pPr>
    <w:rPr/>
  </w:style>
  <w:style w:type="paragraph" w:styleId="Contents2">
    <w:name w:val="TOC 2"/>
    <w:basedOn w:val="Normal"/>
    <w:next w:val="Normal"/>
    <w:semiHidden/>
    <w:rsid w:val="00347d36"/>
    <w:pPr>
      <w:tabs>
        <w:tab w:val="right" w:pos="9360" w:leader="dot"/>
      </w:tabs>
      <w:suppressAutoHyphens w:val="true"/>
      <w:ind w:left="1440" w:right="720" w:hanging="720"/>
    </w:pPr>
    <w:rPr/>
  </w:style>
  <w:style w:type="paragraph" w:styleId="Contents3">
    <w:name w:val="TOC 3"/>
    <w:basedOn w:val="Normal"/>
    <w:next w:val="Normal"/>
    <w:semiHidden/>
    <w:rsid w:val="00347d36"/>
    <w:pPr>
      <w:tabs>
        <w:tab w:val="right" w:pos="9360" w:leader="dot"/>
      </w:tabs>
      <w:suppressAutoHyphens w:val="true"/>
      <w:ind w:left="2160" w:right="720" w:hanging="720"/>
    </w:pPr>
    <w:rPr/>
  </w:style>
  <w:style w:type="paragraph" w:styleId="Contents4">
    <w:name w:val="TOC 4"/>
    <w:basedOn w:val="Normal"/>
    <w:next w:val="Normal"/>
    <w:semiHidden/>
    <w:rsid w:val="00347d36"/>
    <w:pPr>
      <w:tabs>
        <w:tab w:val="right" w:pos="9360" w:leader="dot"/>
      </w:tabs>
      <w:suppressAutoHyphens w:val="true"/>
      <w:ind w:left="2880" w:right="720" w:hanging="720"/>
    </w:pPr>
    <w:rPr/>
  </w:style>
  <w:style w:type="paragraph" w:styleId="Contents5">
    <w:name w:val="TOC 5"/>
    <w:basedOn w:val="Normal"/>
    <w:next w:val="Normal"/>
    <w:semiHidden/>
    <w:rsid w:val="00347d36"/>
    <w:pPr>
      <w:tabs>
        <w:tab w:val="right" w:pos="9360" w:leader="dot"/>
      </w:tabs>
      <w:suppressAutoHyphens w:val="true"/>
      <w:ind w:left="3600" w:right="720" w:hanging="720"/>
    </w:pPr>
    <w:rPr/>
  </w:style>
  <w:style w:type="paragraph" w:styleId="Contents6">
    <w:name w:val="TOC 6"/>
    <w:basedOn w:val="Normal"/>
    <w:next w:val="Normal"/>
    <w:semiHidden/>
    <w:rsid w:val="00347d36"/>
    <w:pPr>
      <w:tabs>
        <w:tab w:val="right" w:pos="9360" w:leader="none"/>
      </w:tabs>
      <w:suppressAutoHyphens w:val="true"/>
      <w:ind w:left="720" w:hanging="720"/>
    </w:pPr>
    <w:rPr/>
  </w:style>
  <w:style w:type="paragraph" w:styleId="Contents7">
    <w:name w:val="TOC 7"/>
    <w:basedOn w:val="Normal"/>
    <w:next w:val="Normal"/>
    <w:semiHidden/>
    <w:rsid w:val="00347d36"/>
    <w:pPr>
      <w:suppressAutoHyphens w:val="true"/>
      <w:ind w:left="720" w:hanging="720"/>
    </w:pPr>
    <w:rPr/>
  </w:style>
  <w:style w:type="paragraph" w:styleId="Contents8">
    <w:name w:val="TOC 8"/>
    <w:basedOn w:val="Normal"/>
    <w:next w:val="Normal"/>
    <w:semiHidden/>
    <w:rsid w:val="00347d36"/>
    <w:pPr>
      <w:tabs>
        <w:tab w:val="right" w:pos="9360" w:leader="none"/>
      </w:tabs>
      <w:suppressAutoHyphens w:val="true"/>
      <w:ind w:left="720" w:hanging="720"/>
    </w:pPr>
    <w:rPr/>
  </w:style>
  <w:style w:type="paragraph" w:styleId="Contents9">
    <w:name w:val="TOC 9"/>
    <w:basedOn w:val="Normal"/>
    <w:next w:val="Normal"/>
    <w:semiHidden/>
    <w:rsid w:val="00347d36"/>
    <w:pPr>
      <w:tabs>
        <w:tab w:val="right" w:pos="9360" w:leader="dot"/>
      </w:tabs>
      <w:suppressAutoHyphens w:val="true"/>
      <w:ind w:left="720" w:hanging="720"/>
    </w:pPr>
    <w:rPr/>
  </w:style>
  <w:style w:type="paragraph" w:styleId="Ndice1" w:customStyle="1">
    <w:name w:val="Ìndice 1"/>
    <w:qFormat/>
    <w:rsid w:val="00347d36"/>
    <w:pPr>
      <w:widowControl w:val="false"/>
      <w:tabs>
        <w:tab w:val="left" w:pos="-1023" w:leader="none"/>
        <w:tab w:val="left" w:pos="-303" w:leader="none"/>
        <w:tab w:val="left" w:pos="417" w:leader="none"/>
        <w:tab w:val="left" w:pos="7977" w:leader="dot"/>
        <w:tab w:val="right" w:pos="8337" w:leader="none"/>
        <w:tab w:val="left" w:pos="9057" w:leader="none"/>
        <w:tab w:val="left" w:pos="9777" w:leader="none"/>
      </w:tabs>
      <w:suppressAutoHyphens w:val="true"/>
      <w:bidi w:val="0"/>
      <w:jc w:val="left"/>
    </w:pPr>
    <w:rPr>
      <w:rFonts w:ascii="Courier" w:hAnsi="Courier" w:eastAsia="Times New Roman" w:cs="Times New Roman"/>
      <w:color w:val="auto"/>
      <w:kern w:val="0"/>
      <w:sz w:val="24"/>
      <w:szCs w:val="20"/>
      <w:lang w:val="en-US" w:eastAsia="es-ES" w:bidi="ar-SA"/>
    </w:rPr>
  </w:style>
  <w:style w:type="paragraph" w:styleId="Ndice2" w:customStyle="1">
    <w:name w:val="Ìndice 2"/>
    <w:qFormat/>
    <w:rsid w:val="00347d36"/>
    <w:pPr>
      <w:widowControl w:val="false"/>
      <w:tabs>
        <w:tab w:val="left" w:pos="-303" w:leader="none"/>
        <w:tab w:val="left" w:pos="417" w:leader="none"/>
        <w:tab w:val="left" w:pos="7977" w:leader="dot"/>
        <w:tab w:val="right" w:pos="8337" w:leader="none"/>
        <w:tab w:val="left" w:pos="9057" w:leader="none"/>
        <w:tab w:val="left" w:pos="9777" w:leader="none"/>
      </w:tabs>
      <w:suppressAutoHyphens w:val="true"/>
      <w:bidi w:val="0"/>
      <w:jc w:val="left"/>
    </w:pPr>
    <w:rPr>
      <w:rFonts w:ascii="Courier" w:hAnsi="Courier" w:eastAsia="Times New Roman" w:cs="Times New Roman"/>
      <w:color w:val="auto"/>
      <w:kern w:val="0"/>
      <w:sz w:val="24"/>
      <w:szCs w:val="20"/>
      <w:lang w:val="en-US" w:eastAsia="es-ES" w:bidi="ar-SA"/>
    </w:rPr>
  </w:style>
  <w:style w:type="paragraph" w:styleId="Toa" w:customStyle="1">
    <w:name w:val="toa"/>
    <w:qFormat/>
    <w:rsid w:val="00347d36"/>
    <w:pPr>
      <w:widowControl w:val="false"/>
      <w:tabs>
        <w:tab w:val="left" w:pos="-1023" w:leader="none"/>
        <w:tab w:val="left" w:pos="7977" w:leader="none"/>
        <w:tab w:val="right" w:pos="8337" w:leader="none"/>
        <w:tab w:val="left" w:pos="9057" w:leader="none"/>
        <w:tab w:val="left" w:pos="9777" w:leader="none"/>
      </w:tabs>
      <w:suppressAutoHyphens w:val="true"/>
      <w:bidi w:val="0"/>
      <w:jc w:val="left"/>
    </w:pPr>
    <w:rPr>
      <w:rFonts w:ascii="Courier" w:hAnsi="Courier" w:eastAsia="Times New Roman" w:cs="Times New Roman"/>
      <w:color w:val="auto"/>
      <w:kern w:val="0"/>
      <w:sz w:val="24"/>
      <w:szCs w:val="20"/>
      <w:lang w:val="en-US" w:eastAsia="es-ES" w:bidi="ar-SA"/>
    </w:rPr>
  </w:style>
  <w:style w:type="paragraph" w:styleId="Epgrafe" w:customStyle="1">
    <w:name w:val="epÌgrafe"/>
    <w:qFormat/>
    <w:rsid w:val="00347d36"/>
    <w:pPr>
      <w:widowControl w:val="false"/>
      <w:tabs>
        <w:tab w:val="left" w:pos="-720" w:leader="none"/>
      </w:tabs>
      <w:suppressAutoHyphens w:val="true"/>
      <w:bidi w:val="0"/>
      <w:jc w:val="left"/>
    </w:pPr>
    <w:rPr>
      <w:rFonts w:ascii="Courier" w:hAnsi="Courier" w:eastAsia="Times New Roman" w:cs="Times New Roman"/>
      <w:color w:val="auto"/>
      <w:kern w:val="0"/>
      <w:sz w:val="24"/>
      <w:szCs w:val="20"/>
      <w:lang w:val="es-ES_tradnl" w:eastAsia="es-ES" w:bidi="ar-SA"/>
    </w:rPr>
  </w:style>
  <w:style w:type="paragraph" w:styleId="Header">
    <w:name w:val="Header"/>
    <w:basedOn w:val="Normal"/>
    <w:link w:val="EncabezadoCar"/>
    <w:uiPriority w:val="99"/>
    <w:rsid w:val="00347d36"/>
    <w:pPr>
      <w:tabs>
        <w:tab w:val="left" w:pos="-1023" w:leader="none"/>
        <w:tab w:val="center" w:pos="3229" w:leader="none"/>
        <w:tab w:val="right" w:pos="7480" w:leader="none"/>
        <w:tab w:val="left" w:pos="7617" w:leader="none"/>
        <w:tab w:val="left" w:pos="8337" w:leader="none"/>
        <w:tab w:val="left" w:pos="9057" w:leader="none"/>
        <w:tab w:val="left" w:pos="9777" w:leader="none"/>
      </w:tabs>
      <w:suppressAutoHyphens w:val="true"/>
    </w:pPr>
    <w:rPr>
      <w:lang w:val="es-ES_tradnl"/>
    </w:rPr>
  </w:style>
  <w:style w:type="paragraph" w:styleId="Index1">
    <w:name w:val="index 1"/>
    <w:basedOn w:val="Normal"/>
    <w:next w:val="Normal"/>
    <w:semiHidden/>
    <w:qFormat/>
    <w:rsid w:val="00347d36"/>
    <w:pPr>
      <w:tabs>
        <w:tab w:val="right" w:pos="9360" w:leader="dot"/>
      </w:tabs>
      <w:suppressAutoHyphens w:val="true"/>
      <w:ind w:left="1440" w:right="720" w:hanging="1440"/>
    </w:pPr>
    <w:rPr/>
  </w:style>
  <w:style w:type="paragraph" w:styleId="Index2">
    <w:name w:val="index 2"/>
    <w:basedOn w:val="Normal"/>
    <w:next w:val="Normal"/>
    <w:semiHidden/>
    <w:qFormat/>
    <w:rsid w:val="00347d36"/>
    <w:pPr>
      <w:tabs>
        <w:tab w:val="right" w:pos="9360" w:leader="dot"/>
      </w:tabs>
      <w:suppressAutoHyphens w:val="true"/>
      <w:ind w:left="1440" w:right="720" w:hanging="720"/>
    </w:pPr>
    <w:rPr/>
  </w:style>
  <w:style w:type="paragraph" w:styleId="Toaheading">
    <w:name w:val="toa heading"/>
    <w:basedOn w:val="Normal"/>
    <w:next w:val="Normal"/>
    <w:semiHidden/>
    <w:qFormat/>
    <w:rsid w:val="00347d36"/>
    <w:pPr>
      <w:tabs>
        <w:tab w:val="right" w:pos="9360" w:leader="none"/>
      </w:tabs>
      <w:suppressAutoHyphens w:val="true"/>
    </w:pPr>
    <w:rPr/>
  </w:style>
  <w:style w:type="paragraph" w:styleId="Footer">
    <w:name w:val="Footer"/>
    <w:basedOn w:val="Normal"/>
    <w:link w:val="PiedepginaCar"/>
    <w:uiPriority w:val="99"/>
    <w:rsid w:val="00347d36"/>
    <w:pPr>
      <w:pBdr>
        <w:top w:val="single" w:sz="4" w:space="1" w:color="000000"/>
      </w:pBdr>
      <w:tabs>
        <w:tab w:val="center" w:pos="4252" w:leader="none"/>
        <w:tab w:val="right" w:pos="9072" w:leader="none"/>
      </w:tabs>
      <w:spacing w:before="60" w:after="0"/>
      <w:ind w:right="360" w:firstLine="360"/>
      <w:jc w:val="center"/>
    </w:pPr>
    <w:rPr>
      <w:rFonts w:ascii="Verdana" w:hAnsi="Verdana"/>
      <w:color w:val="808080"/>
      <w:sz w:val="16"/>
    </w:rPr>
  </w:style>
  <w:style w:type="paragraph" w:styleId="Annotationtext">
    <w:name w:val="annotation text"/>
    <w:basedOn w:val="Normal"/>
    <w:link w:val="TextocomentarioCar"/>
    <w:semiHidden/>
    <w:qFormat/>
    <w:rsid w:val="00347d36"/>
    <w:pPr/>
    <w:rPr>
      <w:sz w:val="20"/>
    </w:rPr>
  </w:style>
  <w:style w:type="paragraph" w:styleId="BodyText2">
    <w:name w:val="Body Text 2"/>
    <w:basedOn w:val="Normal"/>
    <w:link w:val="Textoindependiente2Car"/>
    <w:qFormat/>
    <w:rsid w:val="00347d36"/>
    <w:pPr>
      <w:tabs>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340" w:leader="none"/>
      </w:tabs>
      <w:suppressAutoHyphens w:val="true"/>
      <w:ind w:right="833" w:hanging="0"/>
      <w:jc w:val="both"/>
    </w:pPr>
    <w:rPr>
      <w:rFonts w:ascii="CG Times" w:hAnsi="CG Times"/>
      <w:lang w:val="es-ES_tradnl"/>
    </w:rPr>
  </w:style>
  <w:style w:type="paragraph" w:styleId="BodyText3">
    <w:name w:val="Body Text 3"/>
    <w:basedOn w:val="Normal"/>
    <w:link w:val="Textoindependiente3Car"/>
    <w:qFormat/>
    <w:rsid w:val="00347d36"/>
    <w:pPr>
      <w:tabs>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103" w:leader="none"/>
      </w:tabs>
      <w:suppressAutoHyphens w:val="true"/>
      <w:ind w:right="550" w:hanging="0"/>
      <w:jc w:val="both"/>
    </w:pPr>
    <w:rPr>
      <w:rFonts w:ascii="CG Times" w:hAnsi="CG Times"/>
      <w:sz w:val="18"/>
      <w:lang w:val="es-ES_tradnl"/>
    </w:rPr>
  </w:style>
  <w:style w:type="paragraph" w:styleId="TextBodyIndent">
    <w:name w:val="Body Text Indent"/>
    <w:basedOn w:val="Normal"/>
    <w:link w:val="SangradetextonormalCar"/>
    <w:rsid w:val="00347d36"/>
    <w:pPr>
      <w:tabs>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103" w:leader="none"/>
      </w:tabs>
      <w:suppressAutoHyphens w:val="true"/>
      <w:ind w:left="284" w:hanging="0"/>
      <w:jc w:val="both"/>
    </w:pPr>
    <w:rPr>
      <w:rFonts w:ascii="CG Times" w:hAnsi="CG Times"/>
      <w:sz w:val="16"/>
      <w:lang w:val="es-ES_tradnl"/>
    </w:rPr>
  </w:style>
  <w:style w:type="paragraph" w:styleId="BlockText">
    <w:name w:val="Block Text"/>
    <w:basedOn w:val="Normal"/>
    <w:qFormat/>
    <w:rsid w:val="00347d36"/>
    <w:pPr>
      <w:tabs>
        <w:tab w:val="left" w:pos="-417" w:leader="none"/>
        <w:tab w:val="left" w:pos="303" w:leader="none"/>
        <w:tab w:val="left" w:pos="851"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057" w:leader="none"/>
        <w:tab w:val="left" w:pos="11103" w:leader="none"/>
      </w:tabs>
      <w:suppressAutoHyphens w:val="true"/>
      <w:spacing w:before="0" w:after="186"/>
      <w:ind w:left="426" w:right="5" w:hanging="0"/>
      <w:jc w:val="both"/>
    </w:pPr>
    <w:rPr>
      <w:rFonts w:ascii="CG Times" w:hAnsi="CG Times"/>
      <w:lang w:val="es-ES_tradnl"/>
    </w:rPr>
  </w:style>
  <w:style w:type="paragraph" w:styleId="BodyTextIndent2">
    <w:name w:val="Body Text Indent 2"/>
    <w:basedOn w:val="Normal"/>
    <w:link w:val="Sangra2detindependienteCar"/>
    <w:qFormat/>
    <w:rsid w:val="00347d36"/>
    <w:pPr>
      <w:ind w:left="1418" w:hanging="0"/>
      <w:jc w:val="both"/>
    </w:pPr>
    <w:rPr>
      <w:rFonts w:ascii="Verdana" w:hAnsi="Verdana"/>
      <w:sz w:val="20"/>
      <w:lang w:val="es-ES_tradnl"/>
    </w:rPr>
  </w:style>
  <w:style w:type="paragraph" w:styleId="BodyTextIndent3">
    <w:name w:val="Body Text Indent 3"/>
    <w:basedOn w:val="Normal"/>
    <w:link w:val="Sangra3detindependienteCar"/>
    <w:qFormat/>
    <w:rsid w:val="00347d36"/>
    <w:pPr>
      <w:ind w:left="709" w:firstLine="11"/>
      <w:jc w:val="both"/>
    </w:pPr>
    <w:rPr>
      <w:rFonts w:ascii="Verdana" w:hAnsi="Verdana"/>
      <w:spacing w:val="-3"/>
      <w:sz w:val="20"/>
    </w:rPr>
  </w:style>
  <w:style w:type="paragraph" w:styleId="DocumentMap">
    <w:name w:val="Document Map"/>
    <w:basedOn w:val="Normal"/>
    <w:link w:val="MapadeldocumentoCar"/>
    <w:semiHidden/>
    <w:qFormat/>
    <w:rsid w:val="00347d36"/>
    <w:pPr>
      <w:shd w:val="clear" w:color="auto" w:fill="000080"/>
    </w:pPr>
    <w:rPr>
      <w:rFonts w:ascii="Tahoma" w:hAnsi="Tahoma" w:cs="Tahoma"/>
      <w:sz w:val="20"/>
    </w:rPr>
  </w:style>
  <w:style w:type="paragraph" w:styleId="BalloonText">
    <w:name w:val="Balloon Text"/>
    <w:basedOn w:val="Normal"/>
    <w:link w:val="TextodegloboCar"/>
    <w:semiHidden/>
    <w:qFormat/>
    <w:rsid w:val="00347d36"/>
    <w:pPr/>
    <w:rPr>
      <w:rFonts w:ascii="Tahoma" w:hAnsi="Tahoma" w:cs="Tahoma"/>
      <w:sz w:val="16"/>
      <w:szCs w:val="16"/>
    </w:rPr>
  </w:style>
  <w:style w:type="paragraph" w:styleId="ListParagraph">
    <w:name w:val="List Paragraph"/>
    <w:basedOn w:val="Normal"/>
    <w:uiPriority w:val="34"/>
    <w:qFormat/>
    <w:rsid w:val="00347d36"/>
    <w:pPr>
      <w:ind w:left="708" w:hanging="0"/>
    </w:pPr>
    <w:rPr/>
  </w:style>
  <w:style w:type="paragraph" w:styleId="Xparagraph" w:customStyle="1">
    <w:name w:val="x-paragraph"/>
    <w:basedOn w:val="Normal"/>
    <w:qFormat/>
    <w:rsid w:val="00347d36"/>
    <w:pPr>
      <w:widowControl/>
      <w:spacing w:beforeAutospacing="1" w:afterAutospacing="1"/>
    </w:pPr>
    <w:rPr>
      <w:rFonts w:ascii="Times New Roman" w:hAnsi="Times New Roman"/>
      <w:szCs w:val="24"/>
      <w:lang w:val="es-ES_tradnl" w:eastAsia="es-ES_tradnl"/>
    </w:rPr>
  </w:style>
  <w:style w:type="paragraph" w:styleId="Annotationsubject">
    <w:name w:val="annotation subject"/>
    <w:basedOn w:val="Annotationtext"/>
    <w:link w:val="AsuntodelcomentarioCar"/>
    <w:uiPriority w:val="99"/>
    <w:semiHidden/>
    <w:unhideWhenUsed/>
    <w:qFormat/>
    <w:rsid w:val="00ec71b5"/>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table" w:styleId="Tablaconcuadrcula">
    <w:name w:val="Table Grid"/>
    <w:basedOn w:val="Tablanormal"/>
    <w:uiPriority w:val="59"/>
    <w:rsid w:val="00347d36"/>
    <w:rPr>
      <w:lang w:eastAsia="es-CL"/>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 Id="rId9" Type="http://schemas.openxmlformats.org/officeDocument/2006/relationships/customXml" Target="../customXml/item3.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E047B0A7747EB4FBCB7F9BBFCEADA5B" ma:contentTypeVersion="9" ma:contentTypeDescription="Crear nuevo documento." ma:contentTypeScope="" ma:versionID="e1e1fc105f9126f35a8a2452882cd8ac">
  <xsd:schema xmlns:xsd="http://www.w3.org/2001/XMLSchema" xmlns:xs="http://www.w3.org/2001/XMLSchema" xmlns:p="http://schemas.microsoft.com/office/2006/metadata/properties" xmlns:ns1="http://schemas.microsoft.com/sharepoint/v3" targetNamespace="http://schemas.microsoft.com/office/2006/metadata/properties" ma:root="true" ma:fieldsID="85b0f857dc6d5321b7a3d9e07873dc98" ns1:_="">
    <xsd:import namespace="http://schemas.microsoft.com/sharepoint/v3"/>
    <xsd:element name="properties">
      <xsd:complexType>
        <xsd:sequence>
          <xsd:element name="documentManagement">
            <xsd:complexType>
              <xsd:all>
                <xsd:element ref="ns1:PublishingStartDate" minOccurs="0"/>
                <xsd:element ref="ns1:PublishingExpirationDate" minOccurs="0"/>
                <xsd:element ref="ns1:AverageRating" minOccurs="0"/>
                <xsd:element ref="ns1:RatingCount" minOccurs="0"/>
                <xsd:element ref="ns1:RatedBy" minOccurs="0"/>
                <xsd:element ref="ns1:Ratings" minOccurs="0"/>
                <xsd:element ref="ns1:LikesCount" minOccurs="0"/>
                <xsd:element ref="ns1:Lik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Fecha de inicio programada" ma:description="" ma:hidden="true" ma:internalName="PublishingStartDate">
      <xsd:simpleType>
        <xsd:restriction base="dms:Unknown"/>
      </xsd:simpleType>
    </xsd:element>
    <xsd:element name="PublishingExpirationDate" ma:index="9" nillable="true" ma:displayName="Fecha de finalización programada" ma:description="" ma:hidden="true" ma:internalName="PublishingExpirationDate">
      <xsd:simpleType>
        <xsd:restriction base="dms:Unknown"/>
      </xsd:simpleType>
    </xsd:element>
    <xsd:element name="AverageRating" ma:index="10" nillable="true" ma:displayName="Clasificación (0-5)" ma:decimals="2" ma:description="Valor promedio de todas las clasificaciones que se han enviado" ma:internalName="AverageRating" ma:readOnly="true">
      <xsd:simpleType>
        <xsd:restriction base="dms:Number"/>
      </xsd:simpleType>
    </xsd:element>
    <xsd:element name="RatingCount" ma:index="11" nillable="true" ma:displayName="Número de clasificaciones" ma:decimals="0" ma:description="Número de clasificaciones enviado" ma:internalName="RatingCount" ma:readOnly="true">
      <xsd:simpleType>
        <xsd:restriction base="dms:Number"/>
      </xsd:simpleType>
    </xsd:element>
    <xsd:element name="RatedBy" ma:index="12" nillable="true" ma:displayName="Valorado por" ma:description="Los usuarios valoraron el elemento."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13" nillable="true" ma:displayName="Valoraciones de usuario" ma:description="Valoraciones de usuario para el elemento" ma:hidden="true" ma:internalName="Ratings">
      <xsd:simpleType>
        <xsd:restriction base="dms:Note"/>
      </xsd:simpleType>
    </xsd:element>
    <xsd:element name="LikesCount" ma:index="14" nillable="true" ma:displayName="Número de Me gusta" ma:internalName="LikesCount">
      <xsd:simpleType>
        <xsd:restriction base="dms:Unknown"/>
      </xsd:simpleType>
    </xsd:element>
    <xsd:element name="LikedBy" ma:index="15" nillable="true" ma:displayName="Gusta a"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LikesCount xmlns="http://schemas.microsoft.com/sharepoint/v3" xsi:nil="true"/>
    <Ratings xmlns="http://schemas.microsoft.com/sharepoint/v3" xsi:nil="true"/>
    <LikedBy xmlns="http://schemas.microsoft.com/sharepoint/v3">
      <UserInfo>
        <DisplayName/>
        <AccountId xsi:nil="true"/>
        <AccountType/>
      </UserInfo>
    </LikedBy>
    <RatedBy xmlns="http://schemas.microsoft.com/sharepoint/v3">
      <UserInfo>
        <DisplayName/>
        <AccountId xsi:nil="true"/>
        <AccountType/>
      </UserInfo>
    </RatedBy>
  </documentManagement>
</p:properties>
</file>

<file path=customXml/itemProps1.xml><?xml version="1.0" encoding="utf-8"?>
<ds:datastoreItem xmlns:ds="http://schemas.openxmlformats.org/officeDocument/2006/customXml" ds:itemID="{3EC28378-2A45-478B-9432-D1A567FC2E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B02022-8C93-419E-ABF7-8E6E92A53D8A}">
  <ds:schemaRefs>
    <ds:schemaRef ds:uri="http://schemas.microsoft.com/sharepoint/v3/contenttype/forms"/>
  </ds:schemaRefs>
</ds:datastoreItem>
</file>

<file path=customXml/itemProps3.xml><?xml version="1.0" encoding="utf-8"?>
<ds:datastoreItem xmlns:ds="http://schemas.openxmlformats.org/officeDocument/2006/customXml" ds:itemID="{8A797761-8552-4C1B-8B59-EA654027A8E9}">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Application>LibreOffice/6.0.7.3$Linux_X86_64 LibreOffice_project/00m0$Build-3</Application>
  <Pages>2</Pages>
  <Words>937</Words>
  <Characters>5165</Characters>
  <CharactersWithSpaces>6091</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2022-04-26T02:35:00Z</dcterms:created>
  <dc:creator>Francisca Valenzuela Baraona</dc:creator>
  <dc:description/>
  <dc:language>en-US</dc:language>
  <cp:lastModifiedBy/>
  <cp:lastPrinted>2020-01-08T14:53:00Z</cp:lastPrinted>
  <dcterms:modified xsi:type="dcterms:W3CDTF">2022-04-26T18:07:45Z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0x010100CE047B0A7747EB4FBCB7F9BBFCEADA5B</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