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8669" w14:textId="77777777" w:rsidR="007E7849" w:rsidRPr="00FF6171" w:rsidRDefault="00BE1CDE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7" w:history="1">
        <w:r w:rsidR="00EC3C06" w:rsidRPr="00FF6171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https://people.inf.elte.hu/kiss/bevinfo/</w:t>
        </w:r>
      </w:hyperlink>
      <w:r w:rsidR="006B1F9F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hyperlink r:id="rId8" w:history="1">
        <w:r w:rsidR="00C23E48" w:rsidRPr="00FF6171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kiss@inf.elte.hu</w:t>
        </w:r>
      </w:hyperlink>
    </w:p>
    <w:p w14:paraId="1E673443" w14:textId="54D969B3" w:rsidR="00442FFB" w:rsidRPr="00FF6171" w:rsidRDefault="00D24475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E015CE" w:rsidRPr="00FF6171">
        <w:rPr>
          <w:rFonts w:ascii="Times New Roman" w:hAnsi="Times New Roman" w:cs="Times New Roman"/>
          <w:sz w:val="24"/>
          <w:szCs w:val="24"/>
          <w:lang w:val="hu-HU"/>
        </w:rPr>
        <w:t>nfo</w:t>
      </w:r>
      <w:r w:rsidR="00A11051" w:rsidRPr="00FF6171">
        <w:rPr>
          <w:rFonts w:ascii="Times New Roman" w:hAnsi="Times New Roman" w:cs="Times New Roman"/>
          <w:sz w:val="24"/>
          <w:szCs w:val="24"/>
          <w:lang w:val="hu-HU"/>
        </w:rPr>
        <w:t>rmatika</w:t>
      </w:r>
      <w:r w:rsidR="00E015CE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típusai</w:t>
      </w:r>
      <w:r w:rsidR="000C761F" w:rsidRPr="00FF6171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96B5941" w14:textId="479AF2F3" w:rsidR="007E7849" w:rsidRPr="00FF6171" w:rsidRDefault="00802772" w:rsidP="001744A0">
      <w:pPr>
        <w:pStyle w:val="Listaszerbekezds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elméleti (</w:t>
      </w:r>
      <w:r w:rsidR="00630D52" w:rsidRPr="00FF6171">
        <w:rPr>
          <w:rFonts w:ascii="Times New Roman" w:hAnsi="Times New Roman" w:cs="Times New Roman"/>
          <w:sz w:val="24"/>
          <w:szCs w:val="24"/>
          <w:lang w:val="hu-HU"/>
        </w:rPr>
        <w:t>módszerek, modellek, formalizmusok kidolgozása)</w:t>
      </w:r>
      <w:r w:rsidR="00E015CE" w:rsidRPr="00FF6171">
        <w:rPr>
          <w:rFonts w:ascii="Times New Roman" w:hAnsi="Times New Roman" w:cs="Times New Roman"/>
          <w:sz w:val="24"/>
          <w:szCs w:val="24"/>
          <w:lang w:val="hu-HU"/>
        </w:rPr>
        <w:t>, mérnöki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6688698E" w14:textId="1AFC0CA2" w:rsidR="00C23E48" w:rsidRPr="00FF6171" w:rsidRDefault="007E7849" w:rsidP="001744A0">
      <w:pPr>
        <w:pStyle w:val="Listaszerbekezds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(számítógépeket készít, illetve azokhoz elektronikai eszközöket alkot)</w:t>
      </w:r>
    </w:p>
    <w:p w14:paraId="1CA56D01" w14:textId="69BBB7F4" w:rsidR="00BA4D36" w:rsidRPr="00FF6171" w:rsidRDefault="008F386E" w:rsidP="001744A0">
      <w:pPr>
        <w:pStyle w:val="Listaszerbekezds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R</w:t>
      </w:r>
      <w:r w:rsidR="007E7849" w:rsidRPr="00FF6171">
        <w:rPr>
          <w:rFonts w:ascii="Times New Roman" w:hAnsi="Times New Roman" w:cs="Times New Roman"/>
          <w:sz w:val="24"/>
          <w:szCs w:val="24"/>
          <w:lang w:val="hu-HU"/>
        </w:rPr>
        <w:t>endszertervezői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E7849" w:rsidRPr="00FF6171">
        <w:rPr>
          <w:rFonts w:ascii="Times New Roman" w:hAnsi="Times New Roman" w:cs="Times New Roman"/>
          <w:sz w:val="24"/>
          <w:szCs w:val="24"/>
          <w:lang w:val="hu-HU"/>
        </w:rPr>
        <w:t>(programozói, számítógépet műk</w:t>
      </w:r>
      <w:r w:rsidR="007E7849" w:rsidRPr="00FF6171">
        <w:rPr>
          <w:rFonts w:ascii="Times New Roman" w:hAnsi="Times New Roman" w:cs="Times New Roman"/>
          <w:sz w:val="24"/>
          <w:szCs w:val="24"/>
          <w:lang w:val="hu-HU"/>
        </w:rPr>
        <w:softHyphen/>
        <w:t>ödtető eszközeit hozza létre, illetve azokat működteti)</w:t>
      </w:r>
    </w:p>
    <w:p w14:paraId="41DC776D" w14:textId="09154699" w:rsidR="00C7707A" w:rsidRPr="00FF6171" w:rsidRDefault="005427A6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lgoritmusok: </w:t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br/>
        <w:t>1. Végesség: a feladat megoldására szolgáló lépések számának és minden</w:t>
      </w:r>
      <w:r w:rsidR="00611E89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>egyes lépésnek is végesnek kell lennie</w:t>
      </w:r>
      <w:r w:rsidR="00611E89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>2. Meghatározottság: Az algoritmus minden lépésének pontosan</w:t>
      </w:r>
      <w:r w:rsidR="00611E89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>definiáltnak, egyértelműnek,</w:t>
      </w:r>
      <w:r w:rsidR="00611E89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>félreérthetetlennek kell lennie</w:t>
      </w:r>
      <w:r w:rsidR="00611E89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>3. Elvégezhetőség: Az algoritmus minden lépésének elvégezhetőnek kell</w:t>
      </w:r>
      <w:r w:rsidR="00611E89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07A" w:rsidRPr="00FF6171">
        <w:rPr>
          <w:rFonts w:ascii="Times New Roman" w:hAnsi="Times New Roman" w:cs="Times New Roman"/>
          <w:sz w:val="24"/>
          <w:szCs w:val="24"/>
          <w:lang w:val="hu-HU"/>
        </w:rPr>
        <w:t>lennie</w:t>
      </w:r>
    </w:p>
    <w:p w14:paraId="646429AF" w14:textId="34AA921E" w:rsidR="00BA4D36" w:rsidRPr="00FF6171" w:rsidRDefault="0043533B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A4D36" w:rsidRPr="00FF6171">
        <w:rPr>
          <w:rFonts w:ascii="Times New Roman" w:hAnsi="Times New Roman" w:cs="Times New Roman"/>
          <w:sz w:val="24"/>
          <w:szCs w:val="24"/>
          <w:lang w:val="hu-HU"/>
        </w:rPr>
        <w:t>lgoritmusleíró módszerek:</w:t>
      </w:r>
    </w:p>
    <w:p w14:paraId="0733C855" w14:textId="660C001C" w:rsidR="00BA4D36" w:rsidRPr="00FF6171" w:rsidRDefault="00BA4D36" w:rsidP="001744A0">
      <w:pPr>
        <w:pStyle w:val="Listaszerbekezds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mondatszerű</w:t>
      </w:r>
    </w:p>
    <w:p w14:paraId="756D2436" w14:textId="7B51A9A8" w:rsidR="00BA4D36" w:rsidRPr="00FF6171" w:rsidRDefault="00BA4D36" w:rsidP="001744A0">
      <w:pPr>
        <w:pStyle w:val="Listaszerbekezds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folyamatábra</w:t>
      </w:r>
    </w:p>
    <w:p w14:paraId="06E6978F" w14:textId="770F0763" w:rsidR="00BA4D36" w:rsidRPr="00FF6171" w:rsidRDefault="00BA4D36" w:rsidP="001744A0">
      <w:pPr>
        <w:pStyle w:val="Listaszerbekezds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struktogram</w:t>
      </w:r>
    </w:p>
    <w:p w14:paraId="0AFB7D1D" w14:textId="63C71208" w:rsidR="00BA4D36" w:rsidRPr="00FF6171" w:rsidRDefault="00BA4D36" w:rsidP="001744A0">
      <w:pPr>
        <w:pStyle w:val="Listaszerbekezds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struktúra diagram</w:t>
      </w:r>
      <w:r w:rsidR="00BE352D" w:rsidRPr="00FF6171">
        <w:rPr>
          <w:rFonts w:ascii="Times New Roman" w:hAnsi="Times New Roman" w:cs="Times New Roman"/>
          <w:sz w:val="24"/>
          <w:szCs w:val="24"/>
          <w:lang w:val="hu-HU"/>
        </w:rPr>
        <w:t>(folyamatábra)</w:t>
      </w:r>
    </w:p>
    <w:p w14:paraId="03AD9005" w14:textId="345C6FD1" w:rsidR="00BA4D36" w:rsidRPr="00FF6171" w:rsidRDefault="00743C56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2B997EE5" wp14:editId="593A7CBE">
            <wp:simplePos x="0" y="0"/>
            <wp:positionH relativeFrom="margin">
              <wp:align>center</wp:align>
            </wp:positionH>
            <wp:positionV relativeFrom="paragraph">
              <wp:posOffset>-116205</wp:posOffset>
            </wp:positionV>
            <wp:extent cx="5020945" cy="2919095"/>
            <wp:effectExtent l="0" t="0" r="825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28404" w14:textId="1433D290" w:rsidR="00837368" w:rsidRPr="00FF6171" w:rsidRDefault="009F3809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A4D36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lgoritmus </w:t>
      </w:r>
      <w:r w:rsidR="00E319AE" w:rsidRPr="00FF6171">
        <w:rPr>
          <w:rFonts w:ascii="Times New Roman" w:hAnsi="Times New Roman" w:cs="Times New Roman"/>
          <w:sz w:val="24"/>
          <w:szCs w:val="24"/>
          <w:lang w:val="hu-HU"/>
        </w:rPr>
        <w:t>építőelemei</w:t>
      </w:r>
      <w:r w:rsidR="00623233" w:rsidRPr="00FF6171"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623233" w:rsidRPr="00FF6171">
        <w:rPr>
          <w:rFonts w:ascii="Times New Roman" w:hAnsi="Times New Roman" w:cs="Times New Roman"/>
          <w:sz w:val="24"/>
          <w:szCs w:val="24"/>
          <w:lang w:val="hu-HU"/>
        </w:rPr>
        <w:br/>
        <w:t>1. Szekvencia: egymás után végrehajtandó tevékenységek sorozata</w:t>
      </w:r>
      <w:r w:rsidR="005C7B60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="00623233" w:rsidRPr="00FF6171">
        <w:rPr>
          <w:rFonts w:ascii="Times New Roman" w:hAnsi="Times New Roman" w:cs="Times New Roman"/>
          <w:sz w:val="24"/>
          <w:szCs w:val="24"/>
          <w:lang w:val="hu-HU"/>
        </w:rPr>
        <w:lastRenderedPageBreak/>
        <w:t>2. Szelekció (választás, elágazás): lépések, tevékenységek közötti</w:t>
      </w:r>
      <w:r w:rsidR="005C7B60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23233" w:rsidRPr="00FF6171">
        <w:rPr>
          <w:rFonts w:ascii="Times New Roman" w:hAnsi="Times New Roman" w:cs="Times New Roman"/>
          <w:sz w:val="24"/>
          <w:szCs w:val="24"/>
          <w:lang w:val="hu-HU"/>
        </w:rPr>
        <w:t>választás</w:t>
      </w:r>
      <w:r w:rsidR="005C7B60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="00623233" w:rsidRPr="00FF6171">
        <w:rPr>
          <w:rFonts w:ascii="Times New Roman" w:hAnsi="Times New Roman" w:cs="Times New Roman"/>
          <w:sz w:val="24"/>
          <w:szCs w:val="24"/>
          <w:lang w:val="hu-HU"/>
        </w:rPr>
        <w:t>3. Iteráció (ismétlés, ciklus): valamely tevékenység sorozat ismételt</w:t>
      </w:r>
      <w:r w:rsidR="005C7B60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23233" w:rsidRPr="00FF6171">
        <w:rPr>
          <w:rFonts w:ascii="Times New Roman" w:hAnsi="Times New Roman" w:cs="Times New Roman"/>
          <w:sz w:val="24"/>
          <w:szCs w:val="24"/>
          <w:lang w:val="hu-HU"/>
        </w:rPr>
        <w:t>végrehajtása</w:t>
      </w:r>
    </w:p>
    <w:p w14:paraId="53FE5F11" w14:textId="2D565361" w:rsidR="00183501" w:rsidRPr="00FF6171" w:rsidRDefault="00183501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Információval mit kezd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softHyphen/>
        <w:t>ünk: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br/>
        <w:t>Gyűjtjük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Reprezentáljuk (kódoljuk)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Tömörítjük, transzformáljuk, titkosítjuk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Tároljuk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Betöltjük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Visszakeressük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Feldolgozzuk, összesítjük, elemezzük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Megjelenítjük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Továbbítjuk</w:t>
      </w:r>
      <w:r w:rsidR="00DC3A9D" w:rsidRPr="00FF6171">
        <w:rPr>
          <w:rFonts w:ascii="Times New Roman" w:hAnsi="Times New Roman" w:cs="Times New Roman"/>
          <w:sz w:val="24"/>
          <w:szCs w:val="24"/>
          <w:lang w:val="hu-HU"/>
        </w:rPr>
        <w:br/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Elmentjük, archiváljuk</w:t>
      </w:r>
    </w:p>
    <w:p w14:paraId="43EA65EA" w14:textId="0CAF1CB7" w:rsidR="000B2BE9" w:rsidRPr="00FF6171" w:rsidRDefault="007D3C3F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Információ – latin szó – </w:t>
      </w:r>
      <w:r w:rsidR="005D1693" w:rsidRPr="00FF6171">
        <w:rPr>
          <w:rFonts w:ascii="Times New Roman" w:hAnsi="Times New Roman" w:cs="Times New Roman"/>
          <w:sz w:val="24"/>
          <w:szCs w:val="24"/>
          <w:lang w:val="hu-HU"/>
        </w:rPr>
        <w:t>hír, üzenet</w:t>
      </w:r>
      <w:r w:rsidR="005D1693" w:rsidRPr="00FF6171">
        <w:rPr>
          <w:rFonts w:ascii="Times New Roman" w:hAnsi="Times New Roman" w:cs="Times New Roman"/>
          <w:sz w:val="24"/>
          <w:szCs w:val="24"/>
          <w:lang w:val="hu-HU"/>
        </w:rPr>
        <w:br/>
        <w:t xml:space="preserve">Adat </w:t>
      </w:r>
      <w:r w:rsidR="000B2BE9" w:rsidRPr="00FF6171">
        <w:rPr>
          <w:rFonts w:ascii="Times New Roman" w:hAnsi="Times New Roman" w:cs="Times New Roman"/>
          <w:sz w:val="24"/>
          <w:szCs w:val="24"/>
          <w:lang w:val="hu-HU"/>
        </w:rPr>
        <w:t>– általánosságban</w:t>
      </w:r>
      <w:r w:rsidR="00BF2E1B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- </w:t>
      </w:r>
      <w:r w:rsidR="005D1693" w:rsidRPr="00FF6171">
        <w:rPr>
          <w:rFonts w:ascii="Times New Roman" w:hAnsi="Times New Roman" w:cs="Times New Roman"/>
          <w:sz w:val="24"/>
          <w:szCs w:val="24"/>
          <w:lang w:val="hu-HU"/>
        </w:rPr>
        <w:t>azt az információt tekintjük adatnak, amely számunkra releváns, ismerethiányt</w:t>
      </w:r>
      <w:r w:rsidR="00747182" w:rsidRPr="00FF6171">
        <w:rPr>
          <w:rFonts w:ascii="Times New Roman" w:hAnsi="Times New Roman" w:cs="Times New Roman"/>
          <w:sz w:val="24"/>
          <w:szCs w:val="24"/>
          <w:lang w:val="hu-HU"/>
        </w:rPr>
        <w:t>, bizonytalanságot</w:t>
      </w:r>
      <w:r w:rsidR="005D1693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csökken</w:t>
      </w:r>
      <w:r w:rsidR="000B2BE9" w:rsidRPr="00FF6171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961C74" w:rsidRPr="00FF617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66B6D1C" w14:textId="519E5625" w:rsidR="00AE2E03" w:rsidRPr="00FF6171" w:rsidRDefault="00CF3094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Adat – számítástechnikában </w:t>
      </w:r>
      <w:r w:rsidR="00B647F5" w:rsidRPr="00FF6171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647F5" w:rsidRPr="00FF6171">
        <w:rPr>
          <w:rFonts w:ascii="Times New Roman" w:hAnsi="Times New Roman" w:cs="Times New Roman"/>
          <w:sz w:val="24"/>
          <w:szCs w:val="24"/>
          <w:lang w:val="hu-HU"/>
        </w:rPr>
        <w:t>számokkal leírható dolgok, melyek számítástechnikai eszközökkel</w:t>
      </w:r>
      <w:r w:rsidR="00554BFD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647F5" w:rsidRPr="00FF6171">
        <w:rPr>
          <w:rFonts w:ascii="Times New Roman" w:hAnsi="Times New Roman" w:cs="Times New Roman"/>
          <w:sz w:val="24"/>
          <w:szCs w:val="24"/>
          <w:lang w:val="hu-HU"/>
        </w:rPr>
        <w:t>rögzíthetők, feldolgozhatóak, és</w:t>
      </w:r>
      <w:r w:rsidR="00554BFD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647F5" w:rsidRPr="00FF6171">
        <w:rPr>
          <w:rFonts w:ascii="Times New Roman" w:hAnsi="Times New Roman" w:cs="Times New Roman"/>
          <w:sz w:val="24"/>
          <w:szCs w:val="24"/>
          <w:lang w:val="hu-HU"/>
        </w:rPr>
        <w:t>megjeleníthetők.</w:t>
      </w:r>
      <w:r w:rsidR="00B73311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Adatok maguktól értelmetlenek, feldolgozásukból lesz belőlük információ, azaz hasznos adat</w:t>
      </w:r>
      <w:r w:rsidR="00961C74" w:rsidRPr="00FF6171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FF5E7D2" w14:textId="57BAE371" w:rsidR="00CF3094" w:rsidRPr="00FF6171" w:rsidRDefault="00310106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Bináris számrendszer – két állapot</w:t>
      </w:r>
      <w:r w:rsidR="00172E8D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(1, 0)</w:t>
      </w:r>
    </w:p>
    <w:p w14:paraId="2FEC009D" w14:textId="7186ED37" w:rsidR="00C221EB" w:rsidRPr="00FF6171" w:rsidRDefault="00C221EB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Tömörítés – pl. egyforma jelek helyett egy jel és egy szám (aaaaaaaabbbbbbcc – a8b6c2)</w:t>
      </w:r>
      <w:r w:rsidR="006A4B42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– kisebb fájlméret</w:t>
      </w:r>
    </w:p>
    <w:p w14:paraId="60475D53" w14:textId="1359444C" w:rsidR="003A5D1A" w:rsidRPr="00FF6171" w:rsidRDefault="003A5D1A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Titkosítás – DES – egy kulcs; RSA – két kulcs (publikus és privát)</w:t>
      </w:r>
    </w:p>
    <w:p w14:paraId="03EF42FC" w14:textId="520ED250" w:rsidR="00000585" w:rsidRPr="00FF6171" w:rsidRDefault="008352A0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Adatokat adatbázisokban, adattárházakban, adatközpontokban tároljuk</w:t>
      </w:r>
      <w:r w:rsidR="00961C74" w:rsidRPr="00FF6171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br/>
        <w:t xml:space="preserve">Adatműveleteket speciális rendszerek végzik (Oracle, MS SQL, MySQL, </w:t>
      </w:r>
      <w:r w:rsidR="002969C4" w:rsidRPr="00FF6171">
        <w:rPr>
          <w:rFonts w:ascii="Times New Roman" w:hAnsi="Times New Roman" w:cs="Times New Roman"/>
          <w:sz w:val="24"/>
          <w:szCs w:val="24"/>
          <w:lang w:val="hu-HU"/>
        </w:rPr>
        <w:t>MS Access</w:t>
      </w:r>
      <w:r w:rsidR="003368EE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FB673A" w:rsidRPr="00FF6171">
        <w:rPr>
          <w:rFonts w:ascii="Times New Roman" w:hAnsi="Times New Roman" w:cs="Times New Roman"/>
          <w:sz w:val="24"/>
          <w:szCs w:val="24"/>
          <w:lang w:val="hu-HU"/>
        </w:rPr>
        <w:t>PostgreSQL</w:t>
      </w:r>
      <w:r w:rsidRPr="00FF6171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961C74" w:rsidRPr="00FF6171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61C74" w:rsidRPr="00FF6171">
        <w:rPr>
          <w:rFonts w:ascii="Times New Roman" w:hAnsi="Times New Roman" w:cs="Times New Roman"/>
          <w:sz w:val="24"/>
          <w:szCs w:val="24"/>
          <w:lang w:val="hu-HU"/>
        </w:rPr>
        <w:br/>
        <w:t>Adattárházakba különböző helyeken tárolt adatokat is be lehet tölteni, ha egy helyen akarjuk feldolgozni az információt.</w:t>
      </w:r>
    </w:p>
    <w:p w14:paraId="04F89B63" w14:textId="7AE01628" w:rsidR="00AA1073" w:rsidRPr="00FF6171" w:rsidRDefault="00BB3B7A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Információ lekérdezése pl. adatbázisból SQL paranccsal.</w:t>
      </w:r>
    </w:p>
    <w:p w14:paraId="01BEE476" w14:textId="77777777" w:rsidR="00AA1073" w:rsidRPr="00FF6171" w:rsidRDefault="00AA1073" w:rsidP="001744A0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EEA3AD6" w14:textId="77777777" w:rsidR="00AA1073" w:rsidRPr="00FF6171" w:rsidRDefault="00AA1073" w:rsidP="001744A0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E1477DF" w14:textId="77777777" w:rsidR="00836169" w:rsidRPr="00FF6171" w:rsidRDefault="00DB3903" w:rsidP="001744A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Neumann elv</w:t>
      </w:r>
      <w:r w:rsidR="00670B3F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ek: </w:t>
      </w:r>
    </w:p>
    <w:p w14:paraId="294B9754" w14:textId="6F6E16E9" w:rsidR="00670B3F" w:rsidRPr="00FF6171" w:rsidRDefault="00670B3F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Teljesen elektronikus működés (ez Neumann idejében elektroncsöves felépítést jelentett, amit később a tranzisztoros, majd az integrált áramkörös felépítés követett)</w:t>
      </w:r>
    </w:p>
    <w:p w14:paraId="53F939E5" w14:textId="43D0F7AB" w:rsidR="00670B3F" w:rsidRPr="00FF6171" w:rsidRDefault="00670B3F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Kettes számrendszer használata (az összes művelet, pl. összeadás, szorzás, kettes számrendszerbeli logikai műveletekre redukálható)</w:t>
      </w:r>
    </w:p>
    <w:p w14:paraId="1B2EF1DE" w14:textId="77777777" w:rsidR="00670B3F" w:rsidRPr="00FF6171" w:rsidRDefault="00670B3F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Belső memória használata</w:t>
      </w:r>
    </w:p>
    <w:p w14:paraId="730185CC" w14:textId="7883A013" w:rsidR="00670B3F" w:rsidRPr="00FF6171" w:rsidRDefault="00670B3F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Tárolt program elve. A számításokhoz szükséges adatokat és programutasításokat a gép azonos módon, egyaránt a belső memóriában (operatív tár) tárolja.</w:t>
      </w:r>
      <w:r w:rsidR="0035317B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1C76CD23" w14:textId="77777777" w:rsidR="00670B3F" w:rsidRPr="00FF6171" w:rsidRDefault="00670B3F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Soros utasítás-végrehajtás (az utasítások végrehajtása időben egymás után történjen; ennek egy alternatívája a párhuzamos utasítás-végrehajtás, amikor több utasítás egyidejűleg is végrehajtható: ezt a lehetőséget Neumann elvetette)</w:t>
      </w:r>
    </w:p>
    <w:p w14:paraId="14A86C18" w14:textId="738D547E" w:rsidR="00670B3F" w:rsidRPr="00FF6171" w:rsidRDefault="00670B3F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sz w:val="24"/>
          <w:szCs w:val="24"/>
          <w:lang w:val="hu-HU"/>
        </w:rPr>
        <w:t>Univerzális felhasználhatóság, Turing-gép (programozhatóság; a különböző feladatok programokkal legyenek megoldva, nem pedig erre a célra épített hardverrel)</w:t>
      </w:r>
    </w:p>
    <w:p w14:paraId="1C4786EC" w14:textId="2E9E5178" w:rsidR="00670B3F" w:rsidRPr="00FF6171" w:rsidRDefault="00390E6E" w:rsidP="001744A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F617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20F0E084" wp14:editId="5BBB820E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943600" cy="343852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B3F" w:rsidRPr="00FF6171">
        <w:rPr>
          <w:rFonts w:ascii="Times New Roman" w:hAnsi="Times New Roman" w:cs="Times New Roman"/>
          <w:sz w:val="24"/>
          <w:szCs w:val="24"/>
          <w:lang w:val="hu-HU"/>
        </w:rPr>
        <w:t>Szerkezet: öt funkcionális egység (aritmetikai egység, központi vezérlőegység, memóriák, bemeneti és kimeneti egységek)</w:t>
      </w:r>
      <w:r w:rsidR="0035317B" w:rsidRPr="00FF617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0B46ECB" w14:textId="2A15AACC" w:rsidR="00342490" w:rsidRPr="00FF6171" w:rsidRDefault="00342490" w:rsidP="001744A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69537E32" w14:textId="77777777" w:rsidR="00284C2F" w:rsidRPr="00FF6171" w:rsidRDefault="00284C2F" w:rsidP="001744A0">
      <w:pPr>
        <w:pStyle w:val="Default"/>
        <w:spacing w:line="276" w:lineRule="auto"/>
        <w:rPr>
          <w:rFonts w:ascii="Times New Roman" w:hAnsi="Times New Roman" w:cs="Times New Roman"/>
          <w:lang w:val="hu-HU"/>
        </w:rPr>
      </w:pPr>
    </w:p>
    <w:p w14:paraId="15602C79" w14:textId="2ABAFB92" w:rsidR="00DB3903" w:rsidRPr="00FF6171" w:rsidRDefault="00284C2F" w:rsidP="001744A0">
      <w:pPr>
        <w:pStyle w:val="Default"/>
        <w:spacing w:line="276" w:lineRule="auto"/>
        <w:rPr>
          <w:rFonts w:ascii="Times New Roman" w:hAnsi="Times New Roman" w:cs="Times New Roman"/>
          <w:lang w:val="hu-HU"/>
        </w:rPr>
      </w:pPr>
      <w:r w:rsidRPr="00FF6171">
        <w:rPr>
          <w:rFonts w:ascii="Times New Roman" w:hAnsi="Times New Roman" w:cs="Times New Roman"/>
          <w:lang w:val="hu-HU"/>
        </w:rPr>
        <w:t>CAT –computational</w:t>
      </w:r>
      <w:r w:rsidR="0050317C" w:rsidRPr="00FF6171">
        <w:rPr>
          <w:rFonts w:ascii="Times New Roman" w:hAnsi="Times New Roman" w:cs="Times New Roman"/>
          <w:lang w:val="hu-HU"/>
        </w:rPr>
        <w:t xml:space="preserve"> </w:t>
      </w:r>
      <w:r w:rsidRPr="00FF6171">
        <w:rPr>
          <w:rFonts w:ascii="Times New Roman" w:hAnsi="Times New Roman" w:cs="Times New Roman"/>
          <w:lang w:val="hu-HU"/>
        </w:rPr>
        <w:t>and algorithmic thinking (számítási és algoritmikus gondolkodás) legfontosabb elemei</w:t>
      </w:r>
      <w:r w:rsidR="00415B45" w:rsidRPr="00FF6171">
        <w:rPr>
          <w:rFonts w:ascii="Times New Roman" w:hAnsi="Times New Roman" w:cs="Times New Roman"/>
          <w:lang w:val="hu-HU"/>
        </w:rPr>
        <w:br/>
      </w:r>
      <w:r w:rsidRPr="00FF6171">
        <w:rPr>
          <w:rFonts w:ascii="Times New Roman" w:hAnsi="Times New Roman" w:cs="Times New Roman"/>
          <w:lang w:val="hu-HU"/>
        </w:rPr>
        <w:lastRenderedPageBreak/>
        <w:t xml:space="preserve">Absztrakció: a problémát számokkal, betűkkel, </w:t>
      </w:r>
      <w:r w:rsidR="007A6477" w:rsidRPr="00FF6171">
        <w:rPr>
          <w:rFonts w:ascii="Times New Roman" w:hAnsi="Times New Roman" w:cs="Times New Roman"/>
          <w:lang w:val="hu-HU"/>
        </w:rPr>
        <w:t>rajzokkal</w:t>
      </w:r>
      <w:r w:rsidRPr="00FF6171">
        <w:rPr>
          <w:rFonts w:ascii="Times New Roman" w:hAnsi="Times New Roman" w:cs="Times New Roman"/>
          <w:lang w:val="hu-HU"/>
        </w:rPr>
        <w:t xml:space="preserve"> stb. reprezentáljuk</w:t>
      </w:r>
      <w:r w:rsidR="00415B45" w:rsidRPr="00FF6171">
        <w:rPr>
          <w:rFonts w:ascii="Times New Roman" w:hAnsi="Times New Roman" w:cs="Times New Roman"/>
          <w:lang w:val="hu-HU"/>
        </w:rPr>
        <w:br/>
      </w:r>
      <w:r w:rsidRPr="00FF6171">
        <w:rPr>
          <w:rFonts w:ascii="Times New Roman" w:hAnsi="Times New Roman" w:cs="Times New Roman"/>
          <w:lang w:val="hu-HU"/>
        </w:rPr>
        <w:t>Dekompozíció: a problémát visszavezetjük</w:t>
      </w:r>
      <w:r w:rsidR="007A6477" w:rsidRPr="00FF6171">
        <w:rPr>
          <w:rFonts w:ascii="Times New Roman" w:hAnsi="Times New Roman" w:cs="Times New Roman"/>
          <w:lang w:val="hu-HU"/>
        </w:rPr>
        <w:t xml:space="preserve"> </w:t>
      </w:r>
      <w:r w:rsidRPr="00FF6171">
        <w:rPr>
          <w:rFonts w:ascii="Times New Roman" w:hAnsi="Times New Roman" w:cs="Times New Roman"/>
          <w:lang w:val="hu-HU"/>
        </w:rPr>
        <w:t>egyszerűbb részfeladatokra</w:t>
      </w:r>
      <w:r w:rsidR="00415B45" w:rsidRPr="00FF6171">
        <w:rPr>
          <w:rFonts w:ascii="Times New Roman" w:hAnsi="Times New Roman" w:cs="Times New Roman"/>
          <w:lang w:val="hu-HU"/>
        </w:rPr>
        <w:br/>
      </w:r>
      <w:r w:rsidRPr="00FF6171">
        <w:rPr>
          <w:rFonts w:ascii="Times New Roman" w:hAnsi="Times New Roman" w:cs="Times New Roman"/>
          <w:lang w:val="hu-HU"/>
        </w:rPr>
        <w:t>Megoldó algoritmus tervezése</w:t>
      </w:r>
      <w:r w:rsidR="00415B45" w:rsidRPr="00FF6171">
        <w:rPr>
          <w:rFonts w:ascii="Times New Roman" w:hAnsi="Times New Roman" w:cs="Times New Roman"/>
          <w:lang w:val="hu-HU"/>
        </w:rPr>
        <w:br/>
      </w:r>
      <w:r w:rsidRPr="00FF6171">
        <w:rPr>
          <w:rFonts w:ascii="Times New Roman" w:hAnsi="Times New Roman" w:cs="Times New Roman"/>
          <w:lang w:val="hu-HU"/>
        </w:rPr>
        <w:t>Minták, összefüggések keresése, általánosítás</w:t>
      </w:r>
    </w:p>
    <w:p w14:paraId="44DE0EC9" w14:textId="4B61BFC3" w:rsidR="0039058F" w:rsidRPr="00FF6171" w:rsidRDefault="0082040B" w:rsidP="001744A0">
      <w:pPr>
        <w:pStyle w:val="NormlWeb"/>
        <w:spacing w:line="276" w:lineRule="auto"/>
        <w:rPr>
          <w:lang w:val="hu-HU"/>
        </w:rPr>
      </w:pPr>
      <w:r w:rsidRPr="00FF6171">
        <w:rPr>
          <w:lang w:val="hu-HU"/>
        </w:rPr>
        <w:t>Rendezésnek nevezünk egy algoritmust, ha az valamilyen szempont alapján sorba állítja elemek egy listáját</w:t>
      </w:r>
      <w:r w:rsidR="00023490" w:rsidRPr="00FF6171">
        <w:rPr>
          <w:lang w:val="hu-HU"/>
        </w:rPr>
        <w:t>.</w:t>
      </w:r>
      <w:r w:rsidRPr="00FF6171">
        <w:rPr>
          <w:lang w:val="hu-HU"/>
        </w:rPr>
        <w:t xml:space="preserve"> </w:t>
      </w:r>
      <w:r w:rsidR="00023490" w:rsidRPr="00FF6171">
        <w:rPr>
          <w:lang w:val="hu-HU"/>
        </w:rPr>
        <w:t>R</w:t>
      </w:r>
      <w:r w:rsidRPr="00FF6171">
        <w:rPr>
          <w:lang w:val="hu-HU"/>
        </w:rPr>
        <w:t>endezett adathalmazzal több</w:t>
      </w:r>
      <w:r w:rsidR="00023490" w:rsidRPr="00FF6171">
        <w:rPr>
          <w:lang w:val="hu-HU"/>
        </w:rPr>
        <w:t>,</w:t>
      </w:r>
      <w:r w:rsidRPr="00FF6171">
        <w:rPr>
          <w:lang w:val="hu-HU"/>
        </w:rPr>
        <w:t xml:space="preserve"> hatékonyabb műveletek végezhetők</w:t>
      </w:r>
      <w:r w:rsidR="00383B03" w:rsidRPr="00FF6171">
        <w:rPr>
          <w:lang w:val="hu-HU"/>
        </w:rPr>
        <w:t xml:space="preserve"> el</w:t>
      </w:r>
      <w:r w:rsidRPr="00FF6171">
        <w:rPr>
          <w:lang w:val="hu-HU"/>
        </w:rPr>
        <w:t>, mint egy rendezetlennel.</w:t>
      </w:r>
      <w:r w:rsidR="005E55F5" w:rsidRPr="00FF6171">
        <w:rPr>
          <w:lang w:val="hu-HU"/>
        </w:rPr>
        <w:t xml:space="preserve"> A rendezések hatékonyságát, összehasonlítását általában a szükséges összehasonlítások, cserék átlagos és maximális száma és az extra tárigény alapján végezzük.</w:t>
      </w:r>
      <w:r w:rsidRPr="00FF6171">
        <w:rPr>
          <w:lang w:val="hu-HU"/>
        </w:rPr>
        <w:br/>
      </w:r>
      <w:r w:rsidR="007D1D73" w:rsidRPr="00FF6171">
        <w:rPr>
          <w:lang w:val="hu-HU"/>
        </w:rPr>
        <w:t>R</w:t>
      </w:r>
      <w:r w:rsidRPr="00FF6171">
        <w:rPr>
          <w:lang w:val="hu-HU"/>
        </w:rPr>
        <w:t>endezési algoritmusoknak két fő típusa</w:t>
      </w:r>
      <w:r w:rsidR="003A43BB" w:rsidRPr="00FF6171">
        <w:rPr>
          <w:lang w:val="hu-HU"/>
        </w:rPr>
        <w:t xml:space="preserve"> van</w:t>
      </w:r>
      <w:r w:rsidRPr="00FF6171">
        <w:rPr>
          <w:lang w:val="hu-HU"/>
        </w:rPr>
        <w:t>:</w:t>
      </w:r>
    </w:p>
    <w:p w14:paraId="79730522" w14:textId="1F8172B7" w:rsidR="0039058F" w:rsidRPr="00FF6171" w:rsidRDefault="0039058F" w:rsidP="001744A0">
      <w:pPr>
        <w:pStyle w:val="NormlWeb"/>
        <w:numPr>
          <w:ilvl w:val="0"/>
          <w:numId w:val="8"/>
        </w:numPr>
        <w:spacing w:line="276" w:lineRule="auto"/>
        <w:rPr>
          <w:lang w:val="hu-HU"/>
        </w:rPr>
      </w:pPr>
      <w:r w:rsidRPr="00FF6171">
        <w:rPr>
          <w:lang w:val="hu-HU"/>
        </w:rPr>
        <w:t>Ö</w:t>
      </w:r>
      <w:r w:rsidR="0082040B" w:rsidRPr="00FF6171">
        <w:rPr>
          <w:lang w:val="hu-HU"/>
        </w:rPr>
        <w:t>sszehasonlító</w:t>
      </w:r>
    </w:p>
    <w:p w14:paraId="7F9886E9" w14:textId="77777777" w:rsidR="00CC39CC" w:rsidRPr="00FF6171" w:rsidRDefault="0039058F" w:rsidP="00CC39CC">
      <w:pPr>
        <w:pStyle w:val="NormlWeb"/>
        <w:numPr>
          <w:ilvl w:val="0"/>
          <w:numId w:val="8"/>
        </w:numPr>
        <w:spacing w:line="276" w:lineRule="auto"/>
        <w:rPr>
          <w:lang w:val="hu-HU"/>
        </w:rPr>
      </w:pPr>
      <w:r w:rsidRPr="00FF6171">
        <w:rPr>
          <w:lang w:val="hu-HU"/>
        </w:rPr>
        <w:t>N</w:t>
      </w:r>
      <w:r w:rsidR="0082040B" w:rsidRPr="00FF6171">
        <w:rPr>
          <w:lang w:val="hu-HU"/>
        </w:rPr>
        <w:t>em összehasonlító</w:t>
      </w:r>
    </w:p>
    <w:p w14:paraId="01C65681" w14:textId="065AED81" w:rsidR="00CC39CC" w:rsidRPr="00FF6171" w:rsidRDefault="00023490" w:rsidP="00CC39CC">
      <w:pPr>
        <w:pStyle w:val="NormlWeb"/>
        <w:spacing w:line="276" w:lineRule="auto"/>
        <w:rPr>
          <w:lang w:val="hu-HU"/>
        </w:rPr>
      </w:pPr>
      <w:r w:rsidRPr="00FF6171">
        <w:rPr>
          <w:lang w:val="hu-HU"/>
        </w:rPr>
        <w:t>Kódolás</w:t>
      </w:r>
      <w:r w:rsidR="00CC39CC" w:rsidRPr="00FF6171">
        <w:rPr>
          <w:lang w:val="hu-HU"/>
        </w:rPr>
        <w:t>:</w:t>
      </w:r>
    </w:p>
    <w:p w14:paraId="2CA8C05B" w14:textId="77777777" w:rsidR="00FF01E6" w:rsidRPr="00FF6171" w:rsidRDefault="001744A0" w:rsidP="00FF01E6">
      <w:pPr>
        <w:pStyle w:val="NormlWeb"/>
        <w:numPr>
          <w:ilvl w:val="0"/>
          <w:numId w:val="9"/>
        </w:numPr>
        <w:spacing w:line="276" w:lineRule="auto"/>
        <w:rPr>
          <w:lang w:val="hu-HU"/>
        </w:rPr>
      </w:pPr>
      <w:r w:rsidRPr="00FF6171">
        <w:rPr>
          <w:lang w:val="hu-HU"/>
        </w:rPr>
        <w:t>Tárolás</w:t>
      </w:r>
      <w:r w:rsidR="001A0A9E" w:rsidRPr="00FF6171">
        <w:rPr>
          <w:lang w:val="hu-HU"/>
        </w:rPr>
        <w:t xml:space="preserve"> - </w:t>
      </w:r>
      <w:r w:rsidRPr="00FF6171">
        <w:rPr>
          <w:lang w:val="hu-HU"/>
        </w:rPr>
        <w:t>Tömörebben tároljuk az információt.</w:t>
      </w:r>
    </w:p>
    <w:p w14:paraId="3889A631" w14:textId="77777777" w:rsidR="00FF01E6" w:rsidRPr="00FF6171" w:rsidRDefault="001744A0" w:rsidP="001744A0">
      <w:pPr>
        <w:pStyle w:val="NormlWeb"/>
        <w:numPr>
          <w:ilvl w:val="0"/>
          <w:numId w:val="9"/>
        </w:numPr>
        <w:spacing w:line="276" w:lineRule="auto"/>
        <w:rPr>
          <w:lang w:val="hu-HU"/>
        </w:rPr>
      </w:pPr>
      <w:r w:rsidRPr="00FF6171">
        <w:rPr>
          <w:lang w:val="hu-HU"/>
        </w:rPr>
        <w:t>Feldolgozás</w:t>
      </w:r>
      <w:r w:rsidR="001A0A9E" w:rsidRPr="00FF6171">
        <w:rPr>
          <w:lang w:val="hu-HU"/>
        </w:rPr>
        <w:t xml:space="preserve"> -</w:t>
      </w:r>
      <w:r w:rsidRPr="00FF6171">
        <w:rPr>
          <w:lang w:val="hu-HU"/>
        </w:rPr>
        <w:t xml:space="preserve"> Számítógép számára feldolgozhatóvá tesszük az információt. </w:t>
      </w:r>
    </w:p>
    <w:p w14:paraId="5D41AAA8" w14:textId="171F4738" w:rsidR="001744A0" w:rsidRPr="00FF6171" w:rsidRDefault="001744A0" w:rsidP="001744A0">
      <w:pPr>
        <w:pStyle w:val="NormlWeb"/>
        <w:numPr>
          <w:ilvl w:val="0"/>
          <w:numId w:val="9"/>
        </w:numPr>
        <w:spacing w:line="276" w:lineRule="auto"/>
        <w:rPr>
          <w:lang w:val="hu-HU"/>
        </w:rPr>
      </w:pPr>
      <w:r w:rsidRPr="00FF6171">
        <w:rPr>
          <w:lang w:val="hu-HU"/>
        </w:rPr>
        <w:t>Továbbítás</w:t>
      </w:r>
      <w:r w:rsidR="001A0A9E" w:rsidRPr="00FF6171">
        <w:rPr>
          <w:lang w:val="hu-HU"/>
        </w:rPr>
        <w:t xml:space="preserve"> - </w:t>
      </w:r>
      <w:r w:rsidRPr="00FF6171">
        <w:rPr>
          <w:lang w:val="hu-HU"/>
        </w:rPr>
        <w:t xml:space="preserve">Üzenet formájában elküldjük másnak az információt, akire hatni akarunk ennek tartalmával, és aki dekódolja, visszaalakítja azt saját számára. </w:t>
      </w:r>
    </w:p>
    <w:p w14:paraId="630279E2" w14:textId="5F9E64EA" w:rsidR="00225276" w:rsidRPr="00FF6171" w:rsidRDefault="00D43529" w:rsidP="00225276">
      <w:pPr>
        <w:pStyle w:val="NormlWeb"/>
        <w:spacing w:line="276" w:lineRule="auto"/>
        <w:rPr>
          <w:lang w:val="hu-HU"/>
        </w:rPr>
      </w:pPr>
      <w:r w:rsidRPr="00FF6171">
        <w:rPr>
          <w:lang w:val="hu-HU"/>
        </w:rPr>
        <w:t>Információ</w:t>
      </w:r>
      <w:r w:rsidR="00225276" w:rsidRPr="00FF6171">
        <w:rPr>
          <w:lang w:val="hu-HU"/>
        </w:rPr>
        <w:t>:</w:t>
      </w:r>
    </w:p>
    <w:p w14:paraId="5309A455" w14:textId="77777777" w:rsidR="0053116E" w:rsidRPr="00FF6171" w:rsidRDefault="00225276" w:rsidP="0053116E">
      <w:pPr>
        <w:pStyle w:val="NormlWeb"/>
        <w:numPr>
          <w:ilvl w:val="0"/>
          <w:numId w:val="11"/>
        </w:numPr>
        <w:spacing w:line="276" w:lineRule="auto"/>
        <w:rPr>
          <w:lang w:val="hu-HU"/>
        </w:rPr>
      </w:pPr>
      <w:r w:rsidRPr="00FF6171">
        <w:rPr>
          <w:lang w:val="hu-HU"/>
        </w:rPr>
        <w:t>Alapegysége – bit</w:t>
      </w:r>
    </w:p>
    <w:p w14:paraId="24D26F34" w14:textId="7D2ABD93" w:rsidR="00225276" w:rsidRPr="00FF6171" w:rsidRDefault="00225276" w:rsidP="0053116E">
      <w:pPr>
        <w:pStyle w:val="NormlWeb"/>
        <w:numPr>
          <w:ilvl w:val="0"/>
          <w:numId w:val="11"/>
        </w:numPr>
        <w:spacing w:line="276" w:lineRule="auto"/>
        <w:rPr>
          <w:lang w:val="hu-HU"/>
        </w:rPr>
      </w:pPr>
      <w:r w:rsidRPr="00FF6171">
        <w:rPr>
          <w:lang w:val="hu-HU"/>
        </w:rPr>
        <w:t xml:space="preserve">Mérése </w:t>
      </w:r>
      <w:r w:rsidR="003272CD" w:rsidRPr="00FF6171">
        <w:rPr>
          <w:lang w:val="hu-HU"/>
        </w:rPr>
        <w:t>–</w:t>
      </w:r>
      <w:r w:rsidRPr="00FF6171">
        <w:rPr>
          <w:lang w:val="hu-HU"/>
        </w:rPr>
        <w:t xml:space="preserve"> bájtokban</w:t>
      </w:r>
    </w:p>
    <w:p w14:paraId="6251C756" w14:textId="4EF89464" w:rsidR="0082040B" w:rsidRDefault="003272CD" w:rsidP="001744A0">
      <w:pPr>
        <w:pStyle w:val="NormlWeb"/>
        <w:numPr>
          <w:ilvl w:val="0"/>
          <w:numId w:val="11"/>
        </w:numPr>
        <w:spacing w:line="276" w:lineRule="auto"/>
        <w:rPr>
          <w:lang w:val="hu-HU"/>
        </w:rPr>
      </w:pPr>
      <w:r w:rsidRPr="00FF6171">
        <w:rPr>
          <w:lang w:val="hu-HU"/>
        </w:rPr>
        <w:t xml:space="preserve">1 szó </w:t>
      </w:r>
      <w:r w:rsidR="007977C4" w:rsidRPr="00FF6171">
        <w:rPr>
          <w:lang w:val="hu-HU"/>
        </w:rPr>
        <w:t xml:space="preserve">(word) </w:t>
      </w:r>
      <w:r w:rsidRPr="00FF6171">
        <w:rPr>
          <w:lang w:val="hu-HU"/>
        </w:rPr>
        <w:t>– 2 bájt</w:t>
      </w:r>
    </w:p>
    <w:p w14:paraId="3161AAE1" w14:textId="6761084E" w:rsidR="00FF6171" w:rsidRDefault="00BE68FD" w:rsidP="00FF6171">
      <w:pPr>
        <w:pStyle w:val="NormlWeb"/>
        <w:spacing w:line="276" w:lineRule="auto"/>
        <w:rPr>
          <w:lang w:val="hu-HU"/>
        </w:rPr>
      </w:pPr>
      <w:r>
        <w:rPr>
          <w:lang w:val="hu-HU"/>
        </w:rPr>
        <w:t xml:space="preserve">ASCII kódolás – </w:t>
      </w:r>
      <w:r w:rsidR="00B76C54">
        <w:rPr>
          <w:lang w:val="hu-HU"/>
        </w:rPr>
        <w:t>1 karakter -</w:t>
      </w:r>
      <w:r>
        <w:rPr>
          <w:lang w:val="hu-HU"/>
        </w:rPr>
        <w:t xml:space="preserve"> 1 bájt</w:t>
      </w:r>
      <w:r w:rsidR="00535ADC">
        <w:rPr>
          <w:lang w:val="hu-HU"/>
        </w:rPr>
        <w:t>, 256 féle kód</w:t>
      </w:r>
    </w:p>
    <w:p w14:paraId="108877CC" w14:textId="23C489C3" w:rsidR="00776A68" w:rsidRPr="00FF6171" w:rsidRDefault="00776A68" w:rsidP="00FF6171">
      <w:pPr>
        <w:pStyle w:val="NormlWeb"/>
        <w:spacing w:line="276" w:lineRule="auto"/>
        <w:rPr>
          <w:lang w:val="hu-HU"/>
        </w:rPr>
      </w:pPr>
      <w:r>
        <w:rPr>
          <w:lang w:val="hu-HU"/>
        </w:rPr>
        <w:t>Unicode – Univerzális karakterkódolás</w:t>
      </w:r>
      <w:r w:rsidR="004D65AB">
        <w:rPr>
          <w:lang w:val="hu-HU"/>
        </w:rPr>
        <w:t>;</w:t>
      </w:r>
      <w:r>
        <w:rPr>
          <w:lang w:val="hu-HU"/>
        </w:rPr>
        <w:t xml:space="preserve"> minden nyelv karaktere egyetlen karakterkészlet</w:t>
      </w:r>
      <w:r w:rsidR="004D65AB">
        <w:rPr>
          <w:lang w:val="hu-HU"/>
        </w:rPr>
        <w:t xml:space="preserve">ben; </w:t>
      </w:r>
      <w:r w:rsidR="00333058">
        <w:rPr>
          <w:lang w:val="hu-HU"/>
        </w:rPr>
        <w:t>65536 karakter</w:t>
      </w:r>
      <w:r w:rsidR="0006234E">
        <w:rPr>
          <w:lang w:val="hu-HU"/>
        </w:rPr>
        <w:t>;</w:t>
      </w:r>
      <w:r w:rsidR="007C3882">
        <w:rPr>
          <w:lang w:val="hu-HU"/>
        </w:rPr>
        <w:t xml:space="preserve"> 1 karakter </w:t>
      </w:r>
      <w:r w:rsidR="00BE5A4D">
        <w:rPr>
          <w:lang w:val="hu-HU"/>
        </w:rPr>
        <w:t xml:space="preserve">- </w:t>
      </w:r>
      <w:r w:rsidR="007C3882">
        <w:rPr>
          <w:lang w:val="hu-HU"/>
        </w:rPr>
        <w:t>2 bájt</w:t>
      </w:r>
      <w:r w:rsidR="0006234E">
        <w:rPr>
          <w:lang w:val="hu-HU"/>
        </w:rPr>
        <w:t>;</w:t>
      </w:r>
      <w:r w:rsidR="00D65B5A">
        <w:rPr>
          <w:lang w:val="hu-HU"/>
        </w:rPr>
        <w:t xml:space="preserve"> első 128 elem ASCII kódtábla első része</w:t>
      </w:r>
      <w:r w:rsidR="00977FC0">
        <w:rPr>
          <w:lang w:val="hu-HU"/>
        </w:rPr>
        <w:t>, többi elem minden más egyidejűleg</w:t>
      </w:r>
      <w:r w:rsidR="00477310">
        <w:rPr>
          <w:lang w:val="hu-HU"/>
        </w:rPr>
        <w:t xml:space="preserve">; </w:t>
      </w:r>
      <w:r w:rsidR="00496EBE">
        <w:rPr>
          <w:lang w:val="hu-HU"/>
        </w:rPr>
        <w:t xml:space="preserve">256 bájtos </w:t>
      </w:r>
      <w:r w:rsidR="000F3D63">
        <w:rPr>
          <w:lang w:val="hu-HU"/>
        </w:rPr>
        <w:t>blokkokr</w:t>
      </w:r>
      <w:r w:rsidR="00D37953">
        <w:rPr>
          <w:lang w:val="hu-HU"/>
        </w:rPr>
        <w:t>a</w:t>
      </w:r>
      <w:r w:rsidR="00496EBE">
        <w:rPr>
          <w:lang w:val="hu-HU"/>
        </w:rPr>
        <w:t xml:space="preserve"> vannak osztva </w:t>
      </w:r>
      <w:r w:rsidR="008F7243">
        <w:rPr>
          <w:lang w:val="hu-HU"/>
        </w:rPr>
        <w:t>különböző nyelvek részére</w:t>
      </w:r>
      <w:r w:rsidR="00496EBE">
        <w:rPr>
          <w:lang w:val="hu-HU"/>
        </w:rPr>
        <w:t xml:space="preserve">; </w:t>
      </w:r>
      <w:r w:rsidR="00477310">
        <w:rPr>
          <w:lang w:val="hu-HU"/>
        </w:rPr>
        <w:t>Unicode formátumok: UTF-8, UTF-16, UTF-32</w:t>
      </w:r>
    </w:p>
    <w:sectPr w:rsidR="00776A68" w:rsidRPr="00FF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BD50" w14:textId="77777777" w:rsidR="00BE1CDE" w:rsidRDefault="00BE1CDE" w:rsidP="00C92F6A">
      <w:pPr>
        <w:spacing w:after="0" w:line="240" w:lineRule="auto"/>
      </w:pPr>
      <w:r>
        <w:separator/>
      </w:r>
    </w:p>
  </w:endnote>
  <w:endnote w:type="continuationSeparator" w:id="0">
    <w:p w14:paraId="7FECD7E8" w14:textId="77777777" w:rsidR="00BE1CDE" w:rsidRDefault="00BE1CDE" w:rsidP="00C9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856E" w14:textId="77777777" w:rsidR="00BE1CDE" w:rsidRDefault="00BE1CDE" w:rsidP="00C92F6A">
      <w:pPr>
        <w:spacing w:after="0" w:line="240" w:lineRule="auto"/>
      </w:pPr>
      <w:r>
        <w:separator/>
      </w:r>
    </w:p>
  </w:footnote>
  <w:footnote w:type="continuationSeparator" w:id="0">
    <w:p w14:paraId="32AB9BF8" w14:textId="77777777" w:rsidR="00BE1CDE" w:rsidRDefault="00BE1CDE" w:rsidP="00C9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E73"/>
    <w:multiLevelType w:val="hybridMultilevel"/>
    <w:tmpl w:val="1FC8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8CD"/>
    <w:multiLevelType w:val="hybridMultilevel"/>
    <w:tmpl w:val="B0B8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50EB"/>
    <w:multiLevelType w:val="hybridMultilevel"/>
    <w:tmpl w:val="3C641E4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CD5DF9"/>
    <w:multiLevelType w:val="hybridMultilevel"/>
    <w:tmpl w:val="E452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3499"/>
    <w:multiLevelType w:val="hybridMultilevel"/>
    <w:tmpl w:val="23BA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55DC"/>
    <w:multiLevelType w:val="hybridMultilevel"/>
    <w:tmpl w:val="52E6A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0C10BF"/>
    <w:multiLevelType w:val="hybridMultilevel"/>
    <w:tmpl w:val="3DF0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4449D"/>
    <w:multiLevelType w:val="multilevel"/>
    <w:tmpl w:val="D6C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87FCF"/>
    <w:multiLevelType w:val="hybridMultilevel"/>
    <w:tmpl w:val="0B6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2664"/>
    <w:multiLevelType w:val="hybridMultilevel"/>
    <w:tmpl w:val="F51CF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98561E"/>
    <w:multiLevelType w:val="hybridMultilevel"/>
    <w:tmpl w:val="2A0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0E"/>
    <w:rsid w:val="00000585"/>
    <w:rsid w:val="00023490"/>
    <w:rsid w:val="00035C63"/>
    <w:rsid w:val="0006234E"/>
    <w:rsid w:val="000B2BE9"/>
    <w:rsid w:val="000C761F"/>
    <w:rsid w:val="000F3A7D"/>
    <w:rsid w:val="000F3D63"/>
    <w:rsid w:val="0014463A"/>
    <w:rsid w:val="00172E8D"/>
    <w:rsid w:val="001744A0"/>
    <w:rsid w:val="00183501"/>
    <w:rsid w:val="001A0A9E"/>
    <w:rsid w:val="00225276"/>
    <w:rsid w:val="002610C1"/>
    <w:rsid w:val="002823D6"/>
    <w:rsid w:val="00284C2F"/>
    <w:rsid w:val="002969C4"/>
    <w:rsid w:val="002B4B0E"/>
    <w:rsid w:val="00310106"/>
    <w:rsid w:val="00325886"/>
    <w:rsid w:val="003272CD"/>
    <w:rsid w:val="00333058"/>
    <w:rsid w:val="003368EE"/>
    <w:rsid w:val="00342490"/>
    <w:rsid w:val="0035317B"/>
    <w:rsid w:val="00383B03"/>
    <w:rsid w:val="0039058F"/>
    <w:rsid w:val="00390E6E"/>
    <w:rsid w:val="003A43BB"/>
    <w:rsid w:val="003A5D1A"/>
    <w:rsid w:val="003B0406"/>
    <w:rsid w:val="003B5062"/>
    <w:rsid w:val="003C0A8E"/>
    <w:rsid w:val="00415B45"/>
    <w:rsid w:val="004233F1"/>
    <w:rsid w:val="00426F3B"/>
    <w:rsid w:val="0043533B"/>
    <w:rsid w:val="00442FFB"/>
    <w:rsid w:val="00477310"/>
    <w:rsid w:val="00495C99"/>
    <w:rsid w:val="00496EBE"/>
    <w:rsid w:val="004D65AB"/>
    <w:rsid w:val="0050317C"/>
    <w:rsid w:val="0053116E"/>
    <w:rsid w:val="00535ADC"/>
    <w:rsid w:val="005427A6"/>
    <w:rsid w:val="00554BFD"/>
    <w:rsid w:val="005C6206"/>
    <w:rsid w:val="005C7B60"/>
    <w:rsid w:val="005D1693"/>
    <w:rsid w:val="005E55F5"/>
    <w:rsid w:val="00611E89"/>
    <w:rsid w:val="00623233"/>
    <w:rsid w:val="00630D52"/>
    <w:rsid w:val="00670B3F"/>
    <w:rsid w:val="006A4B42"/>
    <w:rsid w:val="006B1F9F"/>
    <w:rsid w:val="00711601"/>
    <w:rsid w:val="007260B6"/>
    <w:rsid w:val="00743C56"/>
    <w:rsid w:val="00747182"/>
    <w:rsid w:val="00776A68"/>
    <w:rsid w:val="007977C4"/>
    <w:rsid w:val="007A6477"/>
    <w:rsid w:val="007B3897"/>
    <w:rsid w:val="007C3882"/>
    <w:rsid w:val="007D1D73"/>
    <w:rsid w:val="007D3C3F"/>
    <w:rsid w:val="007E7849"/>
    <w:rsid w:val="00802772"/>
    <w:rsid w:val="0082040B"/>
    <w:rsid w:val="008352A0"/>
    <w:rsid w:val="00836169"/>
    <w:rsid w:val="00837368"/>
    <w:rsid w:val="00846BC4"/>
    <w:rsid w:val="008E428B"/>
    <w:rsid w:val="008F386E"/>
    <w:rsid w:val="008F7243"/>
    <w:rsid w:val="00961C74"/>
    <w:rsid w:val="00977FC0"/>
    <w:rsid w:val="009F3809"/>
    <w:rsid w:val="00A11051"/>
    <w:rsid w:val="00A41F15"/>
    <w:rsid w:val="00AA1073"/>
    <w:rsid w:val="00AE2E03"/>
    <w:rsid w:val="00B647F5"/>
    <w:rsid w:val="00B73311"/>
    <w:rsid w:val="00B76C54"/>
    <w:rsid w:val="00BA4D36"/>
    <w:rsid w:val="00BB3B7A"/>
    <w:rsid w:val="00BE1CDE"/>
    <w:rsid w:val="00BE352D"/>
    <w:rsid w:val="00BE5A4D"/>
    <w:rsid w:val="00BE68FD"/>
    <w:rsid w:val="00BF2E1B"/>
    <w:rsid w:val="00C221EB"/>
    <w:rsid w:val="00C23E48"/>
    <w:rsid w:val="00C7707A"/>
    <w:rsid w:val="00C92F6A"/>
    <w:rsid w:val="00CC39CC"/>
    <w:rsid w:val="00CF3094"/>
    <w:rsid w:val="00D24475"/>
    <w:rsid w:val="00D37953"/>
    <w:rsid w:val="00D40B5C"/>
    <w:rsid w:val="00D43529"/>
    <w:rsid w:val="00D65B5A"/>
    <w:rsid w:val="00DB3903"/>
    <w:rsid w:val="00DC3A9D"/>
    <w:rsid w:val="00E015CE"/>
    <w:rsid w:val="00E319AE"/>
    <w:rsid w:val="00EC3C06"/>
    <w:rsid w:val="00F73207"/>
    <w:rsid w:val="00FB673A"/>
    <w:rsid w:val="00FE7F3A"/>
    <w:rsid w:val="00FF01E6"/>
    <w:rsid w:val="00FF5583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66EA"/>
  <w15:chartTrackingRefBased/>
  <w15:docId w15:val="{214C5ABC-D75D-4683-B59C-FB738E3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C3C0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3C0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C3C06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0277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9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2F6A"/>
  </w:style>
  <w:style w:type="paragraph" w:styleId="llb">
    <w:name w:val="footer"/>
    <w:basedOn w:val="Norml"/>
    <w:link w:val="llbChar"/>
    <w:uiPriority w:val="99"/>
    <w:unhideWhenUsed/>
    <w:rsid w:val="00C9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2F6A"/>
  </w:style>
  <w:style w:type="paragraph" w:customStyle="1" w:styleId="Default">
    <w:name w:val="Default"/>
    <w:rsid w:val="00284C2F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82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s@inf.elte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ople.inf.elte.hu/kiss/bevinf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117</cp:revision>
  <dcterms:created xsi:type="dcterms:W3CDTF">2023-09-14T15:45:00Z</dcterms:created>
  <dcterms:modified xsi:type="dcterms:W3CDTF">2023-10-05T16:18:00Z</dcterms:modified>
</cp:coreProperties>
</file>