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 w:ascii="Calibri" w:hAnsi="Calibri" w:eastAsia="宋体" w:cs="Times New Roman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Calibri" w:hAnsi="Calibri" w:eastAsia="宋体" w:cs="Times New Roman"/>
          <w:b w:val="0"/>
          <w:bCs w:val="0"/>
          <w:sz w:val="28"/>
          <w:szCs w:val="28"/>
          <w:lang w:val="en-US" w:eastAsia="zh-CN"/>
        </w:rPr>
        <w:t>通過這周的學習，對於java的條件處理，回圈敘述以及陣列都有了壹定的了解。在寫程式的過程中。我時常會漏掉{}和；以導致程式出現錯誤。所以在每寫壹個Sample，我都會特別留意這些細節上的錯誤。在學習中。我知道了在條件運算中，簡單的條件是可以使用(？：)的，它會根據條件式中設定的值去判斷結果，從而決定下壹個執行碼。for語句與while曾在之前的學校學習c語言中有大概的了解。在java的回圈敘述同樣也用到了for的回圈與while回圈，而do…while的回圈敘述式與while相似但while會先檢查條件式再執行程式，而do…while則是相反的。在java的學習中，不能只是看程式，而應該理解每壹句程式碼所代表的意思。通過理解加強學習。還記得第壹節課我真的對寫程式產生恐懼。在之前的學習中我總是不加積極的的去學習，以至於最後什麽也學不會。不管是學習c語言還是java，我們都應該在學習中養成習慣，就像每個括號都是成對的，每個單詞都有嚴格的要求，大小寫都必須區分。在學習的過程中，最好不是僅僅停留在java學習中，不能按照例子寫出程式得出結果就完事了。更重要的事耐心去琢磨，去改動每個程式，從而達到更好的學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5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97684</dc:creator>
  <cp:lastModifiedBy>雨停、天未晴′</cp:lastModifiedBy>
  <dcterms:modified xsi:type="dcterms:W3CDTF">2019-10-10T10:15:56Z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