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416" w:rsidRDefault="000405D0" w:rsidP="00D30A39">
      <w:pPr>
        <w:ind w:firstLine="420"/>
        <w:rPr>
          <w:bCs/>
          <w:szCs w:val="11"/>
        </w:rPr>
      </w:pPr>
      <w:r>
        <w:rPr>
          <w:rFonts w:hint="eastAsia"/>
          <w:bCs/>
          <w:szCs w:val="11"/>
        </w:rPr>
        <w:t>文档编号：</w:t>
      </w:r>
      <w:r>
        <w:rPr>
          <w:rFonts w:hint="eastAsia"/>
          <w:bCs/>
          <w:szCs w:val="11"/>
        </w:rPr>
        <w:t>ZHD-XQ-001</w:t>
      </w:r>
    </w:p>
    <w:p w:rsidR="00210416" w:rsidRDefault="000405D0">
      <w:pPr>
        <w:pStyle w:val="ab"/>
        <w:ind w:firstLineChars="0" w:firstLine="420"/>
        <w:jc w:val="both"/>
      </w:pPr>
      <w:r>
        <w:rPr>
          <w:rFonts w:ascii="Arial" w:eastAsia="宋体" w:hAnsi="Arial" w:hint="eastAsia"/>
          <w:b w:val="0"/>
          <w:bCs/>
          <w:sz w:val="21"/>
          <w:szCs w:val="11"/>
        </w:rPr>
        <w:t>密级：仅限长沙牛耳信息技术有限公司内部使用</w:t>
      </w:r>
    </w:p>
    <w:p w:rsidR="00210416" w:rsidRDefault="00210416" w:rsidP="00D30A39">
      <w:pPr>
        <w:pStyle w:val="ab"/>
        <w:ind w:firstLine="964"/>
      </w:pPr>
    </w:p>
    <w:p w:rsidR="00210416" w:rsidRDefault="00210416" w:rsidP="00D30A39">
      <w:pPr>
        <w:pStyle w:val="ab"/>
        <w:ind w:firstLine="964"/>
      </w:pPr>
    </w:p>
    <w:p w:rsidR="00210416" w:rsidRDefault="00210416" w:rsidP="00D30A39">
      <w:pPr>
        <w:pStyle w:val="ab"/>
        <w:ind w:firstLine="883"/>
        <w:rPr>
          <w:sz w:val="44"/>
          <w:szCs w:val="44"/>
        </w:rPr>
      </w:pPr>
    </w:p>
    <w:p w:rsidR="00210416" w:rsidRDefault="00210416" w:rsidP="00D30A39">
      <w:pPr>
        <w:pStyle w:val="ab"/>
        <w:ind w:firstLine="883"/>
        <w:rPr>
          <w:sz w:val="44"/>
          <w:szCs w:val="44"/>
        </w:rPr>
      </w:pPr>
    </w:p>
    <w:p w:rsidR="00210416" w:rsidRDefault="00210416" w:rsidP="00D30A39">
      <w:pPr>
        <w:pStyle w:val="ab"/>
        <w:ind w:firstLine="883"/>
        <w:rPr>
          <w:sz w:val="44"/>
          <w:szCs w:val="44"/>
        </w:rPr>
      </w:pPr>
    </w:p>
    <w:p w:rsidR="00210416" w:rsidRDefault="00210416" w:rsidP="00D30A39">
      <w:pPr>
        <w:ind w:firstLine="420"/>
      </w:pPr>
    </w:p>
    <w:p w:rsidR="00210416" w:rsidRDefault="00210416" w:rsidP="00D30A39">
      <w:pPr>
        <w:ind w:firstLine="420"/>
      </w:pPr>
    </w:p>
    <w:p w:rsidR="00210416" w:rsidRDefault="00210416" w:rsidP="00D30A39">
      <w:pPr>
        <w:ind w:firstLine="420"/>
      </w:pPr>
    </w:p>
    <w:p w:rsidR="00210416" w:rsidRDefault="00210416" w:rsidP="00D30A39">
      <w:pPr>
        <w:ind w:firstLine="420"/>
      </w:pPr>
    </w:p>
    <w:p w:rsidR="00210416" w:rsidRDefault="00D30A39">
      <w:pPr>
        <w:pStyle w:val="ab"/>
        <w:ind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人事管理</w:t>
      </w:r>
      <w:r w:rsidR="000405D0">
        <w:rPr>
          <w:rFonts w:hint="eastAsia"/>
          <w:sz w:val="44"/>
          <w:szCs w:val="44"/>
        </w:rPr>
        <w:t>系统需求规格说明书</w:t>
      </w:r>
    </w:p>
    <w:p w:rsidR="00210416" w:rsidRDefault="000405D0">
      <w:pPr>
        <w:pStyle w:val="a7"/>
        <w:ind w:firstLineChars="0" w:firstLine="0"/>
        <w:rPr>
          <w:rFonts w:ascii="黑体"/>
        </w:rPr>
      </w:pPr>
      <w:r>
        <w:rPr>
          <w:rFonts w:ascii="黑体" w:hint="eastAsia"/>
        </w:rPr>
        <w:t>版本：1.0</w:t>
      </w:r>
    </w:p>
    <w:p w:rsidR="00210416" w:rsidRDefault="00210416">
      <w:pPr>
        <w:pStyle w:val="a7"/>
        <w:ind w:firstLine="602"/>
        <w:rPr>
          <w:rFonts w:ascii="黑体"/>
        </w:rPr>
      </w:pPr>
    </w:p>
    <w:p w:rsidR="00210416" w:rsidRDefault="00210416">
      <w:pPr>
        <w:pStyle w:val="a7"/>
        <w:ind w:firstLine="602"/>
        <w:rPr>
          <w:rFonts w:ascii="黑体"/>
        </w:rPr>
      </w:pPr>
    </w:p>
    <w:p w:rsidR="00210416" w:rsidRDefault="00210416">
      <w:pPr>
        <w:pStyle w:val="a7"/>
        <w:ind w:firstLine="602"/>
        <w:rPr>
          <w:rFonts w:ascii="黑体"/>
        </w:rPr>
      </w:pPr>
    </w:p>
    <w:p w:rsidR="00210416" w:rsidRDefault="00210416">
      <w:pPr>
        <w:pStyle w:val="a7"/>
        <w:ind w:firstLine="602"/>
        <w:rPr>
          <w:rFonts w:ascii="黑体"/>
        </w:rPr>
      </w:pPr>
    </w:p>
    <w:p w:rsidR="00210416" w:rsidRDefault="00210416">
      <w:pPr>
        <w:pStyle w:val="a7"/>
        <w:ind w:firstLine="602"/>
        <w:rPr>
          <w:rFonts w:ascii="黑体"/>
        </w:rPr>
      </w:pPr>
    </w:p>
    <w:p w:rsidR="00210416" w:rsidRDefault="00210416">
      <w:pPr>
        <w:pStyle w:val="a7"/>
        <w:ind w:firstLine="602"/>
        <w:rPr>
          <w:rFonts w:ascii="黑体"/>
        </w:rPr>
      </w:pPr>
    </w:p>
    <w:p w:rsidR="00210416" w:rsidRDefault="00210416">
      <w:pPr>
        <w:pStyle w:val="a7"/>
        <w:ind w:firstLine="602"/>
        <w:rPr>
          <w:rFonts w:ascii="黑体"/>
        </w:rPr>
      </w:pPr>
    </w:p>
    <w:p w:rsidR="00210416" w:rsidRDefault="00210416">
      <w:pPr>
        <w:pStyle w:val="a7"/>
        <w:ind w:firstLineChars="0" w:firstLine="0"/>
        <w:jc w:val="both"/>
        <w:rPr>
          <w:rFonts w:ascii="黑体"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23"/>
        <w:gridCol w:w="2937"/>
        <w:gridCol w:w="1113"/>
        <w:gridCol w:w="3149"/>
      </w:tblGrid>
      <w:tr w:rsidR="00210416">
        <w:tc>
          <w:tcPr>
            <w:tcW w:w="1323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937" w:type="dxa"/>
          </w:tcPr>
          <w:p w:rsidR="00210416" w:rsidRDefault="003D75E5" w:rsidP="003D75E5">
            <w:pPr>
              <w:ind w:firstLine="420"/>
              <w:jc w:val="left"/>
            </w:pPr>
            <w:r>
              <w:rPr>
                <w:rFonts w:hint="eastAsia"/>
              </w:rPr>
              <w:t>全员</w:t>
            </w:r>
          </w:p>
        </w:tc>
        <w:tc>
          <w:tcPr>
            <w:tcW w:w="1113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149" w:type="dxa"/>
          </w:tcPr>
          <w:p w:rsidR="00210416" w:rsidRDefault="00D30A39" w:rsidP="00D30A39">
            <w:pPr>
              <w:ind w:firstLine="420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2020-04-08</w:t>
            </w:r>
          </w:p>
        </w:tc>
      </w:tr>
      <w:tr w:rsidR="00210416">
        <w:tc>
          <w:tcPr>
            <w:tcW w:w="1323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</w:pPr>
            <w:r>
              <w:rPr>
                <w:rFonts w:hint="eastAsia"/>
                <w:b/>
                <w:bCs/>
              </w:rPr>
              <w:t>审批人</w:t>
            </w:r>
          </w:p>
        </w:tc>
        <w:tc>
          <w:tcPr>
            <w:tcW w:w="2937" w:type="dxa"/>
          </w:tcPr>
          <w:p w:rsidR="00210416" w:rsidRDefault="003D75E5" w:rsidP="00D30A39">
            <w:pPr>
              <w:ind w:firstLine="420"/>
            </w:pPr>
            <w:r>
              <w:t>谢海鸿</w:t>
            </w:r>
          </w:p>
        </w:tc>
        <w:tc>
          <w:tcPr>
            <w:tcW w:w="1113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149" w:type="dxa"/>
          </w:tcPr>
          <w:p w:rsidR="00210416" w:rsidRDefault="003D75E5" w:rsidP="00D30A39">
            <w:pPr>
              <w:ind w:firstLine="420"/>
            </w:pPr>
            <w:r>
              <w:rPr>
                <w:rFonts w:hint="eastAsia"/>
              </w:rPr>
              <w:t>2020-04-11</w:t>
            </w:r>
          </w:p>
        </w:tc>
      </w:tr>
    </w:tbl>
    <w:p w:rsidR="00210416" w:rsidRDefault="00210416">
      <w:pPr>
        <w:pStyle w:val="a7"/>
        <w:ind w:firstLineChars="0" w:firstLine="0"/>
        <w:rPr>
          <w:b w:val="0"/>
          <w:bCs/>
        </w:rPr>
      </w:pPr>
    </w:p>
    <w:p w:rsidR="00210416" w:rsidRDefault="000405D0">
      <w:pPr>
        <w:pStyle w:val="a7"/>
        <w:ind w:firstLineChars="0" w:firstLine="0"/>
        <w:rPr>
          <w:b w:val="0"/>
          <w:bCs/>
        </w:rPr>
      </w:pPr>
      <w:r>
        <w:rPr>
          <w:rFonts w:hint="eastAsia"/>
          <w:b w:val="0"/>
          <w:bCs/>
        </w:rPr>
        <w:lastRenderedPageBreak/>
        <w:t>文档修订信息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829"/>
        <w:gridCol w:w="1579"/>
        <w:gridCol w:w="1706"/>
      </w:tblGrid>
      <w:tr w:rsidR="00210416" w:rsidTr="00FA1ABC">
        <w:tc>
          <w:tcPr>
            <w:tcW w:w="1951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状态</w:t>
            </w:r>
          </w:p>
        </w:tc>
        <w:tc>
          <w:tcPr>
            <w:tcW w:w="1457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829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</w:pPr>
            <w:r>
              <w:rPr>
                <w:rFonts w:hint="eastAsia"/>
                <w:b/>
                <w:bCs/>
              </w:rPr>
              <w:t>修改日期</w:t>
            </w:r>
          </w:p>
        </w:tc>
        <w:tc>
          <w:tcPr>
            <w:tcW w:w="1579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6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10416" w:rsidTr="00FA1ABC">
        <w:tc>
          <w:tcPr>
            <w:tcW w:w="1951" w:type="dxa"/>
            <w:shd w:val="clear" w:color="auto" w:fill="FFFFFF" w:themeFill="background1"/>
          </w:tcPr>
          <w:p w:rsidR="00210416" w:rsidRDefault="000405D0" w:rsidP="00D30A39">
            <w:pPr>
              <w:ind w:firstLine="420"/>
            </w:pPr>
            <w:r>
              <w:rPr>
                <w:rFonts w:hint="eastAsia"/>
              </w:rPr>
              <w:t>新创建</w:t>
            </w:r>
          </w:p>
        </w:tc>
        <w:tc>
          <w:tcPr>
            <w:tcW w:w="1457" w:type="dxa"/>
            <w:shd w:val="clear" w:color="auto" w:fill="FFFFFF" w:themeFill="background1"/>
          </w:tcPr>
          <w:p w:rsidR="00210416" w:rsidRDefault="00B83AA1" w:rsidP="00B83AA1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谢海鸿</w:t>
            </w:r>
          </w:p>
        </w:tc>
        <w:tc>
          <w:tcPr>
            <w:tcW w:w="1829" w:type="dxa"/>
            <w:shd w:val="clear" w:color="auto" w:fill="FFFFFF" w:themeFill="background1"/>
          </w:tcPr>
          <w:p w:rsidR="00210416" w:rsidRDefault="00B83AA1" w:rsidP="00D30A39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2020-04-08</w:t>
            </w:r>
          </w:p>
        </w:tc>
        <w:tc>
          <w:tcPr>
            <w:tcW w:w="1579" w:type="dxa"/>
            <w:shd w:val="clear" w:color="auto" w:fill="FFFFFF" w:themeFill="background1"/>
          </w:tcPr>
          <w:p w:rsidR="00210416" w:rsidRDefault="000405D0" w:rsidP="00D30A39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 w:rsidR="00210416" w:rsidRDefault="00210416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</w:pPr>
            <w:r>
              <w:rPr>
                <w:rFonts w:hint="eastAsia"/>
              </w:rPr>
              <w:t>编辑功能需求</w:t>
            </w: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FA1ABC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谢海鸿</w:t>
            </w: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2020-04-11</w:t>
            </w: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</w:pPr>
            <w:r>
              <w:rPr>
                <w:rFonts w:hint="eastAsia"/>
              </w:rPr>
              <w:t>编辑功能需求</w:t>
            </w: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何辉</w:t>
            </w: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2020-04-11</w:t>
            </w: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</w:pPr>
            <w:r>
              <w:rPr>
                <w:rFonts w:hint="eastAsia"/>
              </w:rPr>
              <w:t>编辑功能需求</w:t>
            </w: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周怡珊</w:t>
            </w: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2020-04-11</w:t>
            </w: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FA1ABC">
            <w:pPr>
              <w:ind w:firstLine="420"/>
            </w:pPr>
            <w:r>
              <w:rPr>
                <w:rFonts w:hint="eastAsia"/>
              </w:rPr>
              <w:t>编辑功能需求</w:t>
            </w: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龙珊</w:t>
            </w: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2020-04-11</w:t>
            </w: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</w:pPr>
            <w:r>
              <w:rPr>
                <w:rFonts w:hint="eastAsia"/>
              </w:rPr>
              <w:t>编辑功能需求</w:t>
            </w: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proofErr w:type="gramStart"/>
            <w:r>
              <w:rPr>
                <w:rFonts w:hint="eastAsia"/>
              </w:rPr>
              <w:t>陈良吉</w:t>
            </w:r>
            <w:proofErr w:type="gramEnd"/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2020-04-11</w:t>
            </w: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1E5661">
            <w:pPr>
              <w:ind w:firstLine="42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功能需求</w:t>
            </w: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1E5661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谢海鸿</w:t>
            </w: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1E5661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2020-04-13</w:t>
            </w: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1E5661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  <w:tr w:rsidR="0092268A" w:rsidTr="00FA1ABC">
        <w:tc>
          <w:tcPr>
            <w:tcW w:w="1951" w:type="dxa"/>
            <w:shd w:val="clear" w:color="auto" w:fill="FFFFFF" w:themeFill="background1"/>
          </w:tcPr>
          <w:p w:rsidR="0092268A" w:rsidRDefault="0092268A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92268A" w:rsidRDefault="0092268A" w:rsidP="00D30A39">
            <w:pPr>
              <w:ind w:firstLine="422"/>
              <w:rPr>
                <w:b/>
                <w:bCs/>
              </w:rPr>
            </w:pPr>
          </w:p>
        </w:tc>
      </w:tr>
    </w:tbl>
    <w:p w:rsidR="00210416" w:rsidRDefault="00210416">
      <w:pPr>
        <w:ind w:firstLineChars="0" w:firstLine="0"/>
      </w:pPr>
    </w:p>
    <w:p w:rsidR="00210416" w:rsidRDefault="000405D0">
      <w:pPr>
        <w:ind w:firstLineChars="0" w:firstLine="0"/>
      </w:pPr>
      <w:r>
        <w:rPr>
          <w:rFonts w:hint="eastAsia"/>
        </w:rPr>
        <w:br w:type="page"/>
      </w:r>
    </w:p>
    <w:p w:rsidR="00210416" w:rsidRDefault="000405D0">
      <w:pPr>
        <w:pStyle w:val="1"/>
        <w:ind w:firstLineChars="0" w:firstLine="0"/>
      </w:pPr>
      <w:bookmarkStart w:id="0" w:name="_Toc147"/>
      <w:bookmarkStart w:id="1" w:name="_Toc25678"/>
      <w:bookmarkStart w:id="2" w:name="_Toc11643"/>
      <w:bookmarkStart w:id="3" w:name="_Toc29347"/>
      <w:bookmarkStart w:id="4" w:name="_Toc26925"/>
      <w:bookmarkStart w:id="5" w:name="_Toc2174"/>
      <w:bookmarkStart w:id="6" w:name="_Toc22020"/>
      <w:bookmarkStart w:id="7" w:name="_Toc23994"/>
      <w:r>
        <w:rPr>
          <w:rFonts w:hint="eastAsia"/>
        </w:rPr>
        <w:lastRenderedPageBreak/>
        <w:t>一、概述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0405D0" w:rsidRDefault="000405D0" w:rsidP="00D30A39">
      <w:pPr>
        <w:ind w:firstLine="420"/>
      </w:pPr>
      <w:r>
        <w:rPr>
          <w:rFonts w:hint="eastAsia"/>
        </w:rPr>
        <w:t>人事系统有员工管理与分配，任务发布以及任务跟踪，薪资发放，角色授权等模块，对公司内部信息一体化，通过了细粒度的权限控制，</w:t>
      </w:r>
      <w:r w:rsidR="000B5363">
        <w:rPr>
          <w:rFonts w:hint="eastAsia"/>
        </w:rPr>
        <w:t>各个职位之间分工明确。此系统适用于各大小公司后台人事管理，达到了高可用，可维护性强，可拓展性高等特点，各个职工分工明确，查询效率快，上下级之间的任务发布变得简单</w:t>
      </w:r>
      <w:r w:rsidR="007369A7">
        <w:rPr>
          <w:rFonts w:hint="eastAsia"/>
        </w:rPr>
        <w:t>。</w:t>
      </w:r>
    </w:p>
    <w:p w:rsidR="00210416" w:rsidRDefault="000405D0">
      <w:pPr>
        <w:pStyle w:val="2"/>
        <w:ind w:firstLineChars="0" w:firstLine="0"/>
      </w:pPr>
      <w:bookmarkStart w:id="8" w:name="_Toc596"/>
      <w:bookmarkStart w:id="9" w:name="_Toc32182"/>
      <w:bookmarkStart w:id="10" w:name="_Toc21444"/>
      <w:bookmarkStart w:id="11" w:name="_Toc23191"/>
      <w:bookmarkStart w:id="12" w:name="_Toc23408"/>
      <w:bookmarkStart w:id="13" w:name="_Toc24642"/>
      <w:bookmarkStart w:id="14" w:name="_Toc21822"/>
      <w:bookmarkStart w:id="15" w:name="_Toc14188"/>
      <w:r>
        <w:rPr>
          <w:rFonts w:hint="eastAsia"/>
        </w:rPr>
        <w:t>1.1</w:t>
      </w:r>
      <w:r>
        <w:rPr>
          <w:rFonts w:hint="eastAsia"/>
        </w:rPr>
        <w:t>、目的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10416" w:rsidRDefault="000405D0" w:rsidP="00D30A39">
      <w:pPr>
        <w:ind w:firstLine="420"/>
        <w:jc w:val="left"/>
      </w:pPr>
      <w:r>
        <w:rPr>
          <w:rFonts w:hint="eastAsia"/>
          <w:lang w:val="en-PH"/>
        </w:rPr>
        <w:t>本文档是</w:t>
      </w:r>
      <w:r w:rsidR="005568A8">
        <w:rPr>
          <w:rFonts w:hint="eastAsia"/>
        </w:rPr>
        <w:t>利迪</w:t>
      </w:r>
      <w:r>
        <w:rPr>
          <w:rFonts w:hint="eastAsia"/>
          <w:lang w:val="en-PH"/>
        </w:rPr>
        <w:t>技术有限公司在与</w:t>
      </w:r>
      <w:r>
        <w:rPr>
          <w:rFonts w:hint="eastAsia"/>
        </w:rPr>
        <w:t>牛耳文化有限</w:t>
      </w:r>
      <w:r>
        <w:rPr>
          <w:rFonts w:hint="eastAsia"/>
          <w:lang w:val="en-PH"/>
        </w:rPr>
        <w:t>公司的</w:t>
      </w:r>
      <w:r w:rsidR="005568A8">
        <w:rPr>
          <w:rFonts w:hint="eastAsia"/>
        </w:rPr>
        <w:t>人事管理</w:t>
      </w:r>
      <w:r>
        <w:rPr>
          <w:rFonts w:hint="eastAsia"/>
          <w:lang w:val="en-PH"/>
        </w:rPr>
        <w:t>系统实施合同基础上编制</w:t>
      </w:r>
      <w:r>
        <w:t>，通过规范软件项目承担单位的开发过程达到提高软件质量，降低维护成本的目的。</w:t>
      </w:r>
      <w:r>
        <w:rPr>
          <w:rFonts w:hint="eastAsia"/>
          <w:lang w:val="en-PH"/>
        </w:rPr>
        <w:t>本文档的编写为下阶段的设计、开发提供依据，为项目组成员对需求的详尽理解，以及在开发开发过程中的协同工作提供强有力的保证，同时本文档也作为项目评审验收的依据之一。</w:t>
      </w:r>
      <w:r>
        <w:t>开发者应根据本</w:t>
      </w:r>
      <w:r>
        <w:rPr>
          <w:rFonts w:hint="eastAsia"/>
        </w:rPr>
        <w:t>文档</w:t>
      </w:r>
      <w:r>
        <w:t>进行软件开发。本</w:t>
      </w:r>
      <w:r>
        <w:rPr>
          <w:rFonts w:hint="eastAsia"/>
        </w:rPr>
        <w:t>文档</w:t>
      </w:r>
      <w:r>
        <w:t>是对软件项目承担单位的基本要求。</w:t>
      </w:r>
    </w:p>
    <w:p w:rsidR="00210416" w:rsidRDefault="000405D0">
      <w:pPr>
        <w:pStyle w:val="2"/>
        <w:ind w:firstLineChars="0" w:firstLine="0"/>
        <w:jc w:val="left"/>
      </w:pPr>
      <w:bookmarkStart w:id="16" w:name="_Toc23268"/>
      <w:bookmarkStart w:id="17" w:name="_Toc27405"/>
      <w:bookmarkStart w:id="18" w:name="_Toc4471"/>
      <w:bookmarkStart w:id="19" w:name="_Toc29540"/>
      <w:bookmarkStart w:id="20" w:name="_Toc599"/>
      <w:bookmarkStart w:id="21" w:name="_Toc9078"/>
      <w:bookmarkStart w:id="22" w:name="_Toc15621"/>
      <w:bookmarkStart w:id="23" w:name="_Toc10110"/>
      <w:r>
        <w:rPr>
          <w:rFonts w:hint="eastAsia"/>
        </w:rPr>
        <w:t>1.2</w:t>
      </w:r>
      <w:r>
        <w:rPr>
          <w:rFonts w:hint="eastAsia"/>
        </w:rPr>
        <w:t>、范围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210416" w:rsidRDefault="000405D0" w:rsidP="00D30A39">
      <w:pPr>
        <w:ind w:firstLine="420"/>
      </w:pPr>
      <w:r>
        <w:t>本</w:t>
      </w:r>
      <w:r>
        <w:rPr>
          <w:rFonts w:hint="eastAsia"/>
        </w:rPr>
        <w:t>文档</w:t>
      </w:r>
      <w:r>
        <w:t>用于指导软件开发者为</w:t>
      </w:r>
      <w:r>
        <w:rPr>
          <w:rFonts w:hint="eastAsia"/>
        </w:rPr>
        <w:t>牛耳文化有限责任公司</w:t>
      </w:r>
      <w:r>
        <w:t>开发软件项目的过程</w:t>
      </w:r>
    </w:p>
    <w:p w:rsidR="00210416" w:rsidRDefault="000405D0">
      <w:pPr>
        <w:pStyle w:val="2"/>
        <w:ind w:firstLineChars="0" w:firstLine="0"/>
      </w:pPr>
      <w:bookmarkStart w:id="24" w:name="_Toc5543"/>
      <w:bookmarkStart w:id="25" w:name="_Toc31970"/>
      <w:bookmarkStart w:id="26" w:name="_Toc6308"/>
      <w:bookmarkStart w:id="27" w:name="_Toc14351"/>
      <w:bookmarkStart w:id="28" w:name="_Toc1930"/>
      <w:bookmarkStart w:id="29" w:name="_Toc4832"/>
      <w:bookmarkStart w:id="30" w:name="_Toc31331"/>
      <w:bookmarkStart w:id="31" w:name="_Toc18898"/>
      <w:r>
        <w:rPr>
          <w:rFonts w:hint="eastAsia"/>
        </w:rPr>
        <w:t>1.3</w:t>
      </w:r>
      <w:r>
        <w:rPr>
          <w:rFonts w:hint="eastAsia"/>
        </w:rPr>
        <w:t>、读者对象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210416" w:rsidRDefault="000405D0">
      <w:pPr>
        <w:ind w:firstLine="420"/>
      </w:pPr>
      <w:r>
        <w:rPr>
          <w:rFonts w:hint="eastAsia"/>
        </w:rPr>
        <w:t>项目经理、客户、开发工程师、测试工程师、需求分析师、架构师、系统分析师以及参与此项目的其他人员。</w:t>
      </w:r>
    </w:p>
    <w:p w:rsidR="00210416" w:rsidRDefault="000405D0">
      <w:pPr>
        <w:pStyle w:val="2"/>
        <w:ind w:firstLineChars="0" w:firstLine="0"/>
      </w:pPr>
      <w:bookmarkStart w:id="32" w:name="_Toc28624"/>
      <w:bookmarkStart w:id="33" w:name="_Toc17944"/>
      <w:bookmarkStart w:id="34" w:name="_Toc14009"/>
      <w:bookmarkStart w:id="35" w:name="_Toc24419"/>
      <w:bookmarkStart w:id="36" w:name="_Toc14707"/>
      <w:bookmarkStart w:id="37" w:name="_Toc19697"/>
      <w:bookmarkStart w:id="38" w:name="_Toc13919"/>
      <w:bookmarkStart w:id="39" w:name="_Toc6318"/>
      <w:r>
        <w:rPr>
          <w:rFonts w:hint="eastAsia"/>
        </w:rPr>
        <w:t>1.4</w:t>
      </w:r>
      <w:r>
        <w:rPr>
          <w:rFonts w:hint="eastAsia"/>
        </w:rPr>
        <w:t>、参考文档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210416" w:rsidRDefault="00D51BE3" w:rsidP="00D51BE3">
      <w:pPr>
        <w:ind w:firstLineChars="0" w:firstLine="420"/>
      </w:pPr>
      <w:r>
        <w:rPr>
          <w:rFonts w:hint="eastAsia"/>
        </w:rPr>
        <w:t>《利迪公司</w:t>
      </w:r>
      <w:r w:rsidR="000405D0">
        <w:rPr>
          <w:rFonts w:hint="eastAsia"/>
        </w:rPr>
        <w:t>规章制度》</w:t>
      </w:r>
    </w:p>
    <w:p w:rsidR="00210416" w:rsidRDefault="000405D0">
      <w:pPr>
        <w:pStyle w:val="2"/>
        <w:ind w:firstLineChars="0" w:firstLine="0"/>
      </w:pPr>
      <w:bookmarkStart w:id="40" w:name="_Toc8908"/>
      <w:bookmarkStart w:id="41" w:name="_Toc30967"/>
      <w:bookmarkStart w:id="42" w:name="_Toc1593"/>
      <w:bookmarkStart w:id="43" w:name="_Toc13486"/>
      <w:bookmarkStart w:id="44" w:name="_Toc22584"/>
      <w:bookmarkStart w:id="45" w:name="_Toc23985"/>
      <w:bookmarkStart w:id="46" w:name="_Toc14297"/>
      <w:bookmarkStart w:id="47" w:name="_Toc12282"/>
      <w:r>
        <w:rPr>
          <w:rFonts w:hint="eastAsia"/>
        </w:rPr>
        <w:t>1.5</w:t>
      </w:r>
      <w:r>
        <w:rPr>
          <w:rFonts w:hint="eastAsia"/>
        </w:rPr>
        <w:t>、术语定义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505"/>
        <w:gridCol w:w="3176"/>
        <w:gridCol w:w="2841"/>
      </w:tblGrid>
      <w:tr w:rsidR="00210416">
        <w:tc>
          <w:tcPr>
            <w:tcW w:w="2505" w:type="dxa"/>
          </w:tcPr>
          <w:p w:rsidR="00210416" w:rsidRDefault="000405D0" w:rsidP="00D30A39">
            <w:pPr>
              <w:ind w:firstLine="361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术语</w:t>
            </w:r>
          </w:p>
        </w:tc>
        <w:tc>
          <w:tcPr>
            <w:tcW w:w="3176" w:type="dxa"/>
          </w:tcPr>
          <w:p w:rsidR="00210416" w:rsidRDefault="000405D0" w:rsidP="00D30A39">
            <w:pPr>
              <w:ind w:firstLine="361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解释说明</w:t>
            </w:r>
          </w:p>
        </w:tc>
        <w:tc>
          <w:tcPr>
            <w:tcW w:w="2841" w:type="dxa"/>
          </w:tcPr>
          <w:p w:rsidR="00210416" w:rsidRDefault="000405D0" w:rsidP="00D30A39">
            <w:pPr>
              <w:ind w:firstLine="361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备注</w:t>
            </w:r>
          </w:p>
        </w:tc>
      </w:tr>
      <w:tr w:rsidR="00210416">
        <w:tc>
          <w:tcPr>
            <w:tcW w:w="2505" w:type="dxa"/>
          </w:tcPr>
          <w:p w:rsidR="00210416" w:rsidRDefault="000405D0">
            <w:pPr>
              <w:ind w:firstLineChars="0" w:firstLine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JAVA EE</w:t>
            </w:r>
          </w:p>
        </w:tc>
        <w:tc>
          <w:tcPr>
            <w:tcW w:w="3176" w:type="dxa"/>
          </w:tcPr>
          <w:p w:rsidR="00210416" w:rsidRDefault="000405D0" w:rsidP="00D30A39">
            <w:pPr>
              <w:ind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Java</w:t>
            </w:r>
            <w:r>
              <w:rPr>
                <w:rFonts w:hint="eastAsia"/>
                <w:sz w:val="18"/>
                <w:szCs w:val="21"/>
              </w:rPr>
              <w:t>企业应用框架</w:t>
            </w:r>
          </w:p>
        </w:tc>
        <w:tc>
          <w:tcPr>
            <w:tcW w:w="2841" w:type="dxa"/>
          </w:tcPr>
          <w:p w:rsidR="00210416" w:rsidRDefault="00210416" w:rsidP="00D30A39">
            <w:pPr>
              <w:ind w:firstLine="360"/>
              <w:rPr>
                <w:sz w:val="18"/>
                <w:szCs w:val="21"/>
              </w:rPr>
            </w:pPr>
          </w:p>
        </w:tc>
      </w:tr>
      <w:tr w:rsidR="00210416">
        <w:tc>
          <w:tcPr>
            <w:tcW w:w="2505" w:type="dxa"/>
          </w:tcPr>
          <w:p w:rsidR="00210416" w:rsidRDefault="000405D0">
            <w:pPr>
              <w:ind w:firstLineChars="0" w:firstLine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B/S</w:t>
            </w:r>
            <w:r>
              <w:rPr>
                <w:rFonts w:hint="eastAsia"/>
                <w:sz w:val="18"/>
                <w:szCs w:val="21"/>
              </w:rPr>
              <w:t>架构</w:t>
            </w:r>
          </w:p>
        </w:tc>
        <w:tc>
          <w:tcPr>
            <w:tcW w:w="3176" w:type="dxa"/>
          </w:tcPr>
          <w:p w:rsidR="00210416" w:rsidRDefault="000405D0">
            <w:pPr>
              <w:ind w:firstLineChars="0" w:firstLine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Browser/Server</w:t>
            </w:r>
            <w:hyperlink r:id="rId9" w:tgtFrame="https://baike.baidu.com/item/_blank" w:history="1">
              <w:r>
                <w:rPr>
                  <w:sz w:val="18"/>
                  <w:szCs w:val="21"/>
                </w:rPr>
                <w:t>浏览器</w:t>
              </w:r>
            </w:hyperlink>
            <w:r>
              <w:rPr>
                <w:sz w:val="18"/>
                <w:szCs w:val="21"/>
              </w:rPr>
              <w:t>/</w:t>
            </w:r>
            <w:hyperlink r:id="rId10" w:tgtFrame="https://baike.baidu.com/item/_blank" w:history="1">
              <w:r>
                <w:rPr>
                  <w:sz w:val="18"/>
                  <w:szCs w:val="21"/>
                </w:rPr>
                <w:t>服务器</w:t>
              </w:r>
            </w:hyperlink>
            <w:r>
              <w:rPr>
                <w:sz w:val="18"/>
                <w:szCs w:val="21"/>
              </w:rPr>
              <w:t>模式</w:t>
            </w:r>
          </w:p>
        </w:tc>
        <w:tc>
          <w:tcPr>
            <w:tcW w:w="2841" w:type="dxa"/>
          </w:tcPr>
          <w:p w:rsidR="00210416" w:rsidRDefault="00210416" w:rsidP="00D30A39">
            <w:pPr>
              <w:ind w:firstLine="360"/>
              <w:rPr>
                <w:sz w:val="18"/>
                <w:szCs w:val="21"/>
              </w:rPr>
            </w:pPr>
          </w:p>
        </w:tc>
      </w:tr>
      <w:tr w:rsidR="00210416">
        <w:tc>
          <w:tcPr>
            <w:tcW w:w="2505" w:type="dxa"/>
          </w:tcPr>
          <w:p w:rsidR="00210416" w:rsidRDefault="000405D0">
            <w:pPr>
              <w:ind w:firstLineChars="0" w:firstLine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角色权限</w:t>
            </w:r>
          </w:p>
        </w:tc>
        <w:tc>
          <w:tcPr>
            <w:tcW w:w="3176" w:type="dxa"/>
          </w:tcPr>
          <w:p w:rsidR="00210416" w:rsidRDefault="000405D0" w:rsidP="00D30A39">
            <w:pPr>
              <w:ind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不同登录用户有不同权限</w:t>
            </w:r>
          </w:p>
        </w:tc>
        <w:tc>
          <w:tcPr>
            <w:tcW w:w="2841" w:type="dxa"/>
          </w:tcPr>
          <w:p w:rsidR="00210416" w:rsidRDefault="00210416" w:rsidP="00D30A39">
            <w:pPr>
              <w:ind w:firstLine="360"/>
              <w:rPr>
                <w:sz w:val="18"/>
                <w:szCs w:val="21"/>
              </w:rPr>
            </w:pPr>
          </w:p>
        </w:tc>
      </w:tr>
      <w:tr w:rsidR="00210416">
        <w:tc>
          <w:tcPr>
            <w:tcW w:w="2505" w:type="dxa"/>
          </w:tcPr>
          <w:p w:rsidR="00210416" w:rsidRDefault="000405D0">
            <w:pPr>
              <w:ind w:firstLineChars="0" w:firstLine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列表</w:t>
            </w:r>
          </w:p>
        </w:tc>
        <w:tc>
          <w:tcPr>
            <w:tcW w:w="3176" w:type="dxa"/>
          </w:tcPr>
          <w:p w:rsidR="00210416" w:rsidRDefault="000405D0" w:rsidP="00D30A39">
            <w:pPr>
              <w:ind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查询出来的数据集合</w:t>
            </w:r>
          </w:p>
        </w:tc>
        <w:tc>
          <w:tcPr>
            <w:tcW w:w="2841" w:type="dxa"/>
          </w:tcPr>
          <w:p w:rsidR="00210416" w:rsidRDefault="00210416" w:rsidP="00D30A39">
            <w:pPr>
              <w:ind w:firstLine="360"/>
              <w:rPr>
                <w:sz w:val="18"/>
                <w:szCs w:val="21"/>
              </w:rPr>
            </w:pPr>
          </w:p>
        </w:tc>
      </w:tr>
      <w:tr w:rsidR="00210416">
        <w:tc>
          <w:tcPr>
            <w:tcW w:w="2505" w:type="dxa"/>
          </w:tcPr>
          <w:p w:rsidR="00210416" w:rsidRDefault="000405D0">
            <w:pPr>
              <w:ind w:firstLineChars="0" w:firstLine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状态</w:t>
            </w:r>
          </w:p>
        </w:tc>
        <w:tc>
          <w:tcPr>
            <w:tcW w:w="3176" w:type="dxa"/>
          </w:tcPr>
          <w:p w:rsidR="00210416" w:rsidRDefault="000405D0" w:rsidP="00D30A39">
            <w:pPr>
              <w:ind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是否可用</w:t>
            </w:r>
          </w:p>
        </w:tc>
        <w:tc>
          <w:tcPr>
            <w:tcW w:w="2841" w:type="dxa"/>
          </w:tcPr>
          <w:p w:rsidR="00210416" w:rsidRDefault="00210416" w:rsidP="00D30A39">
            <w:pPr>
              <w:ind w:firstLine="360"/>
              <w:rPr>
                <w:sz w:val="18"/>
                <w:szCs w:val="21"/>
              </w:rPr>
            </w:pPr>
          </w:p>
        </w:tc>
      </w:tr>
    </w:tbl>
    <w:p w:rsidR="00210416" w:rsidRDefault="00210416">
      <w:pPr>
        <w:ind w:firstLineChars="0" w:firstLine="0"/>
      </w:pPr>
    </w:p>
    <w:p w:rsidR="00210416" w:rsidRDefault="000405D0">
      <w:pPr>
        <w:pStyle w:val="1"/>
        <w:numPr>
          <w:ilvl w:val="0"/>
          <w:numId w:val="1"/>
        </w:numPr>
        <w:ind w:firstLineChars="0" w:firstLine="0"/>
      </w:pPr>
      <w:bookmarkStart w:id="48" w:name="_Toc30664"/>
      <w:bookmarkStart w:id="49" w:name="_Toc24059"/>
      <w:bookmarkStart w:id="50" w:name="_Toc11772"/>
      <w:bookmarkStart w:id="51" w:name="_Toc1811"/>
      <w:bookmarkStart w:id="52" w:name="_Toc5075"/>
      <w:bookmarkStart w:id="53" w:name="_Toc15172"/>
      <w:bookmarkStart w:id="54" w:name="_Toc29353"/>
      <w:bookmarkStart w:id="55" w:name="_Toc12853"/>
      <w:r>
        <w:rPr>
          <w:rFonts w:hint="eastAsia"/>
        </w:rPr>
        <w:t>系统说明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210416" w:rsidRDefault="000405D0">
      <w:pPr>
        <w:pStyle w:val="2"/>
        <w:ind w:firstLineChars="0" w:firstLine="420"/>
      </w:pPr>
      <w:bookmarkStart w:id="56" w:name="_Toc32120"/>
      <w:bookmarkStart w:id="57" w:name="_Toc28193"/>
      <w:bookmarkStart w:id="58" w:name="_Toc19036"/>
      <w:bookmarkStart w:id="59" w:name="_Toc18772"/>
      <w:bookmarkStart w:id="60" w:name="_Toc11673"/>
      <w:bookmarkStart w:id="61" w:name="_Toc3065"/>
      <w:bookmarkStart w:id="62" w:name="_Toc7260"/>
      <w:bookmarkStart w:id="63" w:name="_Toc31985"/>
      <w:r>
        <w:rPr>
          <w:rFonts w:hint="eastAsia"/>
        </w:rPr>
        <w:t>2.1</w:t>
      </w:r>
      <w:r>
        <w:rPr>
          <w:rFonts w:hint="eastAsia"/>
        </w:rPr>
        <w:t>、概述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210416" w:rsidRDefault="001B2A10" w:rsidP="0084376D">
      <w:pPr>
        <w:ind w:firstLineChars="0" w:firstLine="420"/>
        <w:rPr>
          <w:rFonts w:hint="eastAsia"/>
        </w:rPr>
      </w:pPr>
      <w:r>
        <w:t>本系统就是基于本公司的人事管理而设计的，是对公司的人事资料进行管理，为人事管理人员提供了一套操作简单、使用可靠、界面友好、易于管理和使用的处理工具。本系统对人事各种数据进行统一处理，避免数据存取、数据处理的重复，提高工作效率，减少了系统数据处理的复杂性。本系统不仅使公司人事管理人员从繁重的工作中解脱出来，而且提高了人事管理的效率，提高了人事管理的科学性，方便了用户查询、管理人员进行管理。</w:t>
      </w:r>
    </w:p>
    <w:p w:rsidR="006E7AF9" w:rsidRDefault="00AD5E6F" w:rsidP="00AA2505">
      <w:pPr>
        <w:pStyle w:val="2"/>
        <w:ind w:firstLineChars="0" w:firstLine="420"/>
        <w:rPr>
          <w:rFonts w:hint="eastAsia"/>
        </w:rPr>
      </w:pPr>
      <w:bookmarkStart w:id="64" w:name="_Toc32561"/>
      <w:bookmarkStart w:id="65" w:name="_Toc63670273"/>
      <w:r>
        <w:rPr>
          <w:rFonts w:hint="eastAsia"/>
        </w:rPr>
        <w:t>2.2</w:t>
      </w:r>
      <w:r w:rsidR="00AA2505">
        <w:rPr>
          <w:rFonts w:hint="eastAsia"/>
        </w:rPr>
        <w:t>、</w:t>
      </w:r>
      <w:r w:rsidR="006E7AF9">
        <w:rPr>
          <w:rFonts w:hint="eastAsia"/>
        </w:rPr>
        <w:t>系统名称</w:t>
      </w:r>
      <w:bookmarkEnd w:id="64"/>
    </w:p>
    <w:p w:rsidR="006E7AF9" w:rsidRDefault="006E7AF9" w:rsidP="006E7AF9">
      <w:pPr>
        <w:pStyle w:val="ae"/>
        <w:rPr>
          <w:rFonts w:hint="eastAsia"/>
          <w:color w:val="000000"/>
        </w:rPr>
      </w:pPr>
      <w:r>
        <w:rPr>
          <w:rFonts w:hint="eastAsia"/>
          <w:color w:val="000000"/>
        </w:rPr>
        <w:t>本系统的</w:t>
      </w:r>
      <w:r>
        <w:rPr>
          <w:rFonts w:hint="eastAsia"/>
          <w:color w:val="000000"/>
        </w:rPr>
        <w:t>为“</w:t>
      </w:r>
      <w:r>
        <w:rPr>
          <w:rFonts w:hint="eastAsia"/>
        </w:rPr>
        <w:t>人事管理系统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”。</w:t>
      </w:r>
    </w:p>
    <w:p w:rsidR="006E7AF9" w:rsidRDefault="00AD5E6F" w:rsidP="00AD5E6F">
      <w:pPr>
        <w:pStyle w:val="2"/>
        <w:ind w:firstLineChars="0" w:firstLine="420"/>
        <w:rPr>
          <w:rFonts w:hint="eastAsia"/>
        </w:rPr>
      </w:pPr>
      <w:bookmarkStart w:id="66" w:name="_Toc19161"/>
      <w:bookmarkStart w:id="67" w:name="_Toc63670274"/>
      <w:bookmarkEnd w:id="65"/>
      <w:r>
        <w:rPr>
          <w:rFonts w:hint="eastAsia"/>
        </w:rPr>
        <w:t>2.</w:t>
      </w:r>
      <w:r w:rsidR="00F858C7">
        <w:rPr>
          <w:rFonts w:hint="eastAsia"/>
        </w:rPr>
        <w:t>3</w:t>
      </w:r>
      <w:r>
        <w:rPr>
          <w:rFonts w:hint="eastAsia"/>
        </w:rPr>
        <w:t>、</w:t>
      </w:r>
      <w:r w:rsidR="006E7AF9">
        <w:rPr>
          <w:rFonts w:hint="eastAsia"/>
        </w:rPr>
        <w:t>任务提出方</w:t>
      </w:r>
      <w:bookmarkEnd w:id="66"/>
    </w:p>
    <w:p w:rsidR="006E7AF9" w:rsidRDefault="006E7AF9" w:rsidP="006E7AF9">
      <w:pPr>
        <w:pStyle w:val="ae"/>
        <w:rPr>
          <w:rFonts w:hint="eastAsia"/>
        </w:rPr>
      </w:pPr>
      <w:r>
        <w:rPr>
          <w:rFonts w:hint="eastAsia"/>
        </w:rPr>
        <w:t>牛耳信息技术有限公司。</w:t>
      </w:r>
    </w:p>
    <w:p w:rsidR="006E7AF9" w:rsidRDefault="00AD5E6F" w:rsidP="00AD5E6F">
      <w:pPr>
        <w:pStyle w:val="2"/>
        <w:ind w:firstLineChars="0" w:firstLine="420"/>
        <w:rPr>
          <w:rFonts w:hint="eastAsia"/>
        </w:rPr>
      </w:pPr>
      <w:bookmarkStart w:id="68" w:name="_Toc13820"/>
      <w:r>
        <w:rPr>
          <w:rFonts w:hint="eastAsia"/>
        </w:rPr>
        <w:t>2.</w:t>
      </w:r>
      <w:r w:rsidR="00F858C7">
        <w:rPr>
          <w:rFonts w:hint="eastAsia"/>
        </w:rPr>
        <w:t>4</w:t>
      </w:r>
      <w:r>
        <w:rPr>
          <w:rFonts w:hint="eastAsia"/>
        </w:rPr>
        <w:t>、</w:t>
      </w:r>
      <w:r w:rsidR="006E7AF9">
        <w:rPr>
          <w:rFonts w:hint="eastAsia"/>
        </w:rPr>
        <w:t>任务承接及实施者</w:t>
      </w:r>
      <w:bookmarkEnd w:id="68"/>
    </w:p>
    <w:p w:rsidR="006E7AF9" w:rsidRDefault="00AD5E6F" w:rsidP="006E7AF9">
      <w:pPr>
        <w:pStyle w:val="ae"/>
        <w:rPr>
          <w:rFonts w:hint="eastAsia"/>
        </w:rPr>
      </w:pPr>
      <w:r>
        <w:rPr>
          <w:rFonts w:hint="eastAsia"/>
        </w:rPr>
        <w:t>发际线与我作队</w:t>
      </w:r>
      <w:r w:rsidR="006E7AF9">
        <w:rPr>
          <w:rFonts w:hint="eastAsia"/>
        </w:rPr>
        <w:t>。</w:t>
      </w:r>
    </w:p>
    <w:p w:rsidR="006E7AF9" w:rsidRDefault="00D64F8F" w:rsidP="00D64F8F">
      <w:pPr>
        <w:pStyle w:val="2"/>
        <w:ind w:firstLineChars="0" w:firstLine="420"/>
        <w:rPr>
          <w:rFonts w:hint="eastAsia"/>
        </w:rPr>
      </w:pPr>
      <w:bookmarkStart w:id="69" w:name="_Toc14094"/>
      <w:r>
        <w:rPr>
          <w:rFonts w:hint="eastAsia"/>
        </w:rPr>
        <w:t>2.</w:t>
      </w:r>
      <w:r w:rsidR="00F858C7">
        <w:rPr>
          <w:rFonts w:hint="eastAsia"/>
        </w:rPr>
        <w:t>5</w:t>
      </w:r>
      <w:r>
        <w:rPr>
          <w:rFonts w:hint="eastAsia"/>
        </w:rPr>
        <w:t>、</w:t>
      </w:r>
      <w:r w:rsidR="006E7AF9">
        <w:rPr>
          <w:rFonts w:hint="eastAsia"/>
        </w:rPr>
        <w:t>系统用户</w:t>
      </w:r>
      <w:bookmarkEnd w:id="67"/>
      <w:bookmarkEnd w:id="69"/>
    </w:p>
    <w:p w:rsidR="006E7AF9" w:rsidRDefault="006E7AF9" w:rsidP="006E7AF9">
      <w:pPr>
        <w:pStyle w:val="ad"/>
        <w:ind w:firstLineChars="200" w:firstLine="420"/>
        <w:rPr>
          <w:rFonts w:hint="eastAsia"/>
        </w:rPr>
      </w:pPr>
      <w:r>
        <w:rPr>
          <w:rFonts w:hint="eastAsia"/>
        </w:rPr>
        <w:t>本系统的用户为管理员</w:t>
      </w:r>
      <w:r w:rsidR="009954DA">
        <w:rPr>
          <w:rFonts w:hint="eastAsia"/>
        </w:rPr>
        <w:t>、主管、员工。</w:t>
      </w:r>
      <w:r>
        <w:rPr>
          <w:rFonts w:hint="eastAsia"/>
        </w:rPr>
        <w:tab/>
      </w:r>
    </w:p>
    <w:p w:rsidR="006E7AF9" w:rsidRDefault="00301AA7" w:rsidP="00301AA7">
      <w:pPr>
        <w:pStyle w:val="2"/>
        <w:ind w:firstLineChars="0" w:firstLine="420"/>
        <w:rPr>
          <w:rFonts w:hint="eastAsia"/>
        </w:rPr>
      </w:pPr>
      <w:bookmarkStart w:id="70" w:name="_Toc63670266"/>
      <w:bookmarkStart w:id="71" w:name="_Toc8277"/>
      <w:r>
        <w:rPr>
          <w:rFonts w:hint="eastAsia"/>
        </w:rPr>
        <w:t>2.</w:t>
      </w:r>
      <w:r w:rsidR="00F858C7">
        <w:rPr>
          <w:rFonts w:hint="eastAsia"/>
        </w:rPr>
        <w:t>6</w:t>
      </w:r>
      <w:r>
        <w:rPr>
          <w:rFonts w:hint="eastAsia"/>
        </w:rPr>
        <w:t>、</w:t>
      </w:r>
      <w:r w:rsidR="006E7AF9">
        <w:rPr>
          <w:rFonts w:hint="eastAsia"/>
        </w:rPr>
        <w:t>与其它系统的关系</w:t>
      </w:r>
      <w:bookmarkEnd w:id="70"/>
      <w:bookmarkEnd w:id="71"/>
    </w:p>
    <w:p w:rsidR="006E7AF9" w:rsidRDefault="006E7AF9" w:rsidP="006E7AF9">
      <w:pPr>
        <w:pStyle w:val="ad"/>
        <w:ind w:firstLine="420"/>
        <w:rPr>
          <w:rFonts w:hint="eastAsia"/>
        </w:rPr>
      </w:pPr>
      <w:r>
        <w:rPr>
          <w:rFonts w:hint="eastAsia"/>
        </w:rPr>
        <w:t>本系统为独立系统，和其它系统没有接口关系。</w:t>
      </w:r>
    </w:p>
    <w:p w:rsidR="00210416" w:rsidRPr="009D6714" w:rsidRDefault="00210416" w:rsidP="009714B6">
      <w:pPr>
        <w:ind w:firstLineChars="0" w:firstLine="0"/>
      </w:pPr>
    </w:p>
    <w:p w:rsidR="00210416" w:rsidRDefault="00F3698E">
      <w:pPr>
        <w:pStyle w:val="2"/>
        <w:ind w:firstLineChars="0" w:firstLine="420"/>
      </w:pPr>
      <w:bookmarkStart w:id="72" w:name="_Toc18402"/>
      <w:bookmarkStart w:id="73" w:name="_Toc32292"/>
      <w:bookmarkStart w:id="74" w:name="_Toc21732"/>
      <w:bookmarkStart w:id="75" w:name="_Toc2419"/>
      <w:bookmarkStart w:id="76" w:name="_Toc878"/>
      <w:bookmarkStart w:id="77" w:name="_Toc7952"/>
      <w:bookmarkStart w:id="78" w:name="_Toc5888"/>
      <w:bookmarkStart w:id="79" w:name="_Toc16657"/>
      <w:r>
        <w:rPr>
          <w:rFonts w:hint="eastAsia"/>
        </w:rPr>
        <w:lastRenderedPageBreak/>
        <w:t>2.</w:t>
      </w:r>
      <w:r w:rsidR="00F858C7">
        <w:rPr>
          <w:rFonts w:hint="eastAsia"/>
        </w:rPr>
        <w:t>7</w:t>
      </w:r>
      <w:r w:rsidR="000405D0">
        <w:rPr>
          <w:rFonts w:hint="eastAsia"/>
        </w:rPr>
        <w:t>、当遵循的标准或规范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210416" w:rsidRDefault="000405D0">
      <w:pPr>
        <w:ind w:firstLine="420"/>
      </w:pPr>
      <w:r>
        <w:rPr>
          <w:rFonts w:hint="eastAsia"/>
        </w:rPr>
        <w:t>本系统采用</w:t>
      </w:r>
      <w:r w:rsidR="00717FE8">
        <w:rPr>
          <w:rFonts w:hint="eastAsia"/>
        </w:rPr>
        <w:t>Oracle</w:t>
      </w:r>
      <w:r>
        <w:rPr>
          <w:rFonts w:hint="eastAsia"/>
        </w:rPr>
        <w:t>数据库，使用</w:t>
      </w:r>
      <w:r>
        <w:rPr>
          <w:rFonts w:hint="eastAsia"/>
        </w:rPr>
        <w:t>Java EE</w:t>
      </w:r>
      <w:r>
        <w:rPr>
          <w:rFonts w:hint="eastAsia"/>
        </w:rPr>
        <w:t>进行开发，采取</w:t>
      </w:r>
      <w:r>
        <w:rPr>
          <w:rFonts w:hint="eastAsia"/>
        </w:rPr>
        <w:t>B/S</w:t>
      </w:r>
      <w:r>
        <w:rPr>
          <w:rFonts w:hint="eastAsia"/>
        </w:rPr>
        <w:t>架构。数据库设计原则上符合第三范式，且规范，易于维护。程序需使用</w:t>
      </w:r>
      <w:r>
        <w:rPr>
          <w:rFonts w:hint="eastAsia"/>
        </w:rPr>
        <w:t>MVC</w:t>
      </w:r>
      <w:r>
        <w:rPr>
          <w:rFonts w:hint="eastAsia"/>
        </w:rPr>
        <w:t>模式，采用三层架构，保证系统的可维护性和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扩展性。</w:t>
      </w:r>
    </w:p>
    <w:p w:rsidR="00210416" w:rsidRDefault="000405D0">
      <w:pPr>
        <w:pStyle w:val="1"/>
        <w:numPr>
          <w:ilvl w:val="0"/>
          <w:numId w:val="1"/>
        </w:numPr>
        <w:ind w:firstLineChars="0" w:firstLine="0"/>
        <w:rPr>
          <w:rFonts w:hint="eastAsia"/>
        </w:rPr>
      </w:pPr>
      <w:bookmarkStart w:id="80" w:name="_Toc1781"/>
      <w:bookmarkStart w:id="81" w:name="_Toc26641"/>
      <w:bookmarkStart w:id="82" w:name="_Toc22502"/>
      <w:bookmarkStart w:id="83" w:name="_Toc31156"/>
      <w:bookmarkStart w:id="84" w:name="_Toc16039"/>
      <w:bookmarkStart w:id="85" w:name="_Toc28134"/>
      <w:bookmarkStart w:id="86" w:name="_Toc4306"/>
      <w:bookmarkStart w:id="87" w:name="_Toc12573"/>
      <w:r>
        <w:rPr>
          <w:rFonts w:hint="eastAsia"/>
        </w:rPr>
        <w:t>功能性需求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879"/>
        <w:gridCol w:w="4893"/>
      </w:tblGrid>
      <w:tr w:rsidR="007F5BA1" w:rsidTr="00586BAD">
        <w:trPr>
          <w:trHeight w:val="454"/>
        </w:trPr>
        <w:tc>
          <w:tcPr>
            <w:tcW w:w="1526" w:type="dxa"/>
            <w:shd w:val="clear" w:color="auto" w:fill="B3B3B3"/>
          </w:tcPr>
          <w:p w:rsidR="007F5BA1" w:rsidRDefault="00044728" w:rsidP="007F5BA1">
            <w:pPr>
              <w:pStyle w:val="ad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1879" w:type="dxa"/>
            <w:shd w:val="clear" w:color="auto" w:fill="B3B3B3"/>
          </w:tcPr>
          <w:p w:rsidR="007F5BA1" w:rsidRDefault="007F5BA1" w:rsidP="007F5BA1">
            <w:pPr>
              <w:pStyle w:val="ad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4893" w:type="dxa"/>
            <w:shd w:val="clear" w:color="auto" w:fill="B3B3B3"/>
          </w:tcPr>
          <w:p w:rsidR="007F5BA1" w:rsidRDefault="007F5BA1" w:rsidP="007F5BA1">
            <w:pPr>
              <w:pStyle w:val="ad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 w:rsidR="00044728">
              <w:rPr>
                <w:rFonts w:hint="eastAsia"/>
              </w:rPr>
              <w:t>明细</w:t>
            </w:r>
          </w:p>
        </w:tc>
      </w:tr>
      <w:tr w:rsidR="00BB6662" w:rsidTr="007F3935">
        <w:trPr>
          <w:trHeight w:val="726"/>
        </w:trPr>
        <w:tc>
          <w:tcPr>
            <w:tcW w:w="1526" w:type="dxa"/>
          </w:tcPr>
          <w:p w:rsidR="00BB6662" w:rsidRDefault="00BB6662" w:rsidP="001E5661">
            <w:pPr>
              <w:pStyle w:val="ad"/>
              <w:jc w:val="center"/>
            </w:pPr>
            <w:r>
              <w:rPr>
                <w:rFonts w:hint="eastAsia"/>
              </w:rPr>
              <w:t>何辉</w:t>
            </w:r>
          </w:p>
        </w:tc>
        <w:tc>
          <w:tcPr>
            <w:tcW w:w="1879" w:type="dxa"/>
          </w:tcPr>
          <w:p w:rsidR="00BB6662" w:rsidRDefault="00BB6662" w:rsidP="00BB6662">
            <w:pPr>
              <w:pStyle w:val="ad"/>
              <w:jc w:val="center"/>
            </w:pPr>
            <w:r>
              <w:rPr>
                <w:rFonts w:hint="eastAsia"/>
              </w:rPr>
              <w:t>人事管理</w:t>
            </w:r>
          </w:p>
        </w:tc>
        <w:tc>
          <w:tcPr>
            <w:tcW w:w="4893" w:type="dxa"/>
          </w:tcPr>
          <w:p w:rsidR="00BB6662" w:rsidRDefault="00603CCF" w:rsidP="007F5BA1">
            <w:pPr>
              <w:pStyle w:val="ad"/>
              <w:ind w:firstLine="420"/>
            </w:pPr>
            <w:r w:rsidRPr="00603CCF">
              <w:rPr>
                <w:rFonts w:hint="eastAsia"/>
              </w:rPr>
              <w:t>实现人员离职时任务交接，上级接管，用户管理，角色管理，登陆</w:t>
            </w:r>
            <w:proofErr w:type="gramStart"/>
            <w:r w:rsidRPr="00603CCF">
              <w:rPr>
                <w:rFonts w:hint="eastAsia"/>
              </w:rPr>
              <w:t>时判断</w:t>
            </w:r>
            <w:proofErr w:type="gramEnd"/>
            <w:r w:rsidRPr="00603CCF">
              <w:rPr>
                <w:rFonts w:hint="eastAsia"/>
              </w:rPr>
              <w:t>用户角色。</w:t>
            </w:r>
          </w:p>
        </w:tc>
      </w:tr>
      <w:tr w:rsidR="00BB6662" w:rsidTr="00586BAD">
        <w:trPr>
          <w:trHeight w:val="776"/>
        </w:trPr>
        <w:tc>
          <w:tcPr>
            <w:tcW w:w="1526" w:type="dxa"/>
          </w:tcPr>
          <w:p w:rsidR="00BB6662" w:rsidRDefault="00BB6662" w:rsidP="001E5661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周怡珊</w:t>
            </w:r>
          </w:p>
        </w:tc>
        <w:tc>
          <w:tcPr>
            <w:tcW w:w="1879" w:type="dxa"/>
          </w:tcPr>
          <w:p w:rsidR="00BB6662" w:rsidRDefault="00BB6662" w:rsidP="00BB6662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考勤管理</w:t>
            </w:r>
          </w:p>
        </w:tc>
        <w:tc>
          <w:tcPr>
            <w:tcW w:w="4893" w:type="dxa"/>
          </w:tcPr>
          <w:p w:rsidR="00BB6662" w:rsidRDefault="000F4F71" w:rsidP="007F5BA1">
            <w:pPr>
              <w:pStyle w:val="ad"/>
              <w:ind w:firstLine="420"/>
              <w:rPr>
                <w:rFonts w:hint="eastAsia"/>
              </w:rPr>
            </w:pPr>
            <w:r w:rsidRPr="000F4F71">
              <w:rPr>
                <w:rFonts w:hint="eastAsia"/>
              </w:rPr>
              <w:t>实现员工的</w:t>
            </w:r>
            <w:r w:rsidR="002A671D">
              <w:rPr>
                <w:rFonts w:hint="eastAsia"/>
              </w:rPr>
              <w:t>上下班打卡，请假审批，加班模块，出差模块，考勤统计</w:t>
            </w:r>
            <w:r w:rsidRPr="000F4F71">
              <w:rPr>
                <w:rFonts w:hint="eastAsia"/>
              </w:rPr>
              <w:t>。</w:t>
            </w:r>
          </w:p>
        </w:tc>
      </w:tr>
      <w:tr w:rsidR="00BB6662" w:rsidTr="00586BAD">
        <w:trPr>
          <w:trHeight w:val="776"/>
        </w:trPr>
        <w:tc>
          <w:tcPr>
            <w:tcW w:w="1526" w:type="dxa"/>
          </w:tcPr>
          <w:p w:rsidR="00BB6662" w:rsidRDefault="00BB6662" w:rsidP="001E5661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龙珊</w:t>
            </w:r>
          </w:p>
        </w:tc>
        <w:tc>
          <w:tcPr>
            <w:tcW w:w="1879" w:type="dxa"/>
          </w:tcPr>
          <w:p w:rsidR="00BB6662" w:rsidRDefault="00BB6662" w:rsidP="00BB6662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薪资管理</w:t>
            </w:r>
          </w:p>
        </w:tc>
        <w:tc>
          <w:tcPr>
            <w:tcW w:w="4893" w:type="dxa"/>
          </w:tcPr>
          <w:p w:rsidR="00BB6662" w:rsidRDefault="00160F9A" w:rsidP="007F5BA1">
            <w:pPr>
              <w:pStyle w:val="ad"/>
              <w:ind w:firstLine="420"/>
            </w:pPr>
            <w:proofErr w:type="gramStart"/>
            <w:r w:rsidRPr="00160F9A">
              <w:rPr>
                <w:rFonts w:hint="eastAsia"/>
              </w:rPr>
              <w:t>对员工薪酬</w:t>
            </w:r>
            <w:proofErr w:type="gramEnd"/>
            <w:r w:rsidRPr="00160F9A">
              <w:rPr>
                <w:rFonts w:hint="eastAsia"/>
              </w:rPr>
              <w:t>支付原则，薪酬策略、薪酬水平、薪酬结构、薪酬构成进行确定、分配和调整。</w:t>
            </w:r>
          </w:p>
        </w:tc>
      </w:tr>
      <w:tr w:rsidR="00BB6662" w:rsidTr="00586BAD">
        <w:trPr>
          <w:trHeight w:val="1097"/>
        </w:trPr>
        <w:tc>
          <w:tcPr>
            <w:tcW w:w="1526" w:type="dxa"/>
          </w:tcPr>
          <w:p w:rsidR="00BB6662" w:rsidRDefault="00BB6662" w:rsidP="001E5661">
            <w:pPr>
              <w:pStyle w:val="ad"/>
              <w:jc w:val="center"/>
            </w:pPr>
            <w:proofErr w:type="gramStart"/>
            <w:r>
              <w:t>陈良吉</w:t>
            </w:r>
            <w:proofErr w:type="gramEnd"/>
          </w:p>
        </w:tc>
        <w:tc>
          <w:tcPr>
            <w:tcW w:w="1879" w:type="dxa"/>
          </w:tcPr>
          <w:p w:rsidR="00BB6662" w:rsidRDefault="00BB6662" w:rsidP="00BB6662">
            <w:pPr>
              <w:pStyle w:val="ad"/>
              <w:jc w:val="center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管理</w:t>
            </w:r>
          </w:p>
        </w:tc>
        <w:tc>
          <w:tcPr>
            <w:tcW w:w="4893" w:type="dxa"/>
          </w:tcPr>
          <w:p w:rsidR="00BB6662" w:rsidRDefault="00CE1762" w:rsidP="007F5BA1">
            <w:pPr>
              <w:pStyle w:val="ad"/>
              <w:ind w:firstLine="420"/>
            </w:pPr>
            <w:r w:rsidRPr="00CE1762">
              <w:rPr>
                <w:rFonts w:hint="eastAsia"/>
              </w:rPr>
              <w:t>项目申请，项目审批，查询项目，项目跟踪，项目经费，项目奖金。</w:t>
            </w:r>
          </w:p>
        </w:tc>
      </w:tr>
      <w:tr w:rsidR="00BB6662" w:rsidTr="00586BAD">
        <w:trPr>
          <w:trHeight w:val="776"/>
        </w:trPr>
        <w:tc>
          <w:tcPr>
            <w:tcW w:w="1526" w:type="dxa"/>
          </w:tcPr>
          <w:p w:rsidR="00BB6662" w:rsidRDefault="00BB6662" w:rsidP="001E5661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谢海鸿</w:t>
            </w:r>
          </w:p>
        </w:tc>
        <w:tc>
          <w:tcPr>
            <w:tcW w:w="1879" w:type="dxa"/>
          </w:tcPr>
          <w:p w:rsidR="00BB6662" w:rsidRDefault="00BB6662" w:rsidP="00BB6662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任务管理</w:t>
            </w:r>
          </w:p>
        </w:tc>
        <w:tc>
          <w:tcPr>
            <w:tcW w:w="4893" w:type="dxa"/>
          </w:tcPr>
          <w:p w:rsidR="00BB6662" w:rsidRDefault="007F3935" w:rsidP="007F5BA1">
            <w:pPr>
              <w:pStyle w:val="ad"/>
              <w:ind w:firstLine="420"/>
            </w:pPr>
            <w:r w:rsidRPr="007F3935">
              <w:rPr>
                <w:rFonts w:hint="eastAsia"/>
              </w:rPr>
              <w:t>实现创建任务，任务所获奖金，分配任务，查询任务，交接任务，跟踪进度等业务处理。</w:t>
            </w:r>
          </w:p>
        </w:tc>
      </w:tr>
      <w:tr w:rsidR="00BB6662" w:rsidTr="00586BAD">
        <w:trPr>
          <w:trHeight w:val="776"/>
        </w:trPr>
        <w:tc>
          <w:tcPr>
            <w:tcW w:w="1526" w:type="dxa"/>
          </w:tcPr>
          <w:p w:rsidR="00BB6662" w:rsidRDefault="00BB6662" w:rsidP="001E5661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谢海鸿</w:t>
            </w:r>
          </w:p>
        </w:tc>
        <w:tc>
          <w:tcPr>
            <w:tcW w:w="1879" w:type="dxa"/>
          </w:tcPr>
          <w:p w:rsidR="00BB6662" w:rsidRDefault="00BB6662" w:rsidP="00BB6662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公告通知</w:t>
            </w:r>
          </w:p>
        </w:tc>
        <w:tc>
          <w:tcPr>
            <w:tcW w:w="4893" w:type="dxa"/>
          </w:tcPr>
          <w:p w:rsidR="00BB6662" w:rsidRDefault="00CE1762" w:rsidP="007F5BA1">
            <w:pPr>
              <w:pStyle w:val="ad"/>
              <w:ind w:firstLine="420"/>
            </w:pPr>
            <w:r>
              <w:rPr>
                <w:rFonts w:hint="eastAsia"/>
              </w:rPr>
              <w:t>公告拟稿，进入主界面能查看公告。</w:t>
            </w:r>
            <w:bookmarkStart w:id="88" w:name="_GoBack"/>
            <w:bookmarkEnd w:id="88"/>
          </w:p>
        </w:tc>
      </w:tr>
      <w:tr w:rsidR="00586BAD" w:rsidTr="00586BAD">
        <w:trPr>
          <w:trHeight w:val="46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AD" w:rsidRDefault="00586BAD" w:rsidP="007F5BA1">
            <w:pPr>
              <w:pStyle w:val="ad"/>
              <w:tabs>
                <w:tab w:val="center" w:pos="516"/>
              </w:tabs>
              <w:ind w:firstLine="420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AD" w:rsidRDefault="00586BAD" w:rsidP="007F5BA1">
            <w:pPr>
              <w:pStyle w:val="ad"/>
              <w:ind w:firstLine="420"/>
            </w:pP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AD" w:rsidRDefault="00586BAD" w:rsidP="007F5BA1">
            <w:pPr>
              <w:pStyle w:val="ad"/>
              <w:ind w:firstLine="420"/>
            </w:pPr>
          </w:p>
        </w:tc>
      </w:tr>
    </w:tbl>
    <w:p w:rsidR="007F5BA1" w:rsidRPr="007F5BA1" w:rsidRDefault="007F5BA1" w:rsidP="007F5BA1">
      <w:pPr>
        <w:ind w:firstLine="420"/>
      </w:pPr>
    </w:p>
    <w:p w:rsidR="00210416" w:rsidRDefault="000405D0">
      <w:pPr>
        <w:pStyle w:val="2"/>
        <w:ind w:firstLineChars="0" w:firstLine="0"/>
        <w:jc w:val="left"/>
      </w:pPr>
      <w:bookmarkStart w:id="89" w:name="_Toc27060"/>
      <w:bookmarkStart w:id="90" w:name="_Toc24971"/>
      <w:bookmarkStart w:id="91" w:name="_Toc3629"/>
      <w:bookmarkStart w:id="92" w:name="_Toc8122"/>
      <w:bookmarkStart w:id="93" w:name="_Toc9702"/>
      <w:bookmarkStart w:id="94" w:name="_Toc25427"/>
      <w:bookmarkStart w:id="95" w:name="_Toc8328"/>
      <w:bookmarkStart w:id="96" w:name="_Toc32609"/>
      <w:r>
        <w:rPr>
          <w:rFonts w:hint="eastAsia"/>
        </w:rPr>
        <w:t>3.0</w:t>
      </w:r>
      <w:r w:rsidR="00D56B5E">
        <w:rPr>
          <w:rFonts w:hint="eastAsia"/>
        </w:rPr>
        <w:t>、登录</w:t>
      </w:r>
      <w:r>
        <w:rPr>
          <w:rFonts w:hint="eastAsia"/>
        </w:rPr>
        <w:t>界面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210416" w:rsidRDefault="00435FBE" w:rsidP="007E5454">
      <w:pPr>
        <w:ind w:left="420" w:firstLine="420"/>
      </w:pPr>
      <w:r>
        <w:rPr>
          <w:rFonts w:hint="eastAsia"/>
        </w:rPr>
        <w:t>填写正确的登录名，密码和验证码后将自动查询用户的角色以及所具有的权限，密码会经过</w:t>
      </w:r>
      <w:r>
        <w:rPr>
          <w:rFonts w:hint="eastAsia"/>
        </w:rPr>
        <w:t>MD5</w:t>
      </w:r>
      <w:proofErr w:type="gramStart"/>
      <w:r>
        <w:rPr>
          <w:rFonts w:hint="eastAsia"/>
        </w:rPr>
        <w:t>盐值加密</w:t>
      </w:r>
      <w:proofErr w:type="gramEnd"/>
      <w:r>
        <w:rPr>
          <w:rFonts w:hint="eastAsia"/>
        </w:rPr>
        <w:t>比较。</w:t>
      </w:r>
    </w:p>
    <w:p w:rsidR="00D569DB" w:rsidRDefault="00D569DB" w:rsidP="00D569DB">
      <w:pPr>
        <w:pStyle w:val="2"/>
        <w:ind w:firstLine="643"/>
        <w:jc w:val="left"/>
      </w:pPr>
      <w:bookmarkStart w:id="97" w:name="_Toc24553"/>
      <w:bookmarkStart w:id="98" w:name="_Toc15171"/>
      <w:bookmarkStart w:id="99" w:name="_Toc30350"/>
      <w:bookmarkStart w:id="100" w:name="_Toc28505"/>
      <w:bookmarkStart w:id="101" w:name="_Toc28058"/>
      <w:bookmarkStart w:id="102" w:name="_Toc7091"/>
      <w:bookmarkStart w:id="103" w:name="_Toc7500"/>
      <w:bookmarkStart w:id="104" w:name="_Toc7015"/>
      <w:bookmarkStart w:id="105" w:name="_Toc22386"/>
      <w:bookmarkStart w:id="106" w:name="_Toc31151"/>
      <w:bookmarkStart w:id="107" w:name="_Toc26926"/>
      <w:bookmarkStart w:id="108" w:name="_Toc30119"/>
      <w:bookmarkStart w:id="109" w:name="_Toc25075"/>
      <w:bookmarkStart w:id="110" w:name="_Toc29334"/>
      <w:bookmarkStart w:id="111" w:name="_Toc3308"/>
      <w:bookmarkStart w:id="112" w:name="_Toc19265"/>
      <w:r>
        <w:rPr>
          <w:rFonts w:hint="eastAsia"/>
        </w:rPr>
        <w:lastRenderedPageBreak/>
        <w:t>3.1</w:t>
      </w:r>
      <w:r>
        <w:rPr>
          <w:rFonts w:hint="eastAsia"/>
        </w:rPr>
        <w:t>、考勤管理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D569DB" w:rsidRDefault="00D569DB" w:rsidP="00D569DB">
      <w:pPr>
        <w:pStyle w:val="3"/>
        <w:ind w:firstLine="562"/>
        <w:rPr>
          <w:sz w:val="28"/>
          <w:szCs w:val="28"/>
        </w:rPr>
      </w:pPr>
      <w:bookmarkStart w:id="113" w:name="_Toc22973"/>
      <w:bookmarkStart w:id="114" w:name="_Toc30615"/>
      <w:bookmarkStart w:id="115" w:name="_Toc19816"/>
      <w:r>
        <w:rPr>
          <w:rFonts w:hint="eastAsia"/>
          <w:sz w:val="28"/>
          <w:szCs w:val="28"/>
        </w:rPr>
        <w:t>3.1.1</w:t>
      </w:r>
      <w:r>
        <w:rPr>
          <w:rFonts w:hint="eastAsia"/>
          <w:sz w:val="28"/>
          <w:szCs w:val="28"/>
        </w:rPr>
        <w:t>、考勤登记</w:t>
      </w:r>
      <w:bookmarkEnd w:id="113"/>
    </w:p>
    <w:p w:rsidR="00D569DB" w:rsidRDefault="00D569DB" w:rsidP="00D569DB">
      <w:pPr>
        <w:ind w:firstLine="420"/>
      </w:pPr>
      <w:r>
        <w:t>记录员工的上，下班和外出登记</w:t>
      </w:r>
      <w:bookmarkEnd w:id="114"/>
      <w:bookmarkEnd w:id="115"/>
    </w:p>
    <w:p w:rsidR="00D569DB" w:rsidRDefault="00D569DB" w:rsidP="00D569DB">
      <w:pPr>
        <w:pStyle w:val="3"/>
        <w:ind w:firstLine="562"/>
        <w:rPr>
          <w:sz w:val="28"/>
          <w:szCs w:val="28"/>
        </w:rPr>
      </w:pPr>
      <w:bookmarkStart w:id="116" w:name="_Toc29770"/>
      <w:bookmarkStart w:id="117" w:name="_Toc7194"/>
      <w:bookmarkStart w:id="118" w:name="_Toc14384"/>
      <w:r>
        <w:rPr>
          <w:rFonts w:hint="eastAsia"/>
          <w:sz w:val="28"/>
          <w:szCs w:val="28"/>
        </w:rPr>
        <w:t>3.1.2</w:t>
      </w:r>
      <w:r>
        <w:rPr>
          <w:rFonts w:hint="eastAsia"/>
          <w:sz w:val="28"/>
          <w:szCs w:val="28"/>
        </w:rPr>
        <w:t>请假审批</w:t>
      </w:r>
      <w:bookmarkEnd w:id="116"/>
      <w:bookmarkEnd w:id="117"/>
      <w:bookmarkEnd w:id="118"/>
    </w:p>
    <w:p w:rsidR="00D569DB" w:rsidRDefault="00D569DB" w:rsidP="00D569DB">
      <w:pPr>
        <w:ind w:firstLine="420"/>
      </w:pPr>
      <w:r>
        <w:t>请假流程，员工递交请假申请要经上级领导批准同意</w:t>
      </w:r>
    </w:p>
    <w:p w:rsidR="00D569DB" w:rsidRDefault="00D569DB" w:rsidP="00D569DB">
      <w:pPr>
        <w:pStyle w:val="3"/>
        <w:ind w:firstLine="562"/>
        <w:rPr>
          <w:sz w:val="28"/>
          <w:szCs w:val="28"/>
        </w:rPr>
      </w:pPr>
      <w:bookmarkStart w:id="119" w:name="_Toc22223"/>
      <w:bookmarkStart w:id="120" w:name="_Toc3730"/>
      <w:bookmarkStart w:id="121" w:name="_Toc13408"/>
      <w:r>
        <w:rPr>
          <w:rFonts w:hint="eastAsia"/>
          <w:sz w:val="28"/>
          <w:szCs w:val="28"/>
        </w:rPr>
        <w:t>3.1.3</w:t>
      </w:r>
      <w:r>
        <w:rPr>
          <w:rFonts w:hint="eastAsia"/>
          <w:sz w:val="28"/>
          <w:szCs w:val="28"/>
        </w:rPr>
        <w:t>、加班模块</w:t>
      </w:r>
      <w:bookmarkEnd w:id="119"/>
    </w:p>
    <w:p w:rsidR="00D569DB" w:rsidRDefault="00D569DB" w:rsidP="00D569DB">
      <w:pPr>
        <w:ind w:firstLine="420"/>
      </w:pPr>
      <w:r>
        <w:t>记录员工的加班情况</w:t>
      </w:r>
      <w:bookmarkEnd w:id="120"/>
      <w:bookmarkEnd w:id="121"/>
    </w:p>
    <w:p w:rsidR="00D569DB" w:rsidRDefault="00D569DB" w:rsidP="00D569DB">
      <w:pPr>
        <w:pStyle w:val="3"/>
        <w:ind w:firstLine="562"/>
        <w:rPr>
          <w:sz w:val="28"/>
          <w:szCs w:val="28"/>
        </w:rPr>
      </w:pPr>
      <w:bookmarkStart w:id="122" w:name="_Toc13680"/>
      <w:bookmarkStart w:id="123" w:name="_Toc11839"/>
      <w:bookmarkStart w:id="124" w:name="_Toc506"/>
      <w:r>
        <w:rPr>
          <w:rFonts w:hint="eastAsia"/>
          <w:sz w:val="28"/>
          <w:szCs w:val="28"/>
        </w:rPr>
        <w:t>3.1.4</w:t>
      </w:r>
      <w:r>
        <w:rPr>
          <w:rFonts w:hint="eastAsia"/>
          <w:sz w:val="28"/>
          <w:szCs w:val="28"/>
        </w:rPr>
        <w:t>、出差模块</w:t>
      </w:r>
      <w:bookmarkEnd w:id="122"/>
      <w:bookmarkEnd w:id="123"/>
      <w:bookmarkEnd w:id="124"/>
    </w:p>
    <w:p w:rsidR="00D569DB" w:rsidRDefault="00D569DB" w:rsidP="00D569DB">
      <w:pPr>
        <w:ind w:firstLine="420"/>
      </w:pPr>
      <w:r>
        <w:t>记录员工的加班情况</w:t>
      </w:r>
    </w:p>
    <w:p w:rsidR="00D569DB" w:rsidRDefault="00D569DB" w:rsidP="00D569DB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3.1.5</w:t>
      </w:r>
      <w:r>
        <w:rPr>
          <w:rFonts w:hint="eastAsia"/>
          <w:sz w:val="28"/>
          <w:szCs w:val="28"/>
        </w:rPr>
        <w:t>、考勤统计</w:t>
      </w:r>
    </w:p>
    <w:p w:rsidR="00912665" w:rsidRPr="003E2C7D" w:rsidRDefault="00D569DB" w:rsidP="003E2C7D">
      <w:pPr>
        <w:ind w:firstLine="420"/>
      </w:pPr>
      <w:r>
        <w:t>统计员工的考勤记录</w:t>
      </w:r>
    </w:p>
    <w:p w:rsidR="00FE176A" w:rsidRDefault="00FE176A" w:rsidP="00FE176A">
      <w:pPr>
        <w:pStyle w:val="2"/>
        <w:ind w:firstLineChars="0" w:firstLine="0"/>
        <w:jc w:val="left"/>
      </w:pPr>
      <w:r>
        <w:rPr>
          <w:rFonts w:hint="eastAsia"/>
        </w:rPr>
        <w:t>3.2</w:t>
      </w:r>
      <w:r>
        <w:rPr>
          <w:rFonts w:hint="eastAsia"/>
        </w:rPr>
        <w:t>、薪资管理</w:t>
      </w:r>
    </w:p>
    <w:p w:rsidR="00FE176A" w:rsidRDefault="00FE176A" w:rsidP="00FE176A">
      <w:pPr>
        <w:pStyle w:val="3"/>
        <w:ind w:firstLineChars="0" w:firstLine="420"/>
        <w:rPr>
          <w:sz w:val="28"/>
          <w:szCs w:val="28"/>
        </w:rPr>
      </w:pPr>
      <w:bookmarkStart w:id="125" w:name="_Toc2089"/>
      <w:bookmarkStart w:id="126" w:name="_Toc31587"/>
      <w:bookmarkStart w:id="127" w:name="_Toc4547"/>
      <w:r>
        <w:rPr>
          <w:rFonts w:hint="eastAsia"/>
          <w:sz w:val="28"/>
          <w:szCs w:val="28"/>
        </w:rPr>
        <w:t>3.2.1</w:t>
      </w:r>
      <w:r>
        <w:rPr>
          <w:rFonts w:hint="eastAsia"/>
          <w:sz w:val="28"/>
          <w:szCs w:val="28"/>
        </w:rPr>
        <w:t>、</w:t>
      </w:r>
      <w:bookmarkEnd w:id="125"/>
      <w:bookmarkEnd w:id="126"/>
      <w:bookmarkEnd w:id="127"/>
      <w:r>
        <w:rPr>
          <w:rFonts w:hint="eastAsia"/>
          <w:sz w:val="28"/>
          <w:szCs w:val="28"/>
        </w:rPr>
        <w:t>记录查询</w:t>
      </w:r>
    </w:p>
    <w:p w:rsidR="00FE176A" w:rsidRDefault="00FE176A" w:rsidP="00FE176A">
      <w:pPr>
        <w:ind w:firstLineChars="0"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根据日期查询薪资记录</w:t>
      </w:r>
    </w:p>
    <w:p w:rsidR="00FE176A" w:rsidRDefault="00FE176A" w:rsidP="00FE176A">
      <w:pPr>
        <w:ind w:firstLineChars="0" w:firstLine="420"/>
        <w:jc w:val="left"/>
        <w:rPr>
          <w:rFonts w:ascii="宋体" w:hAnsi="宋体" w:cs="宋体"/>
        </w:rPr>
      </w:pPr>
    </w:p>
    <w:p w:rsidR="00FE176A" w:rsidRDefault="00FE176A" w:rsidP="00FE176A">
      <w:pPr>
        <w:pStyle w:val="3"/>
        <w:ind w:firstLineChars="0" w:firstLine="420"/>
        <w:rPr>
          <w:sz w:val="28"/>
          <w:szCs w:val="28"/>
        </w:rPr>
      </w:pPr>
      <w:bookmarkStart w:id="128" w:name="_Toc19329"/>
      <w:bookmarkStart w:id="129" w:name="_Toc25214"/>
      <w:bookmarkStart w:id="130" w:name="_Toc2600"/>
      <w:r>
        <w:rPr>
          <w:rFonts w:hint="eastAsia"/>
          <w:sz w:val="28"/>
          <w:szCs w:val="28"/>
        </w:rPr>
        <w:t>3.2.2</w:t>
      </w:r>
      <w:r>
        <w:rPr>
          <w:rFonts w:hint="eastAsia"/>
          <w:sz w:val="28"/>
          <w:szCs w:val="28"/>
        </w:rPr>
        <w:t>、</w:t>
      </w:r>
      <w:bookmarkEnd w:id="128"/>
      <w:bookmarkEnd w:id="129"/>
      <w:bookmarkEnd w:id="130"/>
      <w:r>
        <w:rPr>
          <w:rFonts w:hint="eastAsia"/>
          <w:sz w:val="28"/>
          <w:szCs w:val="28"/>
        </w:rPr>
        <w:t>薪资调整</w:t>
      </w:r>
    </w:p>
    <w:p w:rsidR="00FE176A" w:rsidRDefault="00FE176A" w:rsidP="00FE176A">
      <w:pPr>
        <w:ind w:firstLine="420"/>
      </w:pPr>
      <w:r>
        <w:rPr>
          <w:rFonts w:hint="eastAsia"/>
        </w:rPr>
        <w:t>可计算薪资，发放薪资</w:t>
      </w:r>
    </w:p>
    <w:p w:rsidR="00B42E07" w:rsidRDefault="00B42E07" w:rsidP="00B42E07">
      <w:pPr>
        <w:pStyle w:val="2"/>
        <w:ind w:firstLineChars="0" w:firstLine="0"/>
        <w:jc w:val="left"/>
      </w:pPr>
      <w:bookmarkStart w:id="131" w:name="_Toc10759"/>
      <w:bookmarkStart w:id="132" w:name="_Toc5551"/>
      <w:bookmarkStart w:id="133" w:name="_Toc1073"/>
      <w:bookmarkStart w:id="134" w:name="_Toc20085"/>
      <w:bookmarkStart w:id="135" w:name="_Toc14390"/>
      <w:bookmarkStart w:id="136" w:name="_Toc10451"/>
      <w:bookmarkStart w:id="137" w:name="_Toc31211"/>
      <w:bookmarkStart w:id="138" w:name="_Toc32049"/>
      <w:r>
        <w:rPr>
          <w:rFonts w:hint="eastAsia"/>
        </w:rPr>
        <w:lastRenderedPageBreak/>
        <w:t>3.3</w:t>
      </w:r>
      <w:r>
        <w:rPr>
          <w:rFonts w:hint="eastAsia"/>
        </w:rPr>
        <w:t>、项目模块管理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B42E07" w:rsidRDefault="00B42E07" w:rsidP="00B42E07">
      <w:pPr>
        <w:pStyle w:val="4"/>
        <w:ind w:firstLineChars="0" w:firstLine="420"/>
      </w:pPr>
      <w:r>
        <w:rPr>
          <w:rFonts w:hint="eastAsia"/>
        </w:rPr>
        <w:t>3.3.1</w:t>
      </w:r>
      <w:r>
        <w:rPr>
          <w:rFonts w:hint="eastAsia"/>
        </w:rPr>
        <w:t>项目管理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>3.3.1.1</w:t>
      </w:r>
      <w:r>
        <w:rPr>
          <w:rFonts w:hint="eastAsia"/>
        </w:rPr>
        <w:t>项目申请</w:t>
      </w:r>
    </w:p>
    <w:p w:rsidR="00B42E07" w:rsidRDefault="00B42E07" w:rsidP="00B42E07">
      <w:pPr>
        <w:pStyle w:val="5"/>
        <w:ind w:left="840" w:firstLine="42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编写项目信息进行添加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>3.3.1.2</w:t>
      </w:r>
      <w:r>
        <w:rPr>
          <w:rFonts w:hint="eastAsia"/>
        </w:rPr>
        <w:t>项目审批</w:t>
      </w:r>
    </w:p>
    <w:p w:rsidR="00B42E07" w:rsidRDefault="00B42E07" w:rsidP="00B42E07">
      <w:pPr>
        <w:pStyle w:val="5"/>
        <w:ind w:left="840" w:firstLine="42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项目经理修改项目状态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>3.3.1.3</w:t>
      </w:r>
      <w:r>
        <w:rPr>
          <w:rFonts w:hint="eastAsia"/>
        </w:rPr>
        <w:t>查询项目</w:t>
      </w:r>
    </w:p>
    <w:p w:rsidR="00B42E07" w:rsidRDefault="00B42E07" w:rsidP="00B42E07">
      <w:pPr>
        <w:pStyle w:val="5"/>
        <w:ind w:left="840" w:firstLine="42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带条件（状态、日期等）查询项目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>3.3.1.4</w:t>
      </w:r>
      <w:r>
        <w:rPr>
          <w:rFonts w:hint="eastAsia"/>
        </w:rPr>
        <w:t>项目跟踪</w:t>
      </w:r>
    </w:p>
    <w:p w:rsidR="00B42E07" w:rsidRDefault="00B42E07" w:rsidP="00B42E07">
      <w:pPr>
        <w:pStyle w:val="5"/>
        <w:ind w:left="840" w:firstLine="420"/>
      </w:pPr>
      <w:r>
        <w:rPr>
          <w:rFonts w:hint="eastAsia"/>
          <w:b w:val="0"/>
          <w:sz w:val="21"/>
          <w:szCs w:val="21"/>
        </w:rPr>
        <w:t>实时项目的状态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>3.3.1.5</w:t>
      </w:r>
      <w:r>
        <w:rPr>
          <w:rFonts w:hint="eastAsia"/>
        </w:rPr>
        <w:t>项目奖金</w:t>
      </w:r>
    </w:p>
    <w:p w:rsidR="00B42E07" w:rsidRDefault="00B42E07" w:rsidP="00B42E07">
      <w:pPr>
        <w:pStyle w:val="5"/>
        <w:ind w:left="840" w:firstLine="42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项目完成后根据项目情况，确定好奖金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>3.3.1.6</w:t>
      </w:r>
      <w:r>
        <w:rPr>
          <w:rFonts w:hint="eastAsia"/>
        </w:rPr>
        <w:t>项目计划分配（到人员）</w:t>
      </w:r>
    </w:p>
    <w:p w:rsidR="00B42E07" w:rsidRDefault="00B42E07" w:rsidP="00B42E07">
      <w:pPr>
        <w:pStyle w:val="4"/>
        <w:ind w:left="840" w:firstLineChars="0" w:firstLine="420"/>
        <w:rPr>
          <w:rFonts w:eastAsia="宋体"/>
          <w:b w:val="0"/>
          <w:sz w:val="21"/>
          <w:szCs w:val="21"/>
        </w:rPr>
      </w:pPr>
      <w:r>
        <w:rPr>
          <w:rFonts w:eastAsia="宋体" w:cs="Times New Roman" w:hint="eastAsia"/>
          <w:b w:val="0"/>
          <w:sz w:val="21"/>
          <w:szCs w:val="21"/>
        </w:rPr>
        <w:t>项目立项后就把任务分配到项目小组的每个成员，计划表的添加</w:t>
      </w:r>
    </w:p>
    <w:p w:rsidR="00B42E07" w:rsidRDefault="00B42E07" w:rsidP="00B42E07">
      <w:pPr>
        <w:ind w:firstLine="420"/>
      </w:pPr>
    </w:p>
    <w:p w:rsidR="00B42E07" w:rsidRDefault="00B42E07" w:rsidP="00B42E07">
      <w:pPr>
        <w:pStyle w:val="4"/>
        <w:ind w:firstLine="562"/>
      </w:pPr>
      <w:r>
        <w:rPr>
          <w:rFonts w:hint="eastAsia"/>
        </w:rPr>
        <w:lastRenderedPageBreak/>
        <w:t>3.3.2</w:t>
      </w:r>
      <w:r>
        <w:rPr>
          <w:rFonts w:hint="eastAsia"/>
        </w:rPr>
        <w:t>计划管理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 xml:space="preserve">3.3.2.1 </w:t>
      </w:r>
      <w:r>
        <w:rPr>
          <w:rFonts w:hint="eastAsia"/>
        </w:rPr>
        <w:t>计划添加</w:t>
      </w:r>
    </w:p>
    <w:p w:rsidR="00B42E07" w:rsidRDefault="00B42E07" w:rsidP="00B42E07">
      <w:pPr>
        <w:ind w:left="840" w:firstLine="420"/>
      </w:pPr>
      <w:r>
        <w:rPr>
          <w:rFonts w:hint="eastAsia"/>
        </w:rPr>
        <w:t>给项目添加计划，根据项目编号进行计划添加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 xml:space="preserve">3.3.2.2 </w:t>
      </w:r>
      <w:r>
        <w:rPr>
          <w:rFonts w:hint="eastAsia"/>
        </w:rPr>
        <w:t>查询计划</w:t>
      </w:r>
    </w:p>
    <w:p w:rsidR="00B42E07" w:rsidRDefault="00B42E07" w:rsidP="00B42E07">
      <w:pPr>
        <w:ind w:left="840" w:firstLine="420"/>
      </w:pPr>
      <w:r>
        <w:rPr>
          <w:rFonts w:hint="eastAsia"/>
        </w:rPr>
        <w:t>根据条件（项目编号，计划状态等）查询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 xml:space="preserve">3.3.2.3 </w:t>
      </w:r>
      <w:r>
        <w:rPr>
          <w:rFonts w:hint="eastAsia"/>
        </w:rPr>
        <w:t>计划跟踪</w:t>
      </w:r>
    </w:p>
    <w:p w:rsidR="00B42E07" w:rsidRDefault="00B42E07" w:rsidP="00B42E07">
      <w:pPr>
        <w:ind w:left="840" w:firstLine="420"/>
      </w:pPr>
      <w:r>
        <w:rPr>
          <w:rFonts w:hint="eastAsia"/>
        </w:rPr>
        <w:t>实时计划状态和负责人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lastRenderedPageBreak/>
        <w:t xml:space="preserve">3.3.2.4 </w:t>
      </w:r>
      <w:r>
        <w:rPr>
          <w:rFonts w:hint="eastAsia"/>
        </w:rPr>
        <w:t>计划修改</w:t>
      </w:r>
    </w:p>
    <w:p w:rsidR="00B42E07" w:rsidRDefault="00B42E07" w:rsidP="00B42E07">
      <w:pPr>
        <w:pStyle w:val="5"/>
        <w:ind w:left="840" w:firstLineChars="0" w:firstLine="420"/>
        <w:rPr>
          <w:b w:val="0"/>
          <w:sz w:val="21"/>
        </w:rPr>
      </w:pPr>
      <w:r>
        <w:rPr>
          <w:rFonts w:hint="eastAsia"/>
          <w:b w:val="0"/>
          <w:sz w:val="21"/>
          <w:szCs w:val="24"/>
        </w:rPr>
        <w:t>修改计划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 xml:space="preserve">3.3.2.5 </w:t>
      </w:r>
      <w:r>
        <w:rPr>
          <w:rFonts w:hint="eastAsia"/>
        </w:rPr>
        <w:t>计划反馈</w:t>
      </w:r>
    </w:p>
    <w:p w:rsidR="00B42E07" w:rsidRDefault="00B42E07" w:rsidP="00B42E07">
      <w:pPr>
        <w:pStyle w:val="5"/>
        <w:ind w:left="840" w:firstLineChars="0" w:firstLine="420"/>
        <w:rPr>
          <w:b w:val="0"/>
          <w:sz w:val="21"/>
        </w:rPr>
      </w:pPr>
      <w:r>
        <w:rPr>
          <w:rFonts w:hint="eastAsia"/>
          <w:b w:val="0"/>
          <w:sz w:val="21"/>
          <w:szCs w:val="24"/>
        </w:rPr>
        <w:t>反馈信息的添加</w:t>
      </w:r>
    </w:p>
    <w:p w:rsidR="00B42E07" w:rsidRDefault="00B42E07" w:rsidP="00B42E07">
      <w:pPr>
        <w:pStyle w:val="4"/>
        <w:ind w:firstLine="562"/>
      </w:pPr>
      <w:r>
        <w:rPr>
          <w:rFonts w:hint="eastAsia"/>
        </w:rPr>
        <w:t>3.3.3</w:t>
      </w:r>
      <w:r>
        <w:rPr>
          <w:rFonts w:hint="eastAsia"/>
        </w:rPr>
        <w:t>反馈管理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 xml:space="preserve">3.3.3.1 </w:t>
      </w:r>
      <w:r>
        <w:rPr>
          <w:rFonts w:hint="eastAsia"/>
        </w:rPr>
        <w:t>反馈添加</w:t>
      </w:r>
    </w:p>
    <w:p w:rsidR="00B42E07" w:rsidRDefault="00B42E07" w:rsidP="00B42E07">
      <w:pPr>
        <w:pStyle w:val="5"/>
        <w:ind w:left="840" w:firstLine="420"/>
        <w:rPr>
          <w:b w:val="0"/>
          <w:sz w:val="21"/>
        </w:rPr>
      </w:pPr>
      <w:r>
        <w:rPr>
          <w:rFonts w:hint="eastAsia"/>
          <w:b w:val="0"/>
          <w:sz w:val="21"/>
          <w:szCs w:val="24"/>
        </w:rPr>
        <w:t>对计划进行反馈，根据计划编号添加反馈信息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 xml:space="preserve">3.3.3.2 </w:t>
      </w:r>
      <w:r>
        <w:rPr>
          <w:rFonts w:hint="eastAsia"/>
        </w:rPr>
        <w:t>反馈修改</w:t>
      </w:r>
    </w:p>
    <w:p w:rsidR="00B42E07" w:rsidRDefault="00B42E07" w:rsidP="00B42E07">
      <w:pPr>
        <w:pStyle w:val="5"/>
        <w:ind w:left="840" w:firstLine="420"/>
        <w:rPr>
          <w:b w:val="0"/>
          <w:sz w:val="21"/>
        </w:rPr>
      </w:pPr>
      <w:r>
        <w:rPr>
          <w:rFonts w:hint="eastAsia"/>
          <w:b w:val="0"/>
          <w:sz w:val="21"/>
          <w:szCs w:val="24"/>
        </w:rPr>
        <w:t>修改反馈信息</w:t>
      </w:r>
    </w:p>
    <w:p w:rsidR="00A8787E" w:rsidRDefault="00A8787E" w:rsidP="00A8787E">
      <w:pPr>
        <w:pStyle w:val="2"/>
        <w:ind w:firstLineChars="0" w:firstLine="0"/>
        <w:jc w:val="left"/>
      </w:pPr>
      <w:r>
        <w:rPr>
          <w:rFonts w:hint="eastAsia"/>
        </w:rPr>
        <w:t>3.4</w:t>
      </w:r>
      <w:r>
        <w:rPr>
          <w:rFonts w:hint="eastAsia"/>
        </w:rPr>
        <w:t>、任务管理</w:t>
      </w:r>
    </w:p>
    <w:p w:rsidR="009B3E0D" w:rsidRDefault="00C73DF4" w:rsidP="009B3E0D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3.4</w:t>
      </w:r>
      <w:r w:rsidR="00A8787E">
        <w:rPr>
          <w:rFonts w:hint="eastAsia"/>
          <w:sz w:val="28"/>
          <w:szCs w:val="28"/>
        </w:rPr>
        <w:t>.1</w:t>
      </w:r>
      <w:r w:rsidR="0048256B">
        <w:rPr>
          <w:rFonts w:hint="eastAsia"/>
          <w:sz w:val="28"/>
          <w:szCs w:val="28"/>
        </w:rPr>
        <w:t>、创建任务</w:t>
      </w:r>
      <w:r w:rsidR="009B3E0D">
        <w:rPr>
          <w:rFonts w:hint="eastAsia"/>
          <w:sz w:val="28"/>
          <w:szCs w:val="28"/>
        </w:rPr>
        <w:t xml:space="preserve"> </w:t>
      </w:r>
    </w:p>
    <w:p w:rsidR="00A8787E" w:rsidRPr="00BE3255" w:rsidRDefault="009B3E0D" w:rsidP="00BE3255">
      <w:pPr>
        <w:ind w:firstLine="420"/>
      </w:pPr>
      <w:r>
        <w:rPr>
          <w:rFonts w:hint="eastAsia"/>
        </w:rPr>
        <w:t>上级给所属下级分配任务</w:t>
      </w:r>
    </w:p>
    <w:p w:rsidR="009B3E0D" w:rsidRPr="009B3E0D" w:rsidRDefault="009B3E0D" w:rsidP="009B3E0D">
      <w:pPr>
        <w:ind w:firstLine="420"/>
      </w:pPr>
    </w:p>
    <w:p w:rsidR="00A8787E" w:rsidRDefault="00C73DF4" w:rsidP="00A8787E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3.4</w:t>
      </w:r>
      <w:r w:rsidR="00A8787E">
        <w:rPr>
          <w:rFonts w:hint="eastAsia"/>
          <w:sz w:val="28"/>
          <w:szCs w:val="28"/>
        </w:rPr>
        <w:t>.3</w:t>
      </w:r>
      <w:r w:rsidR="00AA2204">
        <w:rPr>
          <w:rFonts w:hint="eastAsia"/>
          <w:sz w:val="28"/>
          <w:szCs w:val="28"/>
        </w:rPr>
        <w:t>、查询任务</w:t>
      </w:r>
    </w:p>
    <w:p w:rsidR="00BE3255" w:rsidRPr="00BE3255" w:rsidRDefault="00BE3255" w:rsidP="00BE3255">
      <w:pPr>
        <w:ind w:firstLine="420"/>
      </w:pPr>
      <w:r>
        <w:rPr>
          <w:rFonts w:hint="eastAsia"/>
        </w:rPr>
        <w:t>员工只能查看自己的任务，上级员工可以查看所属下级的任务。</w:t>
      </w:r>
    </w:p>
    <w:p w:rsidR="00912665" w:rsidRDefault="00C73DF4" w:rsidP="0048256B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3.4</w:t>
      </w:r>
      <w:r w:rsidR="00A8787E">
        <w:rPr>
          <w:rFonts w:hint="eastAsia"/>
          <w:sz w:val="28"/>
          <w:szCs w:val="28"/>
        </w:rPr>
        <w:t>.4</w:t>
      </w:r>
      <w:r w:rsidR="00AA2204">
        <w:rPr>
          <w:rFonts w:hint="eastAsia"/>
          <w:sz w:val="28"/>
          <w:szCs w:val="28"/>
        </w:rPr>
        <w:t>、任务交接</w:t>
      </w:r>
    </w:p>
    <w:p w:rsidR="006D5365" w:rsidRPr="006D5365" w:rsidRDefault="006D5365" w:rsidP="006D5365">
      <w:pPr>
        <w:ind w:firstLine="420"/>
      </w:pPr>
      <w:r>
        <w:rPr>
          <w:rFonts w:hint="eastAsia"/>
        </w:rPr>
        <w:t>如果员工离职，未完成的任务与其他员工进行任务交接。</w:t>
      </w:r>
    </w:p>
    <w:p w:rsidR="00AA2204" w:rsidRDefault="00C73DF4" w:rsidP="00AA2204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3.4</w:t>
      </w:r>
      <w:r w:rsidR="00AA2204">
        <w:rPr>
          <w:rFonts w:hint="eastAsia"/>
          <w:sz w:val="28"/>
          <w:szCs w:val="28"/>
        </w:rPr>
        <w:t>.5</w:t>
      </w:r>
      <w:r w:rsidR="00AA2204">
        <w:rPr>
          <w:rFonts w:hint="eastAsia"/>
          <w:sz w:val="28"/>
          <w:szCs w:val="28"/>
        </w:rPr>
        <w:t>、进度跟踪</w:t>
      </w:r>
    </w:p>
    <w:p w:rsidR="003B2428" w:rsidRPr="003B2428" w:rsidRDefault="003B2428" w:rsidP="003B2428">
      <w:pPr>
        <w:ind w:firstLine="420"/>
      </w:pPr>
      <w:r>
        <w:rPr>
          <w:rFonts w:hint="eastAsia"/>
        </w:rPr>
        <w:t>员工随时跟新项目进度。</w:t>
      </w:r>
    </w:p>
    <w:p w:rsidR="00912665" w:rsidRDefault="00C73DF4" w:rsidP="003A14C1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3.4</w:t>
      </w:r>
      <w:r w:rsidR="00F04FFD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6</w:t>
      </w:r>
      <w:r w:rsidR="00F04FFD">
        <w:rPr>
          <w:rFonts w:hint="eastAsia"/>
          <w:sz w:val="28"/>
          <w:szCs w:val="28"/>
        </w:rPr>
        <w:t>、任务奖金</w:t>
      </w:r>
    </w:p>
    <w:p w:rsidR="003B2428" w:rsidRPr="003B2428" w:rsidRDefault="003B2428" w:rsidP="003B2428">
      <w:pPr>
        <w:ind w:firstLine="420"/>
      </w:pPr>
      <w:r>
        <w:rPr>
          <w:rFonts w:hint="eastAsia"/>
        </w:rPr>
        <w:t>完成任务所给予的奖金。</w:t>
      </w:r>
    </w:p>
    <w:bookmarkEnd w:id="105"/>
    <w:bookmarkEnd w:id="106"/>
    <w:bookmarkEnd w:id="107"/>
    <w:bookmarkEnd w:id="108"/>
    <w:bookmarkEnd w:id="109"/>
    <w:bookmarkEnd w:id="110"/>
    <w:bookmarkEnd w:id="111"/>
    <w:bookmarkEnd w:id="112"/>
    <w:p w:rsidR="003A14C1" w:rsidRDefault="003A14C1" w:rsidP="003A14C1">
      <w:pPr>
        <w:pStyle w:val="2"/>
        <w:ind w:firstLineChars="0" w:firstLine="0"/>
        <w:jc w:val="left"/>
      </w:pPr>
      <w:r>
        <w:rPr>
          <w:rFonts w:hint="eastAsia"/>
        </w:rPr>
        <w:t>3.5</w:t>
      </w:r>
      <w:r>
        <w:rPr>
          <w:rFonts w:hint="eastAsia"/>
        </w:rPr>
        <w:t>、公告通知</w:t>
      </w:r>
    </w:p>
    <w:p w:rsidR="003A14C1" w:rsidRDefault="00C73DF4" w:rsidP="003A14C1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3.5</w:t>
      </w:r>
      <w:r w:rsidR="003A14C1">
        <w:rPr>
          <w:rFonts w:hint="eastAsia"/>
          <w:sz w:val="28"/>
          <w:szCs w:val="28"/>
        </w:rPr>
        <w:t>.1</w:t>
      </w:r>
      <w:r w:rsidR="003A14C1">
        <w:rPr>
          <w:rFonts w:hint="eastAsia"/>
          <w:sz w:val="28"/>
          <w:szCs w:val="28"/>
        </w:rPr>
        <w:t>、公告拟稿</w:t>
      </w:r>
    </w:p>
    <w:p w:rsidR="00AC4B83" w:rsidRPr="00AC4B83" w:rsidRDefault="00AC4B83" w:rsidP="00AC4B83">
      <w:pPr>
        <w:ind w:firstLine="420"/>
      </w:pPr>
      <w:r>
        <w:rPr>
          <w:rFonts w:hint="eastAsia"/>
        </w:rPr>
        <w:t>更新最新的公司消息。</w:t>
      </w:r>
    </w:p>
    <w:p w:rsidR="00394B71" w:rsidRPr="00394B71" w:rsidRDefault="00394B71" w:rsidP="00394B71">
      <w:pPr>
        <w:ind w:firstLine="420"/>
      </w:pPr>
    </w:p>
    <w:p w:rsidR="00210416" w:rsidRDefault="00C73DF4" w:rsidP="00CD54ED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3.5</w:t>
      </w:r>
      <w:r w:rsidR="003A14C1">
        <w:rPr>
          <w:rFonts w:hint="eastAsia"/>
          <w:sz w:val="28"/>
          <w:szCs w:val="28"/>
        </w:rPr>
        <w:t>.2</w:t>
      </w:r>
      <w:r w:rsidR="00394B71">
        <w:rPr>
          <w:rFonts w:hint="eastAsia"/>
          <w:sz w:val="28"/>
          <w:szCs w:val="28"/>
        </w:rPr>
        <w:t>、查看公告</w:t>
      </w:r>
    </w:p>
    <w:p w:rsidR="00AC4B83" w:rsidRPr="00AC4B83" w:rsidRDefault="00AC4B83" w:rsidP="00AC4B83">
      <w:pPr>
        <w:ind w:firstLine="420"/>
      </w:pPr>
      <w:r>
        <w:rPr>
          <w:rFonts w:hint="eastAsia"/>
        </w:rPr>
        <w:t>进入主界面后可查看公告。</w:t>
      </w:r>
    </w:p>
    <w:p w:rsidR="00210416" w:rsidRDefault="000405D0">
      <w:pPr>
        <w:pStyle w:val="1"/>
        <w:numPr>
          <w:ilvl w:val="0"/>
          <w:numId w:val="2"/>
        </w:numPr>
        <w:ind w:firstLineChars="0" w:firstLine="0"/>
      </w:pPr>
      <w:bookmarkStart w:id="139" w:name="_Toc4445"/>
      <w:bookmarkStart w:id="140" w:name="_Toc3446"/>
      <w:bookmarkStart w:id="141" w:name="_Toc9211"/>
      <w:bookmarkStart w:id="142" w:name="_Toc21362"/>
      <w:bookmarkStart w:id="143" w:name="_Toc27490"/>
      <w:bookmarkStart w:id="144" w:name="_Toc11022"/>
      <w:bookmarkStart w:id="145" w:name="_Toc821"/>
      <w:bookmarkStart w:id="146" w:name="_Toc13931"/>
      <w:r>
        <w:rPr>
          <w:rFonts w:hint="eastAsia"/>
        </w:rPr>
        <w:t>非功能性需求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:rsidR="00210416" w:rsidRDefault="000405D0">
      <w:pPr>
        <w:pStyle w:val="2"/>
        <w:ind w:firstLineChars="0" w:firstLine="0"/>
        <w:rPr>
          <w:rFonts w:eastAsia="宋体"/>
          <w:szCs w:val="32"/>
        </w:rPr>
      </w:pPr>
      <w:bookmarkStart w:id="147" w:name="_Toc16740"/>
      <w:bookmarkStart w:id="148" w:name="_Toc17106"/>
      <w:bookmarkStart w:id="149" w:name="_Toc6649"/>
      <w:bookmarkStart w:id="150" w:name="_Toc25781"/>
      <w:bookmarkStart w:id="151" w:name="_Toc20574"/>
      <w:bookmarkStart w:id="152" w:name="_Toc30803"/>
      <w:bookmarkStart w:id="153" w:name="_Toc9524"/>
      <w:bookmarkStart w:id="154" w:name="_Toc19766"/>
      <w:r>
        <w:rPr>
          <w:rFonts w:eastAsia="宋体" w:hint="eastAsia"/>
          <w:szCs w:val="32"/>
        </w:rPr>
        <w:t>4.1</w:t>
      </w:r>
      <w:r>
        <w:rPr>
          <w:rFonts w:eastAsia="宋体" w:hint="eastAsia"/>
          <w:szCs w:val="32"/>
        </w:rPr>
        <w:t>、技术需求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210416" w:rsidRDefault="000405D0">
      <w:pPr>
        <w:pStyle w:val="3"/>
        <w:ind w:firstLineChars="0" w:firstLine="420"/>
        <w:rPr>
          <w:sz w:val="28"/>
          <w:szCs w:val="28"/>
        </w:rPr>
      </w:pPr>
      <w:bookmarkStart w:id="155" w:name="_Toc28951"/>
      <w:bookmarkStart w:id="156" w:name="_Toc30115"/>
      <w:bookmarkStart w:id="157" w:name="_Toc11250"/>
      <w:bookmarkStart w:id="158" w:name="_Toc14324"/>
      <w:bookmarkStart w:id="159" w:name="_Toc21785"/>
      <w:bookmarkStart w:id="160" w:name="_Toc25233"/>
      <w:bookmarkStart w:id="161" w:name="_Toc32121"/>
      <w:r>
        <w:rPr>
          <w:rFonts w:hint="eastAsia"/>
          <w:sz w:val="28"/>
          <w:szCs w:val="28"/>
        </w:rPr>
        <w:t>4.1.1</w:t>
      </w:r>
      <w:r>
        <w:rPr>
          <w:rFonts w:hint="eastAsia"/>
          <w:sz w:val="28"/>
          <w:szCs w:val="28"/>
        </w:rPr>
        <w:t>、软硬件环境需求</w:t>
      </w:r>
      <w:bookmarkEnd w:id="155"/>
      <w:bookmarkEnd w:id="156"/>
      <w:bookmarkEnd w:id="157"/>
      <w:bookmarkEnd w:id="158"/>
      <w:bookmarkEnd w:id="159"/>
      <w:bookmarkEnd w:id="160"/>
      <w:bookmarkEnd w:id="161"/>
    </w:p>
    <w:p w:rsidR="00210416" w:rsidRDefault="000405D0">
      <w:pPr>
        <w:spacing w:line="360" w:lineRule="auto"/>
        <w:ind w:firstLine="420"/>
        <w:jc w:val="center"/>
      </w:pPr>
      <w:r>
        <w:rPr>
          <w:rFonts w:hint="eastAsia"/>
        </w:rPr>
        <w:t xml:space="preserve">1) </w:t>
      </w:r>
      <w:r>
        <w:rPr>
          <w:rFonts w:hint="eastAsia"/>
        </w:rPr>
        <w:t>系统应可运行于</w:t>
      </w:r>
      <w:r>
        <w:rPr>
          <w:rFonts w:hint="eastAsia"/>
        </w:rPr>
        <w:t>Windows</w:t>
      </w:r>
      <w:r>
        <w:rPr>
          <w:rFonts w:hint="eastAsia"/>
        </w:rPr>
        <w:t>平台或</w:t>
      </w:r>
      <w:r>
        <w:rPr>
          <w:rFonts w:hint="eastAsia"/>
        </w:rPr>
        <w:t>Unix</w:t>
      </w:r>
      <w:r>
        <w:rPr>
          <w:rFonts w:hint="eastAsia"/>
        </w:rPr>
        <w:t>平台（数据库服务器运行于</w:t>
      </w:r>
      <w:r>
        <w:rPr>
          <w:rFonts w:hint="eastAsia"/>
        </w:rPr>
        <w:t>Windows</w:t>
      </w:r>
      <w:r>
        <w:rPr>
          <w:rFonts w:hint="eastAsia"/>
        </w:rPr>
        <w:t>平台）</w:t>
      </w:r>
    </w:p>
    <w:p w:rsidR="00210416" w:rsidRDefault="000405D0">
      <w:pPr>
        <w:spacing w:line="360" w:lineRule="auto"/>
        <w:ind w:firstLine="420"/>
      </w:pPr>
      <w:r>
        <w:rPr>
          <w:rFonts w:hint="eastAsia"/>
        </w:rPr>
        <w:t xml:space="preserve">2) </w:t>
      </w:r>
      <w:r>
        <w:rPr>
          <w:rFonts w:hint="eastAsia"/>
        </w:rPr>
        <w:t>系统采用</w:t>
      </w:r>
      <w:r>
        <w:rPr>
          <w:rFonts w:hint="eastAsia"/>
        </w:rPr>
        <w:t>B/S</w:t>
      </w:r>
      <w:r>
        <w:rPr>
          <w:rFonts w:hint="eastAsia"/>
        </w:rPr>
        <w:t>架构，可通过浏览器访问</w:t>
      </w:r>
    </w:p>
    <w:p w:rsidR="00210416" w:rsidRDefault="000405D0">
      <w:pPr>
        <w:spacing w:line="360" w:lineRule="auto"/>
        <w:ind w:firstLine="420"/>
      </w:pPr>
      <w:r>
        <w:rPr>
          <w:rFonts w:hint="eastAsia"/>
        </w:rPr>
        <w:t xml:space="preserve">3) </w:t>
      </w:r>
      <w:r>
        <w:rPr>
          <w:rFonts w:hint="eastAsia"/>
        </w:rPr>
        <w:t>系统运行于局域网或广域网环境中</w:t>
      </w:r>
    </w:p>
    <w:p w:rsidR="00210416" w:rsidRDefault="000405D0">
      <w:pPr>
        <w:spacing w:line="360" w:lineRule="auto"/>
        <w:ind w:firstLine="420"/>
      </w:pPr>
      <w:r>
        <w:rPr>
          <w:rFonts w:hint="eastAsia"/>
        </w:rPr>
        <w:t xml:space="preserve">4) </w:t>
      </w:r>
      <w:r>
        <w:rPr>
          <w:rFonts w:hint="eastAsia"/>
        </w:rPr>
        <w:t>系统采用的</w:t>
      </w:r>
      <w:r>
        <w:rPr>
          <w:rFonts w:hint="eastAsia"/>
        </w:rPr>
        <w:t>Java JDK</w:t>
      </w:r>
      <w:r>
        <w:rPr>
          <w:rFonts w:hint="eastAsia"/>
        </w:rPr>
        <w:t>版本为</w:t>
      </w:r>
      <w:r w:rsidR="00A97D15">
        <w:rPr>
          <w:rFonts w:hint="eastAsia"/>
        </w:rPr>
        <w:t>1.8</w:t>
      </w:r>
      <w:r>
        <w:rPr>
          <w:rFonts w:hint="eastAsia"/>
        </w:rPr>
        <w:t>（或更高版本）</w:t>
      </w:r>
    </w:p>
    <w:p w:rsidR="00210416" w:rsidRDefault="000405D0">
      <w:pPr>
        <w:spacing w:line="360" w:lineRule="auto"/>
        <w:ind w:firstLine="420"/>
      </w:pPr>
      <w:r>
        <w:rPr>
          <w:rFonts w:hint="eastAsia"/>
        </w:rPr>
        <w:t xml:space="preserve">5) </w:t>
      </w:r>
      <w:r>
        <w:rPr>
          <w:rFonts w:hint="eastAsia"/>
        </w:rPr>
        <w:t>系统数据库使用</w:t>
      </w:r>
      <w:r w:rsidR="00D12520">
        <w:rPr>
          <w:rFonts w:hint="eastAsia"/>
        </w:rPr>
        <w:t>Oracle 11g</w:t>
      </w:r>
      <w:r>
        <w:rPr>
          <w:rFonts w:hint="eastAsia"/>
        </w:rPr>
        <w:t>（或更高版本）</w:t>
      </w:r>
    </w:p>
    <w:p w:rsidR="00210416" w:rsidRDefault="000405D0">
      <w:pPr>
        <w:pStyle w:val="3"/>
        <w:ind w:firstLineChars="0" w:firstLine="420"/>
        <w:rPr>
          <w:sz w:val="28"/>
          <w:szCs w:val="28"/>
        </w:rPr>
      </w:pPr>
      <w:bookmarkStart w:id="162" w:name="_Toc31065"/>
      <w:bookmarkStart w:id="163" w:name="_Toc31246"/>
      <w:bookmarkStart w:id="164" w:name="_Toc28175"/>
      <w:bookmarkStart w:id="165" w:name="_Toc22283"/>
      <w:bookmarkStart w:id="166" w:name="_Toc2531"/>
      <w:bookmarkStart w:id="167" w:name="_Toc6070"/>
      <w:bookmarkStart w:id="168" w:name="_Toc3568"/>
      <w:r>
        <w:rPr>
          <w:rFonts w:hint="eastAsia"/>
          <w:sz w:val="28"/>
          <w:szCs w:val="28"/>
        </w:rPr>
        <w:lastRenderedPageBreak/>
        <w:t>4.1.2</w:t>
      </w:r>
      <w:r>
        <w:rPr>
          <w:rFonts w:hint="eastAsia"/>
          <w:sz w:val="28"/>
          <w:szCs w:val="28"/>
        </w:rPr>
        <w:t>、安全保密需求</w:t>
      </w:r>
      <w:bookmarkEnd w:id="162"/>
      <w:bookmarkEnd w:id="163"/>
      <w:bookmarkEnd w:id="164"/>
      <w:bookmarkEnd w:id="165"/>
      <w:bookmarkEnd w:id="166"/>
      <w:bookmarkEnd w:id="167"/>
      <w:bookmarkEnd w:id="168"/>
    </w:p>
    <w:p w:rsidR="00210416" w:rsidRDefault="000405D0">
      <w:pPr>
        <w:pStyle w:val="a4"/>
        <w:spacing w:line="360" w:lineRule="auto"/>
        <w:ind w:firstLine="420"/>
        <w:rPr>
          <w:rFonts w:cs="Times New Roman"/>
          <w:i w:val="0"/>
          <w:iCs w:val="0"/>
          <w:sz w:val="21"/>
        </w:rPr>
      </w:pPr>
      <w:r>
        <w:rPr>
          <w:rFonts w:cs="Times New Roman" w:hint="eastAsia"/>
          <w:i w:val="0"/>
          <w:iCs w:val="0"/>
          <w:sz w:val="21"/>
        </w:rPr>
        <w:t xml:space="preserve">1) </w:t>
      </w:r>
      <w:r>
        <w:rPr>
          <w:rFonts w:cs="Times New Roman" w:hint="eastAsia"/>
          <w:i w:val="0"/>
          <w:iCs w:val="0"/>
          <w:sz w:val="21"/>
        </w:rPr>
        <w:t>本系统的系统架构，以及权限机制可以保证系统的安全性。首先，从系统架构看，本系统采用</w:t>
      </w:r>
      <w:r>
        <w:rPr>
          <w:rFonts w:cs="Times New Roman" w:hint="eastAsia"/>
          <w:i w:val="0"/>
          <w:iCs w:val="0"/>
          <w:sz w:val="21"/>
        </w:rPr>
        <w:t>B/S</w:t>
      </w:r>
      <w:r>
        <w:rPr>
          <w:rFonts w:cs="Times New Roman" w:hint="eastAsia"/>
          <w:i w:val="0"/>
          <w:iCs w:val="0"/>
          <w:sz w:val="21"/>
        </w:rPr>
        <w:t>模型，从而使服务器数据源与客户端分离，保证了数据的物理独立性；其次，本系统的用户授权机制通过角色的定义管理实现，通过定义某些角色能进行的操作权限，和定义用户拥有的角色，限定用户的操作权限，实现对用户的授权</w:t>
      </w:r>
    </w:p>
    <w:p w:rsidR="00210416" w:rsidRDefault="000405D0" w:rsidP="00D30A39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因本数据属于公司内部管理用关键数据，因此除公司管理人员外，其他人员不得访问，要求设有登录密码检验功能，并且此密码可以在以后进行修改</w:t>
      </w:r>
      <w:bookmarkStart w:id="169" w:name="_Toc17016076"/>
      <w:bookmarkStart w:id="170" w:name="_Toc527276065"/>
    </w:p>
    <w:p w:rsidR="00210416" w:rsidRDefault="000405D0">
      <w:pPr>
        <w:pStyle w:val="3"/>
        <w:ind w:firstLineChars="0" w:firstLine="420"/>
        <w:jc w:val="left"/>
        <w:rPr>
          <w:sz w:val="28"/>
          <w:szCs w:val="28"/>
        </w:rPr>
      </w:pPr>
      <w:bookmarkStart w:id="171" w:name="_Toc16866"/>
      <w:bookmarkStart w:id="172" w:name="_Toc28187"/>
      <w:bookmarkStart w:id="173" w:name="_Toc10398"/>
      <w:bookmarkStart w:id="174" w:name="_Toc25598"/>
      <w:bookmarkStart w:id="175" w:name="_Toc2171"/>
      <w:bookmarkStart w:id="176" w:name="_Toc20294"/>
      <w:bookmarkStart w:id="177" w:name="_Toc31945"/>
      <w:r>
        <w:rPr>
          <w:rFonts w:hint="eastAsia"/>
          <w:sz w:val="28"/>
          <w:szCs w:val="28"/>
        </w:rPr>
        <w:t>4.1.3</w:t>
      </w:r>
      <w:r>
        <w:rPr>
          <w:rFonts w:hint="eastAsia"/>
          <w:sz w:val="28"/>
          <w:szCs w:val="28"/>
        </w:rPr>
        <w:t>、可维护性</w:t>
      </w:r>
      <w:bookmarkEnd w:id="169"/>
      <w:bookmarkEnd w:id="170"/>
      <w:r>
        <w:rPr>
          <w:rFonts w:hint="eastAsia"/>
          <w:sz w:val="28"/>
          <w:szCs w:val="28"/>
        </w:rPr>
        <w:t>和</w:t>
      </w:r>
      <w:proofErr w:type="gramStart"/>
      <w:r>
        <w:rPr>
          <w:rFonts w:hint="eastAsia"/>
          <w:sz w:val="28"/>
          <w:szCs w:val="28"/>
        </w:rPr>
        <w:t>可</w:t>
      </w:r>
      <w:proofErr w:type="gramEnd"/>
      <w:r>
        <w:rPr>
          <w:rFonts w:hint="eastAsia"/>
          <w:sz w:val="28"/>
          <w:szCs w:val="28"/>
        </w:rPr>
        <w:t>扩展性</w:t>
      </w:r>
      <w:bookmarkEnd w:id="171"/>
      <w:bookmarkEnd w:id="172"/>
      <w:bookmarkEnd w:id="173"/>
      <w:bookmarkEnd w:id="174"/>
      <w:bookmarkEnd w:id="175"/>
      <w:bookmarkEnd w:id="176"/>
      <w:bookmarkEnd w:id="177"/>
    </w:p>
    <w:p w:rsidR="00210416" w:rsidRDefault="000405D0">
      <w:pPr>
        <w:spacing w:line="360" w:lineRule="auto"/>
        <w:ind w:firstLine="420"/>
        <w:jc w:val="left"/>
      </w:pPr>
      <w:r>
        <w:rPr>
          <w:rFonts w:hint="eastAsia"/>
        </w:rPr>
        <w:t>本系统的应用平台设计中选择</w:t>
      </w:r>
      <w:r>
        <w:rPr>
          <w:rFonts w:hint="eastAsia"/>
        </w:rPr>
        <w:t>B/S</w:t>
      </w:r>
      <w:r>
        <w:rPr>
          <w:rFonts w:hint="eastAsia"/>
        </w:rPr>
        <w:t>结构，采用基于</w:t>
      </w:r>
      <w:r>
        <w:rPr>
          <w:rFonts w:hint="eastAsia"/>
        </w:rPr>
        <w:t>JAVA</w:t>
      </w:r>
      <w:r>
        <w:rPr>
          <w:rFonts w:hint="eastAsia"/>
        </w:rPr>
        <w:t>技术并且符合</w:t>
      </w:r>
      <w:r>
        <w:rPr>
          <w:rFonts w:hint="eastAsia"/>
        </w:rPr>
        <w:t>Java EE</w:t>
      </w:r>
      <w:r>
        <w:rPr>
          <w:rFonts w:hint="eastAsia"/>
        </w:rPr>
        <w:t>开发规范的系统应用平台，并采用三层结构，使系统具有良好的可维护性和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</w:t>
      </w:r>
    </w:p>
    <w:p w:rsidR="00210416" w:rsidRDefault="000405D0">
      <w:pPr>
        <w:pStyle w:val="3"/>
        <w:ind w:firstLineChars="0" w:firstLine="420"/>
        <w:rPr>
          <w:sz w:val="28"/>
          <w:szCs w:val="22"/>
        </w:rPr>
      </w:pPr>
      <w:bookmarkStart w:id="178" w:name="_Toc29345"/>
      <w:bookmarkStart w:id="179" w:name="_Toc9099"/>
      <w:bookmarkStart w:id="180" w:name="_Toc3764"/>
      <w:bookmarkStart w:id="181" w:name="_Toc20471"/>
      <w:bookmarkStart w:id="182" w:name="_Toc5921"/>
      <w:bookmarkStart w:id="183" w:name="_Toc9723"/>
      <w:bookmarkStart w:id="184" w:name="_Toc3441"/>
      <w:r>
        <w:rPr>
          <w:rFonts w:hint="eastAsia"/>
          <w:sz w:val="28"/>
          <w:szCs w:val="22"/>
        </w:rPr>
        <w:t>4.1.4</w:t>
      </w:r>
      <w:r>
        <w:rPr>
          <w:rFonts w:hint="eastAsia"/>
          <w:sz w:val="28"/>
          <w:szCs w:val="22"/>
        </w:rPr>
        <w:t>、</w:t>
      </w:r>
      <w:r>
        <w:rPr>
          <w:sz w:val="28"/>
          <w:szCs w:val="22"/>
        </w:rPr>
        <w:t>可使用性</w:t>
      </w:r>
      <w:bookmarkEnd w:id="178"/>
      <w:bookmarkEnd w:id="179"/>
      <w:bookmarkEnd w:id="180"/>
      <w:bookmarkEnd w:id="181"/>
      <w:bookmarkEnd w:id="182"/>
      <w:bookmarkEnd w:id="183"/>
      <w:bookmarkEnd w:id="184"/>
    </w:p>
    <w:p w:rsidR="00210416" w:rsidRDefault="000405D0" w:rsidP="00D30A39">
      <w:pPr>
        <w:ind w:firstLine="420"/>
      </w:pPr>
      <w:r>
        <w:t>要求容易使用</w:t>
      </w:r>
      <w:r>
        <w:rPr>
          <w:rFonts w:hint="eastAsia"/>
        </w:rPr>
        <w:t>，</w:t>
      </w:r>
      <w:r>
        <w:t>界面友好</w:t>
      </w:r>
    </w:p>
    <w:p w:rsidR="00210416" w:rsidRDefault="000405D0">
      <w:pPr>
        <w:pStyle w:val="3"/>
        <w:ind w:firstLineChars="0" w:firstLine="420"/>
        <w:rPr>
          <w:sz w:val="28"/>
          <w:szCs w:val="22"/>
        </w:rPr>
      </w:pPr>
      <w:bookmarkStart w:id="185" w:name="_Toc16933"/>
      <w:bookmarkStart w:id="186" w:name="_Toc11892"/>
      <w:bookmarkStart w:id="187" w:name="_Toc11152"/>
      <w:bookmarkStart w:id="188" w:name="_Toc27758"/>
      <w:bookmarkStart w:id="189" w:name="_Toc13124"/>
      <w:bookmarkStart w:id="190" w:name="_Toc13158"/>
      <w:bookmarkStart w:id="191" w:name="_Toc6851"/>
      <w:r>
        <w:rPr>
          <w:rFonts w:hint="eastAsia"/>
          <w:sz w:val="28"/>
          <w:szCs w:val="22"/>
        </w:rPr>
        <w:t>4.1.5</w:t>
      </w:r>
      <w:r>
        <w:rPr>
          <w:rFonts w:hint="eastAsia"/>
          <w:sz w:val="28"/>
          <w:szCs w:val="22"/>
        </w:rPr>
        <w:t>、</w:t>
      </w:r>
      <w:r>
        <w:rPr>
          <w:sz w:val="28"/>
          <w:szCs w:val="22"/>
        </w:rPr>
        <w:t>软件编码的要求</w:t>
      </w:r>
      <w:bookmarkEnd w:id="185"/>
      <w:bookmarkEnd w:id="186"/>
      <w:bookmarkEnd w:id="187"/>
      <w:bookmarkEnd w:id="188"/>
      <w:bookmarkEnd w:id="189"/>
      <w:bookmarkEnd w:id="190"/>
      <w:bookmarkEnd w:id="191"/>
    </w:p>
    <w:p w:rsidR="00210416" w:rsidRDefault="000405D0" w:rsidP="00D30A39">
      <w:pPr>
        <w:ind w:firstLine="420"/>
      </w:pPr>
      <w:r>
        <w:rPr>
          <w:rFonts w:hint="eastAsia"/>
        </w:rPr>
        <w:t xml:space="preserve">1) </w:t>
      </w:r>
      <w:r>
        <w:t>模块化编码</w:t>
      </w:r>
    </w:p>
    <w:p w:rsidR="00210416" w:rsidRDefault="000405D0" w:rsidP="00D30A39">
      <w:pPr>
        <w:ind w:firstLine="420"/>
      </w:pPr>
      <w:r>
        <w:rPr>
          <w:rFonts w:hint="eastAsia"/>
        </w:rPr>
        <w:t xml:space="preserve">2) </w:t>
      </w:r>
      <w:r>
        <w:t>代码可读性</w:t>
      </w:r>
      <w:r>
        <w:rPr>
          <w:rFonts w:hint="eastAsia"/>
        </w:rPr>
        <w:t> </w:t>
      </w:r>
    </w:p>
    <w:p w:rsidR="00210416" w:rsidRDefault="000405D0" w:rsidP="00D30A39">
      <w:pPr>
        <w:ind w:firstLine="420"/>
      </w:pPr>
      <w:r>
        <w:rPr>
          <w:rFonts w:hint="eastAsia"/>
        </w:rPr>
        <w:t xml:space="preserve">3) </w:t>
      </w:r>
      <w:r>
        <w:t>可维护性</w:t>
      </w:r>
      <w:r>
        <w:rPr>
          <w:rFonts w:hint="eastAsia"/>
        </w:rPr>
        <w:t xml:space="preserve">  </w:t>
      </w:r>
    </w:p>
    <w:p w:rsidR="00210416" w:rsidRDefault="000405D0" w:rsidP="00D30A39">
      <w:pPr>
        <w:ind w:firstLine="420"/>
      </w:pPr>
      <w:r>
        <w:rPr>
          <w:rFonts w:hint="eastAsia"/>
        </w:rPr>
        <w:t xml:space="preserve">4) </w:t>
      </w:r>
      <w:r>
        <w:t>模块接口标准化</w:t>
      </w:r>
    </w:p>
    <w:p w:rsidR="00210416" w:rsidRDefault="000405D0" w:rsidP="00D30A39">
      <w:pPr>
        <w:ind w:firstLine="420"/>
      </w:pPr>
      <w:r>
        <w:rPr>
          <w:rFonts w:hint="eastAsia"/>
        </w:rPr>
        <w:t xml:space="preserve">5) </w:t>
      </w:r>
      <w:r>
        <w:t>界面风格统一</w:t>
      </w:r>
    </w:p>
    <w:p w:rsidR="00210416" w:rsidRDefault="000405D0" w:rsidP="00D30A39">
      <w:pPr>
        <w:ind w:firstLine="420"/>
      </w:pPr>
      <w:r>
        <w:rPr>
          <w:rFonts w:hint="eastAsia"/>
        </w:rPr>
        <w:t xml:space="preserve">6) </w:t>
      </w:r>
      <w:r>
        <w:t>注释的应用</w:t>
      </w:r>
    </w:p>
    <w:p w:rsidR="00210416" w:rsidRDefault="000405D0">
      <w:pPr>
        <w:pStyle w:val="2"/>
        <w:ind w:firstLineChars="0" w:firstLine="0"/>
        <w:rPr>
          <w:rFonts w:eastAsia="宋体"/>
          <w:szCs w:val="32"/>
        </w:rPr>
      </w:pPr>
      <w:bookmarkStart w:id="192" w:name="_Toc19106"/>
      <w:bookmarkStart w:id="193" w:name="_Toc21616"/>
      <w:bookmarkStart w:id="194" w:name="_Toc29304"/>
      <w:bookmarkStart w:id="195" w:name="_Toc10736"/>
      <w:bookmarkStart w:id="196" w:name="_Toc14073"/>
      <w:r>
        <w:rPr>
          <w:rFonts w:eastAsia="宋体" w:hint="eastAsia"/>
          <w:szCs w:val="32"/>
        </w:rPr>
        <w:t>4.2</w:t>
      </w:r>
      <w:r>
        <w:rPr>
          <w:rFonts w:eastAsia="宋体" w:hint="eastAsia"/>
          <w:szCs w:val="32"/>
        </w:rPr>
        <w:t>、性能需求</w:t>
      </w:r>
      <w:bookmarkEnd w:id="192"/>
      <w:bookmarkEnd w:id="193"/>
      <w:bookmarkEnd w:id="194"/>
      <w:bookmarkEnd w:id="195"/>
      <w:bookmarkEnd w:id="196"/>
    </w:p>
    <w:p w:rsidR="00210416" w:rsidRDefault="000405D0" w:rsidP="00D30A39">
      <w:pPr>
        <w:ind w:firstLine="420"/>
      </w:pPr>
      <w:r>
        <w:rPr>
          <w:rFonts w:hint="eastAsia"/>
        </w:rPr>
        <w:t>本系统在正常的网络环境下，应能够保证系统的及时响应：</w:t>
      </w:r>
    </w:p>
    <w:p w:rsidR="00067066" w:rsidRDefault="00067066" w:rsidP="00D30A39">
      <w:pPr>
        <w:ind w:firstLine="420"/>
      </w:pPr>
      <w:r>
        <w:rPr>
          <w:rFonts w:hint="eastAsia"/>
        </w:rPr>
        <w:t>登录成功后主界面响应不超过</w:t>
      </w:r>
      <w:r>
        <w:rPr>
          <w:rFonts w:hint="eastAsia"/>
        </w:rPr>
        <w:t>6</w:t>
      </w:r>
      <w:r>
        <w:rPr>
          <w:rFonts w:hint="eastAsia"/>
        </w:rPr>
        <w:t>秒</w:t>
      </w:r>
    </w:p>
    <w:p w:rsidR="00067066" w:rsidRDefault="00067066" w:rsidP="00D30A39">
      <w:pPr>
        <w:ind w:firstLine="420"/>
      </w:pPr>
      <w:r>
        <w:rPr>
          <w:rFonts w:hint="eastAsia"/>
        </w:rPr>
        <w:t>点击菜单按钮数据显示不超过</w:t>
      </w:r>
      <w:r>
        <w:rPr>
          <w:rFonts w:hint="eastAsia"/>
        </w:rPr>
        <w:t>8</w:t>
      </w:r>
      <w:r>
        <w:rPr>
          <w:rFonts w:hint="eastAsia"/>
        </w:rPr>
        <w:t>秒</w:t>
      </w:r>
    </w:p>
    <w:p w:rsidR="00210416" w:rsidRDefault="000405D0">
      <w:pPr>
        <w:pStyle w:val="2"/>
        <w:ind w:firstLineChars="0" w:firstLine="0"/>
        <w:rPr>
          <w:rFonts w:eastAsia="宋体"/>
          <w:szCs w:val="32"/>
        </w:rPr>
      </w:pPr>
      <w:bookmarkStart w:id="197" w:name="_Toc8255"/>
      <w:bookmarkStart w:id="198" w:name="_Toc16385"/>
      <w:bookmarkStart w:id="199" w:name="_Toc30307"/>
      <w:bookmarkStart w:id="200" w:name="_Toc27433"/>
      <w:bookmarkStart w:id="201" w:name="_Toc3324"/>
      <w:bookmarkStart w:id="202" w:name="_Toc24842"/>
      <w:bookmarkStart w:id="203" w:name="_Toc24796"/>
      <w:bookmarkStart w:id="204" w:name="_Toc32567"/>
      <w:bookmarkStart w:id="205" w:name="_Toc527276072"/>
      <w:bookmarkStart w:id="206" w:name="_Toc17016083"/>
      <w:r>
        <w:rPr>
          <w:rFonts w:eastAsia="宋体" w:hint="eastAsia"/>
          <w:szCs w:val="32"/>
        </w:rPr>
        <w:lastRenderedPageBreak/>
        <w:t>4.3</w:t>
      </w:r>
      <w:r>
        <w:rPr>
          <w:rFonts w:eastAsia="宋体" w:hint="eastAsia"/>
          <w:szCs w:val="32"/>
        </w:rPr>
        <w:t>、文档需求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</w:p>
    <w:p w:rsidR="00210416" w:rsidRDefault="000405D0">
      <w:pPr>
        <w:pStyle w:val="3"/>
        <w:ind w:firstLineChars="0" w:firstLine="420"/>
        <w:rPr>
          <w:sz w:val="28"/>
          <w:szCs w:val="22"/>
        </w:rPr>
      </w:pPr>
      <w:bookmarkStart w:id="207" w:name="_Toc18304"/>
      <w:bookmarkStart w:id="208" w:name="_Toc19466"/>
      <w:bookmarkStart w:id="209" w:name="_Toc9797"/>
      <w:bookmarkStart w:id="210" w:name="_Toc512"/>
      <w:bookmarkStart w:id="211" w:name="_Toc27996"/>
      <w:bookmarkStart w:id="212" w:name="_Toc22636"/>
      <w:bookmarkStart w:id="213" w:name="_Toc25331"/>
      <w:r>
        <w:rPr>
          <w:rFonts w:hint="eastAsia"/>
          <w:sz w:val="28"/>
          <w:szCs w:val="22"/>
        </w:rPr>
        <w:t>4.3.1</w:t>
      </w:r>
      <w:r>
        <w:rPr>
          <w:rFonts w:hint="eastAsia"/>
          <w:sz w:val="28"/>
          <w:szCs w:val="22"/>
        </w:rPr>
        <w:t>、文档清单</w:t>
      </w:r>
      <w:bookmarkEnd w:id="207"/>
      <w:bookmarkEnd w:id="208"/>
      <w:bookmarkEnd w:id="209"/>
      <w:bookmarkEnd w:id="210"/>
      <w:bookmarkEnd w:id="211"/>
      <w:bookmarkEnd w:id="212"/>
      <w:bookmarkEnd w:id="213"/>
    </w:p>
    <w:p w:rsidR="00210416" w:rsidRDefault="000405D0">
      <w:pPr>
        <w:ind w:firstLine="420"/>
      </w:pPr>
      <w:r>
        <w:rPr>
          <w:rFonts w:hint="eastAsia"/>
        </w:rPr>
        <w:t>交付验收时需交付的文档清单：</w:t>
      </w:r>
    </w:p>
    <w:p w:rsidR="00210416" w:rsidRDefault="000405D0">
      <w:pPr>
        <w:ind w:firstLine="420"/>
      </w:pPr>
      <w:r>
        <w:rPr>
          <w:rFonts w:hint="eastAsia"/>
        </w:rPr>
        <w:t>《需求规格说明书》</w:t>
      </w:r>
    </w:p>
    <w:p w:rsidR="00210416" w:rsidRDefault="000405D0" w:rsidP="00AE0851">
      <w:pPr>
        <w:ind w:firstLine="420"/>
      </w:pPr>
      <w:r>
        <w:rPr>
          <w:rFonts w:hint="eastAsia"/>
        </w:rPr>
        <w:t>《详细设计说明书》</w:t>
      </w:r>
    </w:p>
    <w:p w:rsidR="00210416" w:rsidRDefault="000405D0" w:rsidP="00AE0851">
      <w:pPr>
        <w:ind w:firstLine="420"/>
      </w:pPr>
      <w:r>
        <w:rPr>
          <w:rFonts w:hint="eastAsia"/>
        </w:rPr>
        <w:t>《用户操作手册</w:t>
      </w:r>
      <w:bookmarkEnd w:id="205"/>
      <w:bookmarkEnd w:id="206"/>
      <w:r>
        <w:rPr>
          <w:rFonts w:hint="eastAsia"/>
        </w:rPr>
        <w:t>》</w:t>
      </w:r>
    </w:p>
    <w:p w:rsidR="00210416" w:rsidRDefault="000405D0">
      <w:pPr>
        <w:pStyle w:val="1"/>
        <w:numPr>
          <w:ilvl w:val="0"/>
          <w:numId w:val="2"/>
        </w:numPr>
        <w:ind w:firstLineChars="0" w:firstLine="0"/>
      </w:pPr>
      <w:bookmarkStart w:id="214" w:name="_Toc29220"/>
      <w:bookmarkStart w:id="215" w:name="_Toc3283"/>
      <w:bookmarkStart w:id="216" w:name="_Toc30771"/>
      <w:bookmarkStart w:id="217" w:name="_Toc17729"/>
      <w:bookmarkStart w:id="218" w:name="_Toc30317"/>
      <w:bookmarkStart w:id="219" w:name="_Toc19599"/>
      <w:bookmarkStart w:id="220" w:name="_Toc9746"/>
      <w:bookmarkStart w:id="221" w:name="_Toc31604"/>
      <w:r>
        <w:rPr>
          <w:rFonts w:hint="eastAsia"/>
        </w:rPr>
        <w:t>验收标准</w:t>
      </w:r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  <w:p w:rsidR="00210416" w:rsidRDefault="000405D0">
      <w:pPr>
        <w:ind w:firstLineChars="0" w:firstLine="420"/>
        <w:jc w:val="left"/>
      </w:pPr>
      <w:r>
        <w:t>验收内容应该包括：合法性检查、文档检查、软件一致性检查、软件系统测试与测试结果评审等几项工作</w:t>
      </w:r>
      <w:r>
        <w:rPr>
          <w:rFonts w:hint="eastAsia"/>
        </w:rPr>
        <w:t>。</w:t>
      </w:r>
    </w:p>
    <w:p w:rsidR="00210416" w:rsidRDefault="00E1330A" w:rsidP="00D30A3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人事管理</w:t>
      </w:r>
      <w:r w:rsidR="000405D0">
        <w:rPr>
          <w:rFonts w:ascii="宋体" w:hAnsi="宋体" w:cs="宋体" w:hint="eastAsia"/>
        </w:rPr>
        <w:t>系统</w:t>
      </w:r>
      <w:r w:rsidR="000405D0">
        <w:rPr>
          <w:rFonts w:ascii="宋体" w:hAnsi="宋体" w:cs="宋体" w:hint="eastAsia"/>
          <w:lang w:val="en-PH"/>
        </w:rPr>
        <w:t>验收标准为：</w:t>
      </w:r>
    </w:p>
    <w:p w:rsidR="00210416" w:rsidRDefault="000405D0">
      <w:pPr>
        <w:numPr>
          <w:ilvl w:val="0"/>
          <w:numId w:val="4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实现所有功能需求</w:t>
      </w:r>
    </w:p>
    <w:p w:rsidR="00210416" w:rsidRDefault="000405D0">
      <w:pPr>
        <w:numPr>
          <w:ilvl w:val="0"/>
          <w:numId w:val="4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满足非功能性需求</w:t>
      </w:r>
    </w:p>
    <w:p w:rsidR="00210416" w:rsidRDefault="000405D0">
      <w:pPr>
        <w:numPr>
          <w:ilvl w:val="0"/>
          <w:numId w:val="4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系统设计文档完整，且符合规范</w:t>
      </w:r>
    </w:p>
    <w:p w:rsidR="00210416" w:rsidRDefault="000405D0">
      <w:pPr>
        <w:numPr>
          <w:ilvl w:val="0"/>
          <w:numId w:val="4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代码符合规范，且与系统设计一致</w:t>
      </w:r>
    </w:p>
    <w:p w:rsidR="00210416" w:rsidRDefault="00210416" w:rsidP="00210416">
      <w:pPr>
        <w:ind w:firstLine="420"/>
      </w:pPr>
    </w:p>
    <w:sectPr w:rsidR="002104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880" w:rsidRDefault="00810880" w:rsidP="00D30A39">
      <w:pPr>
        <w:spacing w:line="240" w:lineRule="auto"/>
        <w:ind w:firstLine="420"/>
      </w:pPr>
      <w:r>
        <w:separator/>
      </w:r>
    </w:p>
  </w:endnote>
  <w:endnote w:type="continuationSeparator" w:id="0">
    <w:p w:rsidR="00810880" w:rsidRDefault="00810880" w:rsidP="00D30A3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5D0" w:rsidRDefault="000405D0" w:rsidP="00D30A39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5D0" w:rsidRDefault="000405D0" w:rsidP="00D30A39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0F9791" wp14:editId="013669A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05D0" w:rsidRDefault="000405D0" w:rsidP="00D30A39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E1762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8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LeYgIAAAw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VBPLe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0405D0" w:rsidRDefault="000405D0" w:rsidP="00D30A39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E1762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5D0" w:rsidRDefault="000405D0" w:rsidP="00D30A3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880" w:rsidRDefault="00810880" w:rsidP="00D30A39">
      <w:pPr>
        <w:spacing w:line="240" w:lineRule="auto"/>
        <w:ind w:firstLine="420"/>
      </w:pPr>
      <w:r>
        <w:separator/>
      </w:r>
    </w:p>
  </w:footnote>
  <w:footnote w:type="continuationSeparator" w:id="0">
    <w:p w:rsidR="00810880" w:rsidRDefault="00810880" w:rsidP="00D30A3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5D0" w:rsidRDefault="000405D0" w:rsidP="00D30A39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5D0" w:rsidRDefault="000405D0" w:rsidP="00D30A39">
    <w:pPr>
      <w:pStyle w:val="a6"/>
      <w:ind w:firstLine="360"/>
      <w:jc w:val="left"/>
    </w:pPr>
    <w:r>
      <w:rPr>
        <w:rFonts w:hint="eastAsia"/>
        <w:noProof/>
      </w:rPr>
      <w:drawing>
        <wp:inline distT="0" distB="0" distL="114300" distR="114300">
          <wp:extent cx="1481455" cy="303530"/>
          <wp:effectExtent l="0" t="0" r="4445" b="1270"/>
          <wp:docPr id="19" name="图片 1" descr="软件工厂logo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" descr="软件工厂logo小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1455" cy="3035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5D0" w:rsidRDefault="000405D0" w:rsidP="00D30A3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7127"/>
    <w:multiLevelType w:val="singleLevel"/>
    <w:tmpl w:val="5A267127"/>
    <w:lvl w:ilvl="0">
      <w:start w:val="4"/>
      <w:numFmt w:val="chineseCounting"/>
      <w:suff w:val="nothing"/>
      <w:lvlText w:val="%1、"/>
      <w:lvlJc w:val="left"/>
    </w:lvl>
  </w:abstractNum>
  <w:abstractNum w:abstractNumId="1">
    <w:nsid w:val="5A267432"/>
    <w:multiLevelType w:val="singleLevel"/>
    <w:tmpl w:val="5A26743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A2689AE"/>
    <w:multiLevelType w:val="singleLevel"/>
    <w:tmpl w:val="5A2689AE"/>
    <w:lvl w:ilvl="0">
      <w:start w:val="2"/>
      <w:numFmt w:val="decimal"/>
      <w:suff w:val="space"/>
      <w:lvlText w:val="%1)"/>
      <w:lvlJc w:val="left"/>
    </w:lvl>
  </w:abstractNum>
  <w:abstractNum w:abstractNumId="3">
    <w:nsid w:val="5A269387"/>
    <w:multiLevelType w:val="singleLevel"/>
    <w:tmpl w:val="5A269387"/>
    <w:lvl w:ilvl="0">
      <w:start w:val="2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740CB"/>
    <w:rsid w:val="000405D0"/>
    <w:rsid w:val="00044728"/>
    <w:rsid w:val="00067066"/>
    <w:rsid w:val="000B5363"/>
    <w:rsid w:val="000F4F71"/>
    <w:rsid w:val="000F6FD9"/>
    <w:rsid w:val="001437BE"/>
    <w:rsid w:val="00160F9A"/>
    <w:rsid w:val="00172096"/>
    <w:rsid w:val="001B1F03"/>
    <w:rsid w:val="001B2A10"/>
    <w:rsid w:val="001C25CD"/>
    <w:rsid w:val="001D41E3"/>
    <w:rsid w:val="00210416"/>
    <w:rsid w:val="0023501A"/>
    <w:rsid w:val="00256C85"/>
    <w:rsid w:val="002A671D"/>
    <w:rsid w:val="002C02E5"/>
    <w:rsid w:val="00301AA7"/>
    <w:rsid w:val="00394B71"/>
    <w:rsid w:val="003A14C1"/>
    <w:rsid w:val="003B2428"/>
    <w:rsid w:val="003D75E5"/>
    <w:rsid w:val="003E2C7D"/>
    <w:rsid w:val="00413E5A"/>
    <w:rsid w:val="00435FBE"/>
    <w:rsid w:val="00452684"/>
    <w:rsid w:val="0048256B"/>
    <w:rsid w:val="00510489"/>
    <w:rsid w:val="005568A8"/>
    <w:rsid w:val="00583FAD"/>
    <w:rsid w:val="00586BAD"/>
    <w:rsid w:val="00587C1E"/>
    <w:rsid w:val="005913A7"/>
    <w:rsid w:val="005C5AA5"/>
    <w:rsid w:val="00603CCF"/>
    <w:rsid w:val="006725A6"/>
    <w:rsid w:val="00685381"/>
    <w:rsid w:val="006D5365"/>
    <w:rsid w:val="006D7792"/>
    <w:rsid w:val="006E7AF9"/>
    <w:rsid w:val="00717FE8"/>
    <w:rsid w:val="00724388"/>
    <w:rsid w:val="007369A7"/>
    <w:rsid w:val="00753081"/>
    <w:rsid w:val="0076434B"/>
    <w:rsid w:val="00765458"/>
    <w:rsid w:val="00792B1A"/>
    <w:rsid w:val="007C64FC"/>
    <w:rsid w:val="007E5454"/>
    <w:rsid w:val="007F17B3"/>
    <w:rsid w:val="007F3935"/>
    <w:rsid w:val="007F5BA1"/>
    <w:rsid w:val="00810880"/>
    <w:rsid w:val="0084376D"/>
    <w:rsid w:val="0087744D"/>
    <w:rsid w:val="008C33B5"/>
    <w:rsid w:val="009022A2"/>
    <w:rsid w:val="00912665"/>
    <w:rsid w:val="0092268A"/>
    <w:rsid w:val="00955407"/>
    <w:rsid w:val="009714B6"/>
    <w:rsid w:val="00993468"/>
    <w:rsid w:val="009954DA"/>
    <w:rsid w:val="009B3E0D"/>
    <w:rsid w:val="009D6714"/>
    <w:rsid w:val="009F7F87"/>
    <w:rsid w:val="00A8585F"/>
    <w:rsid w:val="00A8787E"/>
    <w:rsid w:val="00A96E30"/>
    <w:rsid w:val="00A97D15"/>
    <w:rsid w:val="00AA2204"/>
    <w:rsid w:val="00AA2505"/>
    <w:rsid w:val="00AC4B83"/>
    <w:rsid w:val="00AC6320"/>
    <w:rsid w:val="00AD5E6F"/>
    <w:rsid w:val="00AE0851"/>
    <w:rsid w:val="00B06F08"/>
    <w:rsid w:val="00B17799"/>
    <w:rsid w:val="00B20B8B"/>
    <w:rsid w:val="00B3666D"/>
    <w:rsid w:val="00B42E07"/>
    <w:rsid w:val="00B83AA1"/>
    <w:rsid w:val="00BB6662"/>
    <w:rsid w:val="00BE3255"/>
    <w:rsid w:val="00C73DF4"/>
    <w:rsid w:val="00CA4516"/>
    <w:rsid w:val="00CD54ED"/>
    <w:rsid w:val="00CE1762"/>
    <w:rsid w:val="00CE5D9E"/>
    <w:rsid w:val="00D12520"/>
    <w:rsid w:val="00D272EF"/>
    <w:rsid w:val="00D30A39"/>
    <w:rsid w:val="00D51BE3"/>
    <w:rsid w:val="00D569DB"/>
    <w:rsid w:val="00D56B5E"/>
    <w:rsid w:val="00D6148B"/>
    <w:rsid w:val="00D64F8F"/>
    <w:rsid w:val="00DF6F83"/>
    <w:rsid w:val="00E1330A"/>
    <w:rsid w:val="00EB54EC"/>
    <w:rsid w:val="00F04FFD"/>
    <w:rsid w:val="00F3698E"/>
    <w:rsid w:val="00F410ED"/>
    <w:rsid w:val="00F858C7"/>
    <w:rsid w:val="00FA1ABC"/>
    <w:rsid w:val="00FC322F"/>
    <w:rsid w:val="00FD45BB"/>
    <w:rsid w:val="00FE176A"/>
    <w:rsid w:val="00FE4C72"/>
    <w:rsid w:val="00FE5853"/>
    <w:rsid w:val="018903DC"/>
    <w:rsid w:val="018F79BB"/>
    <w:rsid w:val="02200521"/>
    <w:rsid w:val="02960B19"/>
    <w:rsid w:val="02B8098B"/>
    <w:rsid w:val="03BE509A"/>
    <w:rsid w:val="04714488"/>
    <w:rsid w:val="04D357DC"/>
    <w:rsid w:val="055837B1"/>
    <w:rsid w:val="060F6255"/>
    <w:rsid w:val="06292808"/>
    <w:rsid w:val="06FC1D58"/>
    <w:rsid w:val="07714355"/>
    <w:rsid w:val="077E52A0"/>
    <w:rsid w:val="07FC07B3"/>
    <w:rsid w:val="08F60272"/>
    <w:rsid w:val="096B3407"/>
    <w:rsid w:val="09CA6A32"/>
    <w:rsid w:val="09D97F7D"/>
    <w:rsid w:val="0A3A2957"/>
    <w:rsid w:val="0BFF0692"/>
    <w:rsid w:val="0C58634F"/>
    <w:rsid w:val="0C9B764C"/>
    <w:rsid w:val="0DFD1D3D"/>
    <w:rsid w:val="0E5657B0"/>
    <w:rsid w:val="10262501"/>
    <w:rsid w:val="10516154"/>
    <w:rsid w:val="105A41A5"/>
    <w:rsid w:val="10F0101F"/>
    <w:rsid w:val="10F11B4A"/>
    <w:rsid w:val="1120562F"/>
    <w:rsid w:val="117448CD"/>
    <w:rsid w:val="11A740CB"/>
    <w:rsid w:val="11F65327"/>
    <w:rsid w:val="12057E81"/>
    <w:rsid w:val="130F2843"/>
    <w:rsid w:val="135577D9"/>
    <w:rsid w:val="14124C03"/>
    <w:rsid w:val="14655A62"/>
    <w:rsid w:val="153B6353"/>
    <w:rsid w:val="15FB0A74"/>
    <w:rsid w:val="167847BF"/>
    <w:rsid w:val="16FB0F47"/>
    <w:rsid w:val="176413CF"/>
    <w:rsid w:val="1802028C"/>
    <w:rsid w:val="18416765"/>
    <w:rsid w:val="194E6CF8"/>
    <w:rsid w:val="1957116E"/>
    <w:rsid w:val="195E64F5"/>
    <w:rsid w:val="198B6904"/>
    <w:rsid w:val="19F627C4"/>
    <w:rsid w:val="1A441553"/>
    <w:rsid w:val="1BB66788"/>
    <w:rsid w:val="1CB94C24"/>
    <w:rsid w:val="1D6F6A92"/>
    <w:rsid w:val="1DDF730E"/>
    <w:rsid w:val="1E507CB2"/>
    <w:rsid w:val="1E88405E"/>
    <w:rsid w:val="1F7D7B06"/>
    <w:rsid w:val="20701029"/>
    <w:rsid w:val="20EA2852"/>
    <w:rsid w:val="20ED25ED"/>
    <w:rsid w:val="2149662E"/>
    <w:rsid w:val="21B5759A"/>
    <w:rsid w:val="21D0476B"/>
    <w:rsid w:val="22167F6B"/>
    <w:rsid w:val="228D3C61"/>
    <w:rsid w:val="229D6DCC"/>
    <w:rsid w:val="22B536AE"/>
    <w:rsid w:val="22FD447C"/>
    <w:rsid w:val="24302386"/>
    <w:rsid w:val="2488395E"/>
    <w:rsid w:val="25143D4D"/>
    <w:rsid w:val="25CA6C15"/>
    <w:rsid w:val="26D078ED"/>
    <w:rsid w:val="27002451"/>
    <w:rsid w:val="276B3510"/>
    <w:rsid w:val="27CD4F9B"/>
    <w:rsid w:val="2A5D216A"/>
    <w:rsid w:val="2AFE17D4"/>
    <w:rsid w:val="2B5D3674"/>
    <w:rsid w:val="2C76052F"/>
    <w:rsid w:val="2CB15A73"/>
    <w:rsid w:val="2E22013F"/>
    <w:rsid w:val="2E925939"/>
    <w:rsid w:val="2E9F446E"/>
    <w:rsid w:val="2EE855F9"/>
    <w:rsid w:val="2F0E78F5"/>
    <w:rsid w:val="2FE70DAA"/>
    <w:rsid w:val="300F1077"/>
    <w:rsid w:val="30712A8E"/>
    <w:rsid w:val="30B82267"/>
    <w:rsid w:val="30CB393D"/>
    <w:rsid w:val="314B0E0E"/>
    <w:rsid w:val="32144D14"/>
    <w:rsid w:val="335F1390"/>
    <w:rsid w:val="33AD7557"/>
    <w:rsid w:val="35236103"/>
    <w:rsid w:val="36212DB8"/>
    <w:rsid w:val="36F01CDE"/>
    <w:rsid w:val="37675989"/>
    <w:rsid w:val="37A54970"/>
    <w:rsid w:val="37FA6963"/>
    <w:rsid w:val="38192EA4"/>
    <w:rsid w:val="38B3008C"/>
    <w:rsid w:val="39950507"/>
    <w:rsid w:val="399F4E08"/>
    <w:rsid w:val="3A4935DF"/>
    <w:rsid w:val="3A79689A"/>
    <w:rsid w:val="3ACA0605"/>
    <w:rsid w:val="3ACC5CC1"/>
    <w:rsid w:val="3B0E1B0B"/>
    <w:rsid w:val="3B1D628D"/>
    <w:rsid w:val="3B964A8E"/>
    <w:rsid w:val="3BAC41D8"/>
    <w:rsid w:val="3C9F6900"/>
    <w:rsid w:val="3CD01CDD"/>
    <w:rsid w:val="3D2802E7"/>
    <w:rsid w:val="3D4D32BC"/>
    <w:rsid w:val="3DD74519"/>
    <w:rsid w:val="3EAB7783"/>
    <w:rsid w:val="3EE8373A"/>
    <w:rsid w:val="3F121AA7"/>
    <w:rsid w:val="407936AC"/>
    <w:rsid w:val="409739DF"/>
    <w:rsid w:val="40C3292F"/>
    <w:rsid w:val="41AB02DE"/>
    <w:rsid w:val="42D95DD0"/>
    <w:rsid w:val="43360319"/>
    <w:rsid w:val="43DC4B2B"/>
    <w:rsid w:val="45461FA1"/>
    <w:rsid w:val="465652BD"/>
    <w:rsid w:val="46D712C9"/>
    <w:rsid w:val="470B18E1"/>
    <w:rsid w:val="4754127E"/>
    <w:rsid w:val="47571657"/>
    <w:rsid w:val="47625FC7"/>
    <w:rsid w:val="48447952"/>
    <w:rsid w:val="489B3E0F"/>
    <w:rsid w:val="49AF6130"/>
    <w:rsid w:val="49C107CF"/>
    <w:rsid w:val="49C50E65"/>
    <w:rsid w:val="4AFC093F"/>
    <w:rsid w:val="4B013BCC"/>
    <w:rsid w:val="4B6C0152"/>
    <w:rsid w:val="4BC00F39"/>
    <w:rsid w:val="4C3174E2"/>
    <w:rsid w:val="4C9B56CE"/>
    <w:rsid w:val="4D4800AF"/>
    <w:rsid w:val="4DA83EA7"/>
    <w:rsid w:val="4DB17100"/>
    <w:rsid w:val="4EF266F1"/>
    <w:rsid w:val="4EFF0415"/>
    <w:rsid w:val="4F1C21D3"/>
    <w:rsid w:val="4F251D5C"/>
    <w:rsid w:val="500B62DE"/>
    <w:rsid w:val="502208E6"/>
    <w:rsid w:val="523C31BA"/>
    <w:rsid w:val="52692893"/>
    <w:rsid w:val="52A057CF"/>
    <w:rsid w:val="52AC2573"/>
    <w:rsid w:val="52CC755C"/>
    <w:rsid w:val="53AE5372"/>
    <w:rsid w:val="53B63EDA"/>
    <w:rsid w:val="53EB3FEC"/>
    <w:rsid w:val="54147FB8"/>
    <w:rsid w:val="54A42B84"/>
    <w:rsid w:val="54DC69CE"/>
    <w:rsid w:val="5537435B"/>
    <w:rsid w:val="560649C2"/>
    <w:rsid w:val="562B5531"/>
    <w:rsid w:val="56D4657D"/>
    <w:rsid w:val="56DC2441"/>
    <w:rsid w:val="572C6B1A"/>
    <w:rsid w:val="584D1208"/>
    <w:rsid w:val="58895EF1"/>
    <w:rsid w:val="593A17BD"/>
    <w:rsid w:val="59C94F06"/>
    <w:rsid w:val="5A3E6F5A"/>
    <w:rsid w:val="5A572070"/>
    <w:rsid w:val="5A8F6063"/>
    <w:rsid w:val="5B102FEC"/>
    <w:rsid w:val="5B19569E"/>
    <w:rsid w:val="5B1B00EB"/>
    <w:rsid w:val="5B2A5D96"/>
    <w:rsid w:val="5C0E2A9C"/>
    <w:rsid w:val="5C5E3B6A"/>
    <w:rsid w:val="5C6D3E15"/>
    <w:rsid w:val="5CBA0985"/>
    <w:rsid w:val="5DB81173"/>
    <w:rsid w:val="5EDC7980"/>
    <w:rsid w:val="5F177CF7"/>
    <w:rsid w:val="5F7223A9"/>
    <w:rsid w:val="5F852BF7"/>
    <w:rsid w:val="5F971C36"/>
    <w:rsid w:val="5FAB41A1"/>
    <w:rsid w:val="60DE4667"/>
    <w:rsid w:val="617F4574"/>
    <w:rsid w:val="61FF766E"/>
    <w:rsid w:val="62192CD9"/>
    <w:rsid w:val="625C4FB1"/>
    <w:rsid w:val="62780E20"/>
    <w:rsid w:val="63BA1715"/>
    <w:rsid w:val="64BD7FD6"/>
    <w:rsid w:val="65E410AB"/>
    <w:rsid w:val="666246BF"/>
    <w:rsid w:val="67510E11"/>
    <w:rsid w:val="68274BA9"/>
    <w:rsid w:val="68472990"/>
    <w:rsid w:val="69F959BA"/>
    <w:rsid w:val="6A096FA7"/>
    <w:rsid w:val="6A867357"/>
    <w:rsid w:val="6AE463E9"/>
    <w:rsid w:val="6AF81431"/>
    <w:rsid w:val="6B1E6D19"/>
    <w:rsid w:val="6B4D082A"/>
    <w:rsid w:val="6BEE6D53"/>
    <w:rsid w:val="6BFF7B9A"/>
    <w:rsid w:val="6C211BD3"/>
    <w:rsid w:val="6C3469C0"/>
    <w:rsid w:val="6C6825F1"/>
    <w:rsid w:val="6C8906AE"/>
    <w:rsid w:val="6CFA0CDC"/>
    <w:rsid w:val="6DFD5E18"/>
    <w:rsid w:val="6FD76B12"/>
    <w:rsid w:val="71A67B36"/>
    <w:rsid w:val="74DC432D"/>
    <w:rsid w:val="760D21A3"/>
    <w:rsid w:val="761843C3"/>
    <w:rsid w:val="7648010F"/>
    <w:rsid w:val="7655035B"/>
    <w:rsid w:val="77246D2E"/>
    <w:rsid w:val="78C249E4"/>
    <w:rsid w:val="78E62D8D"/>
    <w:rsid w:val="78F03915"/>
    <w:rsid w:val="78F82FEB"/>
    <w:rsid w:val="7A7342BE"/>
    <w:rsid w:val="7B242EF6"/>
    <w:rsid w:val="7BE46D73"/>
    <w:rsid w:val="7BFB0449"/>
    <w:rsid w:val="7C2D164E"/>
    <w:rsid w:val="7C8451CA"/>
    <w:rsid w:val="7C9A1E16"/>
    <w:rsid w:val="7E0C41C8"/>
    <w:rsid w:val="7E272BCB"/>
    <w:rsid w:val="7EB4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7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semiHidden/>
    <w:unhideWhenUsed/>
    <w:qFormat/>
    <w:rsid w:val="00CE5D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CE5D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ody Text Indent"/>
    <w:basedOn w:val="a"/>
    <w:qFormat/>
    <w:pPr>
      <w:ind w:firstLine="480"/>
    </w:pPr>
    <w:rPr>
      <w:rFonts w:cs="Arial"/>
      <w:i/>
      <w:iCs/>
      <w:sz w:val="24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a7">
    <w:name w:val="Subtitle"/>
    <w:basedOn w:val="a"/>
    <w:qFormat/>
    <w:pPr>
      <w:jc w:val="center"/>
    </w:pPr>
    <w:rPr>
      <w:rFonts w:eastAsia="黑体"/>
      <w:b/>
      <w:sz w:val="30"/>
    </w:r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8">
    <w:name w:val="Normal (Web)"/>
    <w:basedOn w:val="a"/>
    <w:qFormat/>
    <w:rPr>
      <w:sz w:val="24"/>
    </w:rPr>
  </w:style>
  <w:style w:type="character" w:styleId="a9">
    <w:name w:val="Hyperlink"/>
    <w:basedOn w:val="a0"/>
    <w:qFormat/>
    <w:rPr>
      <w:color w:val="0000FF"/>
      <w:u w:val="single"/>
    </w:rPr>
  </w:style>
  <w:style w:type="table" w:styleId="aa">
    <w:name w:val="Table Grid"/>
    <w:basedOn w:val="a1"/>
    <w:uiPriority w:val="37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主标题"/>
    <w:basedOn w:val="a"/>
    <w:qFormat/>
    <w:pPr>
      <w:jc w:val="center"/>
    </w:pPr>
    <w:rPr>
      <w:rFonts w:ascii="Arial Black" w:eastAsia="黑体" w:hAnsi="Arial Black"/>
      <w:b/>
      <w:sz w:val="48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3Char">
    <w:name w:val="标题 3 Char"/>
    <w:link w:val="3"/>
    <w:qFormat/>
    <w:rPr>
      <w:b/>
      <w:sz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c">
    <w:name w:val="Balloon Text"/>
    <w:basedOn w:val="a"/>
    <w:link w:val="Char"/>
    <w:rsid w:val="00D30A3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c"/>
    <w:rsid w:val="00D30A39"/>
    <w:rPr>
      <w:rFonts w:ascii="Arial" w:hAnsi="Arial"/>
      <w:kern w:val="2"/>
      <w:sz w:val="18"/>
      <w:szCs w:val="18"/>
    </w:rPr>
  </w:style>
  <w:style w:type="character" w:customStyle="1" w:styleId="4Char">
    <w:name w:val="标题 4 Char"/>
    <w:basedOn w:val="a0"/>
    <w:link w:val="4"/>
    <w:semiHidden/>
    <w:rsid w:val="00CE5D9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CE5D9E"/>
    <w:rPr>
      <w:rFonts w:ascii="Arial" w:hAnsi="Arial"/>
      <w:b/>
      <w:bCs/>
      <w:kern w:val="2"/>
      <w:sz w:val="28"/>
      <w:szCs w:val="28"/>
    </w:rPr>
  </w:style>
  <w:style w:type="paragraph" w:styleId="ad">
    <w:name w:val="Body Text"/>
    <w:basedOn w:val="a"/>
    <w:link w:val="Char0"/>
    <w:rsid w:val="007F5BA1"/>
    <w:pPr>
      <w:spacing w:after="120" w:line="240" w:lineRule="auto"/>
      <w:ind w:firstLineChars="0" w:firstLine="0"/>
    </w:pPr>
    <w:rPr>
      <w:rFonts w:ascii="Times New Roman" w:hAnsi="Times New Roman"/>
    </w:rPr>
  </w:style>
  <w:style w:type="character" w:customStyle="1" w:styleId="Char0">
    <w:name w:val="正文文本 Char"/>
    <w:basedOn w:val="a0"/>
    <w:link w:val="ad"/>
    <w:rsid w:val="007F5BA1"/>
    <w:rPr>
      <w:kern w:val="2"/>
      <w:sz w:val="21"/>
      <w:szCs w:val="24"/>
    </w:rPr>
  </w:style>
  <w:style w:type="paragraph" w:styleId="ae">
    <w:name w:val="Normal Indent"/>
    <w:basedOn w:val="a"/>
    <w:rsid w:val="006E7AF9"/>
    <w:pPr>
      <w:spacing w:line="240" w:lineRule="auto"/>
      <w:ind w:firstLineChars="0" w:firstLine="420"/>
    </w:pPr>
    <w:rPr>
      <w:rFonts w:ascii="Times New Roman" w:hAnsi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7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semiHidden/>
    <w:unhideWhenUsed/>
    <w:qFormat/>
    <w:rsid w:val="00CE5D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CE5D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ody Text Indent"/>
    <w:basedOn w:val="a"/>
    <w:qFormat/>
    <w:pPr>
      <w:ind w:firstLine="480"/>
    </w:pPr>
    <w:rPr>
      <w:rFonts w:cs="Arial"/>
      <w:i/>
      <w:iCs/>
      <w:sz w:val="24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a7">
    <w:name w:val="Subtitle"/>
    <w:basedOn w:val="a"/>
    <w:qFormat/>
    <w:pPr>
      <w:jc w:val="center"/>
    </w:pPr>
    <w:rPr>
      <w:rFonts w:eastAsia="黑体"/>
      <w:b/>
      <w:sz w:val="30"/>
    </w:r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8">
    <w:name w:val="Normal (Web)"/>
    <w:basedOn w:val="a"/>
    <w:qFormat/>
    <w:rPr>
      <w:sz w:val="24"/>
    </w:rPr>
  </w:style>
  <w:style w:type="character" w:styleId="a9">
    <w:name w:val="Hyperlink"/>
    <w:basedOn w:val="a0"/>
    <w:qFormat/>
    <w:rPr>
      <w:color w:val="0000FF"/>
      <w:u w:val="single"/>
    </w:rPr>
  </w:style>
  <w:style w:type="table" w:styleId="aa">
    <w:name w:val="Table Grid"/>
    <w:basedOn w:val="a1"/>
    <w:uiPriority w:val="37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主标题"/>
    <w:basedOn w:val="a"/>
    <w:qFormat/>
    <w:pPr>
      <w:jc w:val="center"/>
    </w:pPr>
    <w:rPr>
      <w:rFonts w:ascii="Arial Black" w:eastAsia="黑体" w:hAnsi="Arial Black"/>
      <w:b/>
      <w:sz w:val="48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3Char">
    <w:name w:val="标题 3 Char"/>
    <w:link w:val="3"/>
    <w:qFormat/>
    <w:rPr>
      <w:b/>
      <w:sz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c">
    <w:name w:val="Balloon Text"/>
    <w:basedOn w:val="a"/>
    <w:link w:val="Char"/>
    <w:rsid w:val="00D30A3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c"/>
    <w:rsid w:val="00D30A39"/>
    <w:rPr>
      <w:rFonts w:ascii="Arial" w:hAnsi="Arial"/>
      <w:kern w:val="2"/>
      <w:sz w:val="18"/>
      <w:szCs w:val="18"/>
    </w:rPr>
  </w:style>
  <w:style w:type="character" w:customStyle="1" w:styleId="4Char">
    <w:name w:val="标题 4 Char"/>
    <w:basedOn w:val="a0"/>
    <w:link w:val="4"/>
    <w:semiHidden/>
    <w:rsid w:val="00CE5D9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CE5D9E"/>
    <w:rPr>
      <w:rFonts w:ascii="Arial" w:hAnsi="Arial"/>
      <w:b/>
      <w:bCs/>
      <w:kern w:val="2"/>
      <w:sz w:val="28"/>
      <w:szCs w:val="28"/>
    </w:rPr>
  </w:style>
  <w:style w:type="paragraph" w:styleId="ad">
    <w:name w:val="Body Text"/>
    <w:basedOn w:val="a"/>
    <w:link w:val="Char0"/>
    <w:rsid w:val="007F5BA1"/>
    <w:pPr>
      <w:spacing w:after="120" w:line="240" w:lineRule="auto"/>
      <w:ind w:firstLineChars="0" w:firstLine="0"/>
    </w:pPr>
    <w:rPr>
      <w:rFonts w:ascii="Times New Roman" w:hAnsi="Times New Roman"/>
    </w:rPr>
  </w:style>
  <w:style w:type="character" w:customStyle="1" w:styleId="Char0">
    <w:name w:val="正文文本 Char"/>
    <w:basedOn w:val="a0"/>
    <w:link w:val="ad"/>
    <w:rsid w:val="007F5BA1"/>
    <w:rPr>
      <w:kern w:val="2"/>
      <w:sz w:val="21"/>
      <w:szCs w:val="24"/>
    </w:rPr>
  </w:style>
  <w:style w:type="paragraph" w:styleId="ae">
    <w:name w:val="Normal Indent"/>
    <w:basedOn w:val="a"/>
    <w:rsid w:val="006E7AF9"/>
    <w:pPr>
      <w:spacing w:line="240" w:lineRule="auto"/>
      <w:ind w:firstLineChars="0" w:firstLine="420"/>
    </w:pPr>
    <w:rPr>
      <w:rFonts w:ascii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baike.baidu.com/item/%E6%9C%8D%E5%8A%A1%E5%99%A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6%B5%8F%E8%A7%88%E5%99%A8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Windows 用户</cp:lastModifiedBy>
  <cp:revision>92</cp:revision>
  <dcterms:created xsi:type="dcterms:W3CDTF">2017-12-05T08:03:00Z</dcterms:created>
  <dcterms:modified xsi:type="dcterms:W3CDTF">2020-04-13T15:27:00Z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