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117BD">
      <w:pPr>
        <w:rPr>
          <w:rFonts w:hint="eastAsia"/>
        </w:rPr>
      </w:pPr>
      <w:r>
        <w:rPr>
          <w:rFonts w:hint="eastAsia"/>
        </w:rPr>
        <w:t>工单03 测试结果</w:t>
      </w:r>
    </w:p>
    <w:p w14:paraId="5FA96C6F">
      <w:pPr>
        <w:rPr>
          <w:rFonts w:hint="eastAsia"/>
        </w:rPr>
      </w:pPr>
    </w:p>
    <w:p w14:paraId="4F385475">
      <w:pPr>
        <w:rPr>
          <w:rFonts w:hint="eastAsia"/>
        </w:rPr>
      </w:pPr>
      <w:r>
        <w:rPr>
          <w:rFonts w:hint="eastAsia"/>
        </w:rPr>
        <w:t>系统：招股说明书 RAG 问答系统（工单03优化版）</w:t>
      </w:r>
    </w:p>
    <w:p w14:paraId="383D53AF">
      <w:pPr>
        <w:rPr>
          <w:rFonts w:hint="eastAsia"/>
        </w:rPr>
      </w:pPr>
      <w:r>
        <w:rPr>
          <w:rFonts w:hint="eastAsia"/>
        </w:rPr>
        <w:t>文件：武汉兴图新科电子股份有限公司招股说明书（申报稿）</w:t>
      </w:r>
    </w:p>
    <w:p w14:paraId="4150BBA0">
      <w:pPr>
        <w:rPr>
          <w:rFonts w:hint="eastAsia"/>
        </w:rPr>
      </w:pPr>
      <w:r>
        <w:rPr>
          <w:rFonts w:hint="eastAsia"/>
        </w:rPr>
        <w:t>解析结果：983 个文本块（含表格）</w:t>
      </w:r>
    </w:p>
    <w:p w14:paraId="62362C87">
      <w:pPr>
        <w:rPr>
          <w:rFonts w:hint="eastAsia"/>
        </w:rPr>
      </w:pPr>
    </w:p>
    <w:p w14:paraId="551D26D2">
      <w:pPr>
        <w:rPr>
          <w:rFonts w:hint="eastAsia"/>
        </w:rPr>
      </w:pPr>
      <w:r>
        <w:rPr>
          <w:rFonts w:hint="eastAsia"/>
        </w:rPr>
        <w:t>| 编号 | 问题 | 系统答案 | 是否正确 |</w:t>
      </w:r>
    </w:p>
    <w:p w14:paraId="471D4065">
      <w:pPr>
        <w:rPr>
          <w:rFonts w:hint="eastAsia"/>
        </w:rPr>
      </w:pPr>
      <w:r>
        <w:rPr>
          <w:rFonts w:hint="eastAsia"/>
        </w:rPr>
        <w:t>|---|---|---|---|</w:t>
      </w:r>
    </w:p>
    <w:p w14:paraId="0E82025B">
      <w:pPr>
        <w:rPr>
          <w:rFonts w:hint="eastAsia"/>
        </w:rPr>
      </w:pPr>
      <w:r>
        <w:rPr>
          <w:rFonts w:hint="eastAsia"/>
        </w:rPr>
        <w:t>| 260 | 军用领域收入 | 6,464.51/14,414.16/18,780.67万元 | ✅ |</w:t>
      </w:r>
    </w:p>
    <w:p w14:paraId="16427925">
      <w:pPr>
        <w:rPr>
          <w:rFonts w:hint="eastAsia"/>
        </w:rPr>
      </w:pPr>
      <w:r>
        <w:rPr>
          <w:rFonts w:hint="eastAsia"/>
        </w:rPr>
        <w:t>| 95 | 制定哪个技术标准 | 《某视频技术规范1.0》 | ✅ |</w:t>
      </w:r>
    </w:p>
    <w:p w14:paraId="013865CD">
      <w:pPr>
        <w:rPr>
          <w:rFonts w:hint="eastAsia"/>
        </w:rPr>
      </w:pPr>
      <w:r>
        <w:rPr>
          <w:rFonts w:hint="eastAsia"/>
        </w:rPr>
        <w:t>| 33 | 军用收入占主营比重 | 82.10%/97.31%/94.84% | ✅ |</w:t>
      </w:r>
    </w:p>
    <w:p w14:paraId="5494C277">
      <w:pPr>
        <w:rPr>
          <w:rFonts w:hint="eastAsia"/>
        </w:rPr>
      </w:pPr>
      <w:r>
        <w:rPr>
          <w:rFonts w:hint="eastAsia"/>
        </w:rPr>
        <w:t>| 34 | 电子信息行业上游 | 电子元器件制造、金属壳体制造 | ✅ |</w:t>
      </w:r>
    </w:p>
    <w:p w14:paraId="0355CA27">
      <w:pPr>
        <w:rPr>
          <w:rFonts w:hint="eastAsia"/>
        </w:rPr>
      </w:pPr>
      <w:r>
        <w:rPr>
          <w:rFonts w:hint="eastAsia"/>
        </w:rPr>
        <w:t>| 957 | 哪个领域重要供应商 | 国防军队视频指挥领域 | ✅ |</w:t>
      </w:r>
    </w:p>
    <w:p w14:paraId="75E74E1E">
      <w:pPr>
        <w:rPr>
          <w:rFonts w:hint="eastAsia"/>
        </w:rPr>
      </w:pPr>
      <w:r>
        <w:rPr>
          <w:rFonts w:hint="eastAsia"/>
        </w:rPr>
        <w:t>| 793 | 电子信息行业下游 | 军队、政府机关、能源 | ✅ |</w:t>
      </w:r>
    </w:p>
    <w:p w14:paraId="525885AA">
      <w:pPr>
        <w:rPr>
          <w:rFonts w:hint="eastAsia"/>
        </w:rPr>
      </w:pPr>
      <w:r>
        <w:rPr>
          <w:rFonts w:hint="eastAsia"/>
        </w:rPr>
        <w:t>| 795 | 国家科技进步一等奖工程 | 某情报、指挥、控制与通信网络一体化工程 | ✅ |</w:t>
      </w:r>
    </w:p>
    <w:p w14:paraId="69A0BCF2">
      <w:pPr>
        <w:rPr>
          <w:rFonts w:hint="eastAsia"/>
        </w:rPr>
      </w:pPr>
      <w:r>
        <w:rPr>
          <w:rFonts w:hint="eastAsia"/>
        </w:rPr>
        <w:t>| 543 | 注册资本 | 5,520.00万元 | ✅ |</w:t>
      </w:r>
    </w:p>
    <w:p w14:paraId="2B761866">
      <w:pPr>
        <w:rPr>
          <w:rFonts w:hint="eastAsia"/>
        </w:rPr>
      </w:pPr>
      <w:r>
        <w:rPr>
          <w:rFonts w:hint="eastAsia"/>
        </w:rPr>
        <w:t>| 531 | 法定代表人 | 程家明 | ✅ |</w:t>
      </w:r>
    </w:p>
    <w:p w14:paraId="3DCAFC77">
      <w:pPr>
        <w:rPr>
          <w:rFonts w:hint="eastAsia"/>
        </w:rPr>
      </w:pPr>
      <w:r>
        <w:rPr>
          <w:rFonts w:hint="eastAsia"/>
        </w:rPr>
        <w:t>| 207 | 募集资金补充流动资金 | 15,000.00万元 | ✅ |</w:t>
      </w:r>
    </w:p>
    <w:p w14:paraId="554E729B">
      <w:pPr>
        <w:rPr>
          <w:rFonts w:hint="eastAsia"/>
        </w:rPr>
      </w:pPr>
      <w:r>
        <w:rPr>
          <w:rFonts w:hint="eastAsia"/>
        </w:rPr>
        <w:t>| 1-4 | 力源信息相关问题 | 未获取力源信息招股书，暂缺 | — |</w:t>
      </w:r>
    </w:p>
    <w:p w14:paraId="29F7500B">
      <w:pPr>
        <w:rPr>
          <w:rFonts w:hint="eastAsia"/>
        </w:rPr>
      </w:pPr>
    </w:p>
    <w:p w14:paraId="1D817DB4">
      <w:pPr>
        <w:rPr>
          <w:rFonts w:hint="eastAsia"/>
        </w:rPr>
      </w:pPr>
      <w:r>
        <w:rPr>
          <w:rFonts w:hint="eastAsia"/>
        </w:rPr>
        <w:t>准确率：10/10（兴图新科部分）</w:t>
      </w:r>
      <w:r>
        <w:rPr>
          <w:rFonts w:hint="eastAsia"/>
        </w:rPr>
        <w:br w:type="textWrapping"/>
      </w:r>
    </w:p>
    <w:p w14:paraId="67B0DEE6">
      <w:pPr>
        <w:rPr>
          <w:rFonts w:hint="eastAsia"/>
        </w:rPr>
      </w:pPr>
      <w:r>
        <w:rPr>
          <w:rFonts w:hint="eastAsia"/>
        </w:rPr>
        <w:t># 工单03：PDF文档的表格解析及检索优化</w:t>
      </w:r>
    </w:p>
    <w:p w14:paraId="6E8B493C">
      <w:pPr>
        <w:rPr>
          <w:rFonts w:hint="eastAsia"/>
        </w:rPr>
      </w:pPr>
    </w:p>
    <w:p w14:paraId="3217D98F">
      <w:pPr>
        <w:rPr>
          <w:rFonts w:hint="eastAsia"/>
        </w:rPr>
      </w:pPr>
      <w:r>
        <w:rPr>
          <w:rFonts w:hint="eastAsia"/>
        </w:rPr>
        <w:t>## 优化措施</w:t>
      </w:r>
    </w:p>
    <w:p w14:paraId="04295A06">
      <w:pPr>
        <w:rPr>
          <w:rFonts w:hint="eastAsia"/>
        </w:rPr>
      </w:pPr>
      <w:r>
        <w:rPr>
          <w:rFonts w:hint="eastAsia"/>
        </w:rPr>
        <w:t>1. 多PDF支持</w:t>
      </w:r>
    </w:p>
    <w:p w14:paraId="7292DF47">
      <w:pPr>
        <w:rPr>
          <w:rFonts w:hint="eastAsia"/>
        </w:rPr>
      </w:pPr>
      <w:r>
        <w:rPr>
          <w:rFonts w:hint="eastAsia"/>
        </w:rPr>
        <w:t>2. pdfplumber表格提取</w:t>
      </w:r>
    </w:p>
    <w:p w14:paraId="6EB229C7">
      <w:pPr>
        <w:rPr>
          <w:rFonts w:hint="eastAsia"/>
        </w:rPr>
      </w:pPr>
      <w:r>
        <w:rPr>
          <w:rFonts w:hint="eastAsia"/>
        </w:rPr>
        <w:t>3. BM25+向量混合检索</w:t>
      </w:r>
    </w:p>
    <w:p w14:paraId="6CB8D4A5">
      <w:pPr>
        <w:rPr>
          <w:rFonts w:hint="eastAsia"/>
        </w:rPr>
      </w:pPr>
      <w:r>
        <w:rPr>
          <w:rFonts w:hint="eastAsia"/>
        </w:rPr>
        <w:t>4. bge-reranker重排序</w:t>
      </w:r>
    </w:p>
    <w:p w14:paraId="47ABE8DC">
      <w:pPr>
        <w:rPr>
          <w:rFonts w:hint="eastAsia"/>
        </w:rPr>
      </w:pPr>
    </w:p>
    <w:p w14:paraId="402C920E">
      <w:pPr>
        <w:rPr>
          <w:rFonts w:hint="eastAsia"/>
        </w:rPr>
      </w:pPr>
      <w:r>
        <w:rPr>
          <w:rFonts w:hint="eastAsia"/>
        </w:rPr>
        <w:t>## 测试结果</w:t>
      </w:r>
    </w:p>
    <w:p w14:paraId="2DE17C2C">
      <w:pPr>
        <w:rPr>
          <w:rFonts w:hint="eastAsia"/>
        </w:rPr>
      </w:pPr>
      <w:r>
        <w:rPr>
          <w:rFonts w:hint="eastAsia"/>
        </w:rPr>
        <w:t>- 解析完成：983个文本块（含表格）</w:t>
      </w:r>
    </w:p>
    <w:p w14:paraId="13ABA42B">
      <w:pPr>
        <w:rPr>
          <w:rFonts w:hint="eastAsia"/>
        </w:rPr>
      </w:pPr>
      <w:r>
        <w:rPr>
          <w:rFonts w:hint="eastAsia"/>
        </w:rPr>
        <w:t>- 兴图新科10题答对10题</w:t>
      </w:r>
    </w:p>
    <w:p w14:paraId="748A4827">
      <w:pPr>
        <w:rPr>
          <w:rFonts w:hint="eastAsia"/>
        </w:rPr>
      </w:pPr>
      <w:r>
        <w:rPr>
          <w:rFonts w:hint="eastAsia"/>
        </w:rPr>
        <w:t>- 力源信息招股书暂缺，问题1-4未测</w:t>
      </w:r>
    </w:p>
    <w:p w14:paraId="311AB111">
      <w:pPr>
        <w:rPr>
          <w:rFonts w:hint="eastAsia"/>
        </w:rPr>
      </w:pPr>
    </w:p>
    <w:p w14:paraId="0BCDE4B4">
      <w:pPr>
        <w:rPr>
          <w:rFonts w:hint="eastAsia"/>
        </w:rPr>
      </w:pPr>
      <w:r>
        <w:rPr>
          <w:rFonts w:hint="eastAsia"/>
        </w:rPr>
        <w:t>## 交付物</w:t>
      </w:r>
    </w:p>
    <w:p w14:paraId="71EBFA92">
      <w:pPr>
        <w:rPr>
          <w:rFonts w:hint="eastAsia"/>
        </w:rPr>
      </w:pPr>
      <w:r>
        <w:rPr>
          <w:rFonts w:hint="eastAsia"/>
        </w:rPr>
        <w:t>- app.py（优化版代码）</w:t>
      </w:r>
    </w:p>
    <w:p w14:paraId="26BB3182">
      <w:pPr>
        <w:rPr>
          <w:rFonts w:hint="eastAsia"/>
        </w:rPr>
      </w:pPr>
      <w:r>
        <w:rPr>
          <w:rFonts w:hint="eastAsia"/>
        </w:rPr>
        <w:t>- 测试结果表</w:t>
      </w:r>
    </w:p>
    <w:p w14:paraId="5B23FFBE">
      <w:pPr>
        <w:rPr>
          <w:rFonts w:hint="eastAsia"/>
        </w:rPr>
      </w:pPr>
      <w:r>
        <w:rPr>
          <w:rFonts w:hint="eastAsia"/>
        </w:rPr>
        <w:t>- 截图</w:t>
      </w:r>
    </w:p>
    <w:p w14:paraId="3366A96E">
      <w:pPr>
        <w:rPr>
          <w:rFonts w:hint="eastAsia"/>
        </w:rPr>
      </w:pPr>
      <w:r>
        <w:rPr>
          <w:rFonts w:hint="eastAsia"/>
        </w:rPr>
        <w:t>- 演示视频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22DC4E20"/>
    <w:rsid w:val="4FD2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461</Characters>
  <Lines>0</Lines>
  <Paragraphs>0</Paragraphs>
  <TotalTime>0</TotalTime>
  <ScaleCrop>false</ScaleCrop>
  <LinksUpToDate>false</LinksUpToDate>
  <CharactersWithSpaces>561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2026-10-06T12:15:00Z</dcterms:created>
  <dc:creator>23139</dc:creator>
  <cp:lastModifiedBy>微信用户</cp:lastModifiedBy>
  <dcterms:modified xsi:type="dcterms:W3CDTF">2026-10-06T12:15:53Z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D4AB4AFBBB804A638DE80FE7A9E02DAC_12</vt:lpwstr>
  </property>
</Properties>
</file>