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371D" w14:textId="77777777" w:rsidR="00346218" w:rsidRDefault="00346218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Millennia FieldOps — Project Report</w:t>
      </w:r>
    </w:p>
    <w:p w14:paraId="39FE2103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Project:</w:t>
      </w:r>
      <w:r>
        <w:rPr>
          <w:rFonts w:ascii="Calibri" w:hAnsi="Calibri" w:cs="Calibri"/>
          <w:color w:val="1A1A1A"/>
          <w:sz w:val="22"/>
          <w:szCs w:val="22"/>
        </w:rPr>
        <w:t xml:space="preserve"> Millennia FieldOps (updated build)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Type:</w:t>
      </w:r>
      <w:r>
        <w:rPr>
          <w:rFonts w:ascii="Calibri" w:hAnsi="Calibri" w:cs="Calibri"/>
          <w:color w:val="1A1A1A"/>
          <w:sz w:val="22"/>
          <w:szCs w:val="22"/>
        </w:rPr>
        <w:t xml:space="preserve"> Capstone project — field data collection system for Millennia Village quarry restoration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Repository: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https://github.com/yezawtun-afk/millennia-fieldops-rewrite</w:t>
        </w:r>
      </w:hyperlink>
      <w:r>
        <w:rPr>
          <w:rFonts w:ascii="Calibri" w:hAnsi="Calibri" w:cs="Calibri"/>
          <w:color w:val="1A1A1A"/>
          <w:sz w:val="22"/>
          <w:szCs w:val="22"/>
        </w:rPr>
        <w:t xml:space="preserve"> (branch </w:t>
      </w:r>
      <w:r>
        <w:rPr>
          <w:rStyle w:val="HTMLCode"/>
          <w:color w:val="1A1A1A"/>
        </w:rPr>
        <w:t>main</w:t>
      </w:r>
      <w:r>
        <w:rPr>
          <w:rFonts w:ascii="Calibri" w:hAnsi="Calibri" w:cs="Calibri"/>
          <w:color w:val="1A1A1A"/>
          <w:sz w:val="22"/>
          <w:szCs w:val="22"/>
        </w:rPr>
        <w:t xml:space="preserve">)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Report date:</w:t>
      </w:r>
      <w:r>
        <w:rPr>
          <w:rFonts w:ascii="Calibri" w:hAnsi="Calibri" w:cs="Calibri"/>
          <w:color w:val="1A1A1A"/>
          <w:sz w:val="22"/>
          <w:szCs w:val="22"/>
        </w:rPr>
        <w:t xml:space="preserve"> 17 October 2026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Status: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Live and demo-ready</w:t>
      </w:r>
      <w:r>
        <w:rPr>
          <w:rFonts w:ascii="Calibri" w:hAnsi="Calibri" w:cs="Calibri"/>
          <w:color w:val="1A1A1A"/>
          <w:sz w:val="22"/>
          <w:szCs w:val="22"/>
        </w:rPr>
        <w:t xml:space="preserve"> — mobile APK built, web dashboard deployed, database seeded.</w:t>
      </w:r>
    </w:p>
    <w:p w14:paraId="654542E2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49F5AF1">
          <v:rect id="_x0000_i1025" style="width:0;height:1.5pt" o:hralign="center" o:hrstd="t" o:hr="t" fillcolor="#a0a0a0" stroked="f"/>
        </w:pict>
      </w:r>
    </w:p>
    <w:p w14:paraId="2D23CD4A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14:paraId="51876D05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Millennia FieldOps is a mobile-first field data collection system for monitoring the rehabilitation of the Millennia Village quarry site. Field workers on the ground record biodiversity, soil/water and environmental-hazard observations — often with no connectivity. Supervisors and administrators review, verify and manage those observations from a web dashboard, and every review decision is notified back to the worker who submitted the record.</w:t>
      </w:r>
    </w:p>
    <w:p w14:paraId="536E2A30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system was built with three parts sharing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one Supabase backend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211"/>
        <w:gridCol w:w="4025"/>
        <w:gridCol w:w="2015"/>
      </w:tblGrid>
      <w:tr w:rsidR="00000000" w14:paraId="28A0B21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455575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Part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9039D2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Folder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AB011F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FAE312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Users</w:t>
            </w:r>
          </w:p>
        </w:tc>
      </w:tr>
      <w:tr w:rsidR="00000000" w14:paraId="0D01400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DA93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Mobile field app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B0D8E0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mobile/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7CF0E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React Native (Expo) + TypeScript + expo-sqlite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38EF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Field workers</w:t>
            </w:r>
          </w:p>
        </w:tc>
      </w:tr>
      <w:tr w:rsidR="00000000" w14:paraId="2501725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2F8C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Web admin 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0EE42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web/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5286C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Next.js (App Router) + TypeScript + Tailwind CSS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A44E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Supervisors &amp; admins</w:t>
            </w:r>
          </w:p>
        </w:tc>
      </w:tr>
      <w:tr w:rsidR="00000000" w14:paraId="774B887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C932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Backend &amp; database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6A56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supabase/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3912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(PostgreSQL, Auth, Storage, REST)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540B8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Shared</w:t>
            </w:r>
          </w:p>
        </w:tc>
      </w:tr>
    </w:tbl>
    <w:p w14:paraId="27BF4D8B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Maps use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Leaflet.js</w:t>
      </w:r>
      <w:r>
        <w:rPr>
          <w:rFonts w:ascii="Calibri" w:hAnsi="Calibri" w:cs="Calibri"/>
          <w:color w:val="1A1A1A"/>
          <w:sz w:val="22"/>
          <w:szCs w:val="22"/>
        </w:rPr>
        <w:t xml:space="preserve">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OpenStreetMap</w:t>
      </w:r>
      <w:r>
        <w:rPr>
          <w:rFonts w:ascii="Calibri" w:hAnsi="Calibri" w:cs="Calibri"/>
          <w:color w:val="1A1A1A"/>
          <w:sz w:val="22"/>
          <w:szCs w:val="22"/>
        </w:rPr>
        <w:t xml:space="preserve"> tiles on both platforms.</w:t>
      </w:r>
    </w:p>
    <w:p w14:paraId="710EA157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End-of-project state (all verified on 17 Oct 2026):</w:t>
      </w:r>
    </w:p>
    <w:p w14:paraId="59506A42" w14:textId="77777777" w:rsidR="00346218" w:rsidRDefault="003462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Mobile: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installable Android APK built in the Expo cloud (build </w:t>
      </w:r>
      <w:r>
        <w:rPr>
          <w:rStyle w:val="HTMLCode"/>
          <w:color w:val="1A1A1A"/>
        </w:rPr>
        <w:t>a093df69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profile </w:t>
      </w:r>
      <w:r>
        <w:rPr>
          <w:rStyle w:val="HTMLCode"/>
          <w:color w:val="1A1A1A"/>
        </w:rPr>
        <w:t>preview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internal distribution), package </w:t>
      </w:r>
      <w:r>
        <w:rPr>
          <w:rStyle w:val="HTMLCode"/>
          <w:color w:val="1A1A1A"/>
        </w:rPr>
        <w:t>my.millennia.fieldops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app version 2.0.0, versionCode 2. The app also supports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over-the-air updates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(expo-updates), so later JavaScript changes reach an installed phone through </w:t>
      </w:r>
      <w:r>
        <w:rPr>
          <w:rStyle w:val="HTMLCode"/>
          <w:color w:val="1A1A1A"/>
        </w:rPr>
        <w:t>eas update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without a new APK.</w:t>
      </w:r>
    </w:p>
    <w:p w14:paraId="7D09564A" w14:textId="77777777" w:rsidR="00346218" w:rsidRDefault="003462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Web: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deployed at </w:t>
      </w:r>
      <w:hyperlink r:id="rId6" w:history="1">
        <w:r>
          <w:rPr>
            <w:rStyle w:val="Hyperlink"/>
            <w:rFonts w:ascii="Calibri" w:eastAsia="Times New Roman" w:hAnsi="Calibri" w:cs="Calibri"/>
            <w:b/>
            <w:bCs/>
            <w:sz w:val="22"/>
            <w:szCs w:val="22"/>
          </w:rPr>
          <w:t>https://millennia-fieldops-rewrite.vercel.app/</w:t>
        </w:r>
      </w:hyperlink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(HTTP 200, login redirect working).</w:t>
      </w:r>
    </w:p>
    <w:p w14:paraId="6A405FCC" w14:textId="77777777" w:rsidR="00346218" w:rsidRDefault="003462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Database: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schema, 5 monitoring zones, 3 role-correct profiles, 71 demo records and </w:t>
      </w:r>
      <w:r>
        <w:rPr>
          <w:rFonts w:ascii="Calibri" w:eastAsia="Times New Roman" w:hAnsi="Calibri" w:cs="Calibri"/>
          <w:color w:val="1A1A1A"/>
          <w:sz w:val="22"/>
          <w:szCs w:val="22"/>
        </w:rPr>
        <w:t>40 worker notifications all present and verified over the production REST API.</w:t>
      </w:r>
    </w:p>
    <w:p w14:paraId="42A80C52" w14:textId="77777777" w:rsidR="00346218" w:rsidRDefault="00346218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All 21 commits pushed; working tree clean.</w:t>
      </w:r>
    </w:p>
    <w:p w14:paraId="43ED7F41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070D2D4">
          <v:rect id="_x0000_i1026" style="width:0;height:1.5pt" o:hralign="center" o:hrstd="t" o:hr="t" fillcolor="#a0a0a0" stroked="f"/>
        </w:pict>
      </w:r>
    </w:p>
    <w:p w14:paraId="0937B5CF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Problem and objectives</w:t>
      </w:r>
    </w:p>
    <w:p w14:paraId="39468DD5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Quarry rehabilitation monitoring generates field data in exactly the environment where data capture is hardest: remote terrain, unreliable networks, and multiple data types (numerical readings, photos, hazard reports) collected by non-technical staff.</w:t>
      </w:r>
    </w:p>
    <w:p w14:paraId="62BBF0BB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system meets each difficulty directly:</w:t>
      </w:r>
    </w:p>
    <w:p w14:paraId="5F0F134B" w14:textId="77777777" w:rsidR="00346218" w:rsidRDefault="003462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connectivity in the field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→ offline-first capture with drafts and an upload outbox.</w:t>
      </w:r>
    </w:p>
    <w:p w14:paraId="60640A86" w14:textId="77777777" w:rsidR="00346218" w:rsidRDefault="003462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Unstructured manual reports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three fixed record types (flora &amp; biodiversity, soil &amp; water, environmental hazard) with type-specific fields.</w:t>
      </w:r>
    </w:p>
    <w:p w14:paraId="78F48E31" w14:textId="77777777" w:rsidR="00346218" w:rsidRDefault="003462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Risks that are not equal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three severity levels (low / medium / critical).</w:t>
      </w:r>
    </w:p>
    <w:p w14:paraId="58FFF3FF" w14:textId="77777777" w:rsidR="00346218" w:rsidRDefault="003462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Records lost or ignored without feedback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full review workflow with comments and automatic notifications back to the submitter.</w:t>
      </w:r>
    </w:p>
    <w:p w14:paraId="6E4063C3" w14:textId="77777777" w:rsidR="00346218" w:rsidRDefault="00346218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Role confusion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→ three roles (field_worker, supervisor, admin) enforced in the database.</w:t>
      </w:r>
    </w:p>
    <w:p w14:paraId="37401FC9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354CB7C">
          <v:rect id="_x0000_i1027" style="width:0;height:1.5pt" o:hralign="center" o:hrstd="t" o:hr="t" fillcolor="#a0a0a0" stroked="f"/>
        </w:pict>
      </w:r>
    </w:p>
    <w:p w14:paraId="321023E2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Architecture</w:t>
      </w:r>
    </w:p>
    <w:p w14:paraId="303D61FB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┌─────────────────────────┐        ┌──────────────────────────┐</w:t>
      </w:r>
    </w:p>
    <w:p w14:paraId="3DE49B99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Mobile field app       │        │  Web admin dashboard     │</w:t>
      </w:r>
    </w:p>
    <w:p w14:paraId="06320604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Expo / React Native    │        │  Next.js (Vercel)        │</w:t>
      </w:r>
    </w:p>
    <w:p w14:paraId="481D7B3A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┌───────────────┐      │        │  ┌────────────────────┐  │</w:t>
      </w:r>
    </w:p>
    <w:p w14:paraId="2E0D4D9E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UI screens     │      │        │  Dashboard / Records / │  │</w:t>
      </w:r>
    </w:p>
    <w:p w14:paraId="4F676F4E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AuthContext    │      │        │  Map / Users / Zones   │  │</w:t>
      </w:r>
    </w:p>
    <w:p w14:paraId="4E25D30F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┌───────────────┐     │        │  ┌────────────────────┐ │  │</w:t>
      </w:r>
    </w:p>
    <w:p w14:paraId="1C1ECA7B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│  expo-sqlite    │◄─►   │        │  Supabase JS (SSR     │ │  </w:t>
      </w: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</w:t>
      </w:r>
    </w:p>
    <w:p w14:paraId="644A96F7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drafts +       │ sync │        │  cookies, /api/export)│ │  │</w:t>
      </w:r>
    </w:p>
    <w:p w14:paraId="1C8E6A1C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outbox queue   │      │        │  └────────────────────┘ │  │</w:t>
      </w:r>
    </w:p>
    <w:p w14:paraId="1E8968A0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└───────────────┘      │        └───────────┬──────────────┘</w:t>
      </w:r>
    </w:p>
    <w:p w14:paraId="187F7B4C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└───────────┬─────────────┘                    │</w:t>
      </w:r>
    </w:p>
    <w:p w14:paraId="6DA9DCC9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         │           both HTTPS             │</w:t>
      </w:r>
    </w:p>
    <w:p w14:paraId="2888047B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         ▼                                  ▼</w:t>
      </w:r>
    </w:p>
    <w:p w14:paraId="0520A719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┌─────────────────────────────────────────────────┐</w:t>
      </w:r>
    </w:p>
    <w:p w14:paraId="50B71757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│                Supabase                          │</w:t>
      </w:r>
    </w:p>
    <w:p w14:paraId="1B07335C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│  PostgreSQL (RLS) · Auth · Storage · REST API    │</w:t>
      </w:r>
    </w:p>
    <w:p w14:paraId="7E4A0039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</w:t>
      </w: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│  zones · records · notifications · profiles      │</w:t>
      </w:r>
    </w:p>
    <w:p w14:paraId="77F7868F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└─────────────────────────────────────────────────┘</w:t>
      </w:r>
    </w:p>
    <w:p w14:paraId="6DF225E4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Key architectural decision: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mobile app owns its own local copy of the truth</w:t>
      </w:r>
      <w:r>
        <w:rPr>
          <w:rFonts w:ascii="Calibri" w:hAnsi="Calibri" w:cs="Calibri"/>
          <w:color w:val="1A1A1A"/>
          <w:sz w:val="22"/>
          <w:szCs w:val="22"/>
        </w:rPr>
        <w:t xml:space="preserve"> (expo-sqlite). A record is written to SQLite first, then synced to Supabase when a connection exists. This is what makes the app genuinely usable on the ridge with no signal.</w:t>
      </w:r>
    </w:p>
    <w:p w14:paraId="7DA48519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070F1DEE">
          <v:rect id="_x0000_i1028" style="width:0;height:1.5pt" o:hralign="center" o:hrstd="t" o:hr="t" fillcolor="#a0a0a0" stroked="f"/>
        </w:pict>
      </w:r>
    </w:p>
    <w:p w14:paraId="2B93183A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Feature inventory</w:t>
      </w:r>
    </w:p>
    <w:p w14:paraId="4515448F" w14:textId="77777777" w:rsidR="00346218" w:rsidRDefault="0034621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Mobile app (field workers)</w:t>
      </w:r>
    </w:p>
    <w:p w14:paraId="5BF3F378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Email/password sign-in and self-registration (Supabase Auth, session persisted on device).</w:t>
      </w:r>
    </w:p>
    <w:p w14:paraId="38D03469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Field dashboard home screen with role, zone overview and pending stats.</w:t>
      </w:r>
    </w:p>
    <w:p w14:paraId="2677769D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Capture three record types:</w:t>
      </w:r>
    </w:p>
    <w:tbl>
      <w:tblPr>
        <w:tblW w:w="5000" w:type="pct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6100"/>
      </w:tblGrid>
      <w:tr w:rsidR="00000000" w14:paraId="3419646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00E300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B55C2A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Caption</w:t>
            </w:r>
          </w:p>
        </w:tc>
      </w:tr>
      <w:tr w:rsidR="00000000" w14:paraId="0DE0EA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2D6DD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Flora &amp; biodiversity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B308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species / biodiversity plots</w:t>
            </w:r>
          </w:p>
        </w:tc>
      </w:tr>
      <w:tr w:rsidR="00000000" w14:paraId="701393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A08D8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Soil &amp; water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2B70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soil and water readings</w:t>
            </w:r>
          </w:p>
        </w:tc>
      </w:tr>
      <w:tr w:rsidR="00000000" w14:paraId="60A824E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7E1EC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Environmental hazard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2DD7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hazard with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low / medium / critical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severity</w:t>
            </w:r>
          </w:p>
        </w:tc>
      </w:tr>
    </w:tbl>
    <w:p w14:paraId="2D9CB4F8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Automatic GPS capture (expo-location) and photos (camera or gallery via expo-image-picker).</w:t>
      </w:r>
    </w:p>
    <w:p w14:paraId="6FD75C04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Offline-first:</w:t>
      </w:r>
      <w:r>
        <w:rPr>
          <w:rFonts w:ascii="Calibri" w:hAnsi="Calibri" w:cs="Calibri"/>
          <w:color w:val="1A1A1A"/>
          <w:sz w:val="22"/>
          <w:szCs w:val="22"/>
        </w:rPr>
        <w:t xml:space="preserve"> records and photos are written to the phone's own SQLite database </w:t>
      </w:r>
      <w:r>
        <w:rPr>
          <w:rFonts w:ascii="Calibri" w:hAnsi="Calibri" w:cs="Calibri"/>
          <w:color w:val="1A1A1A"/>
          <w:sz w:val="22"/>
          <w:szCs w:val="22"/>
        </w:rPr>
        <w:t xml:space="preserve">first. When the phone is offline the app says so plainly and disables "Save record" (submitting needs the server), directing the worker to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Save as draft</w:t>
      </w:r>
      <w:r>
        <w:rPr>
          <w:rFonts w:ascii="Calibri" w:hAnsi="Calibri" w:cs="Calibri"/>
          <w:color w:val="1A1A1A"/>
          <w:sz w:val="22"/>
          <w:szCs w:val="22"/>
        </w:rPr>
        <w:t xml:space="preserve"> instead; the draft is reopened from My Records and submitted once there is signal. Anything already queued uploads automatically when connectivity returns (with a manual "Sync now"), and the signed-in profile is cached on the device so a cold start offline still works. Unfinished records park as </w:t>
      </w:r>
      <w:r>
        <w:rPr>
          <w:rStyle w:val="Emphasis"/>
          <w:rFonts w:ascii="Calibri" w:hAnsi="Calibri" w:cs="Calibri"/>
          <w:sz w:val="22"/>
          <w:szCs w:val="22"/>
        </w:rPr>
        <w:t>drafts</w:t>
      </w:r>
      <w:r>
        <w:rPr>
          <w:rFonts w:ascii="Calibri" w:hAnsi="Calibri" w:cs="Calibri"/>
          <w:color w:val="1A1A1A"/>
          <w:sz w:val="22"/>
          <w:szCs w:val="22"/>
        </w:rPr>
        <w:t xml:space="preserve"> and can be completed later.</w:t>
      </w:r>
    </w:p>
    <w:p w14:paraId="33F2020F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My Records shows each record's review status and the supervisor's comment.</w:t>
      </w:r>
    </w:p>
    <w:p w14:paraId="6645D5FC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worker can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delete their own record while it is still pending</w:t>
      </w:r>
      <w:r>
        <w:rPr>
          <w:rFonts w:ascii="Calibri" w:hAnsi="Calibri" w:cs="Calibri"/>
          <w:color w:val="1A1A1A"/>
          <w:sz w:val="22"/>
          <w:szCs w:val="22"/>
        </w:rPr>
        <w:t xml:space="preserve"> (before review), and cancel anything still queued for upload. Once a supervisor has reviewed a record it becomes part of the site history and only an administrator can remove it.</w:t>
      </w:r>
    </w:p>
    <w:p w14:paraId="202F0AE7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Notifications inbox when a record is approved or rejected,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announced on the phone within about 20 seconds while the app is open</w:t>
      </w:r>
      <w:r>
        <w:rPr>
          <w:rFonts w:ascii="Calibri" w:hAnsi="Calibri" w:cs="Calibri"/>
          <w:color w:val="1A1A1A"/>
          <w:sz w:val="22"/>
          <w:szCs w:val="22"/>
        </w:rPr>
        <w:t xml:space="preserve"> (the notification tab also carries an unread badge).</w:t>
      </w:r>
    </w:p>
    <w:p w14:paraId="47C1F80A" w14:textId="77777777" w:rsidR="00346218" w:rsidRDefault="00346218">
      <w:pPr>
        <w:pStyle w:val="NormalWeb"/>
        <w:numPr>
          <w:ilvl w:val="0"/>
          <w:numId w:val="3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In-app updates</w:t>
      </w:r>
      <w:r>
        <w:rPr>
          <w:rFonts w:ascii="Calibri" w:hAnsi="Calibri" w:cs="Calibri"/>
          <w:color w:val="1A1A1A"/>
          <w:sz w:val="22"/>
          <w:szCs w:val="22"/>
        </w:rPr>
        <w:t xml:space="preserve"> (expo-updates / EAS Update): the Home screen has an "App updates" card with the installed version and a manual check, and JavaScript improvements can be published to installed phones without a new APK.</w:t>
      </w:r>
    </w:p>
    <w:p w14:paraId="77557358" w14:textId="77777777" w:rsidR="00346218" w:rsidRDefault="0034621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Web dashboard (supervisors &amp; admins)</w:t>
      </w:r>
    </w:p>
    <w:p w14:paraId="2436DD66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Secure login with role-based access control on routes and data.</w:t>
      </w:r>
    </w:p>
    <w:p w14:paraId="67D85138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Dashboard statistics: counts by type, by status, by zone and by date, plus hazards by severity, with charts.</w:t>
      </w:r>
    </w:p>
    <w:p w14:paraId="70B0AFE7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Records management: search, filter, full detail view with photos.</w:t>
      </w:r>
    </w:p>
    <w:p w14:paraId="45591399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>Interactive Leaflet map of the site: records plotted over the monitoring zones.</w:t>
      </w:r>
    </w:p>
    <w:p w14:paraId="0551B6F7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Review and verification: approve / reject with a comment, sent back to the worker.</w:t>
      </w:r>
    </w:p>
    <w:p w14:paraId="2AE4E82A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Delete records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(administrators): permanently remove a record from the list or the record page, with a two-click confirmation; its photos and notifications are removed with it.</w:t>
      </w:r>
    </w:p>
    <w:p w14:paraId="2AAB6335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Hazard report export to PDF (</w:t>
      </w:r>
      <w:r>
        <w:rPr>
          <w:rStyle w:val="HTMLCode"/>
          <w:color w:val="1A1A1A"/>
        </w:rPr>
        <w:t>/api/export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route using pdfkit).</w:t>
      </w:r>
    </w:p>
    <w:p w14:paraId="0C09BAD4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User management: create accounts, assign roles, deactivate / reactivate.</w:t>
      </w:r>
    </w:p>
    <w:p w14:paraId="6C5110EF" w14:textId="77777777" w:rsidR="00346218" w:rsidRDefault="00346218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Zone management: create and edit the monitoring zones shown on the map.</w:t>
      </w:r>
    </w:p>
    <w:p w14:paraId="7D038A52" w14:textId="77777777" w:rsidR="00346218" w:rsidRDefault="00346218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Backend (Supabase)</w:t>
      </w:r>
    </w:p>
    <w:p w14:paraId="0BDE6267" w14:textId="77777777" w:rsidR="00346218" w:rsidRDefault="003462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PostgreSQL schema with 4 domain tables and 1 storage bucket (</w:t>
      </w:r>
      <w:r>
        <w:rPr>
          <w:rStyle w:val="HTMLCode"/>
          <w:color w:val="1A1A1A"/>
        </w:rPr>
        <w:t>03_storage.sql</w:t>
      </w:r>
      <w:r>
        <w:rPr>
          <w:rFonts w:ascii="Calibri" w:eastAsia="Times New Roman" w:hAnsi="Calibri" w:cs="Calibri"/>
          <w:color w:val="1A1A1A"/>
          <w:sz w:val="22"/>
          <w:szCs w:val="22"/>
        </w:rPr>
        <w:t>) for record photos.</w:t>
      </w:r>
    </w:p>
    <w:p w14:paraId="6D71D192" w14:textId="77777777" w:rsidR="00346218" w:rsidRDefault="003462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Row Level Security on every table; roles enforced in the database, not the UI.</w:t>
      </w:r>
    </w:p>
    <w:p w14:paraId="4281CB2B" w14:textId="77777777" w:rsidR="00346218" w:rsidRDefault="003462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handle_new_user()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trigger: every new sign-up gets a </w:t>
      </w:r>
      <w:r>
        <w:rPr>
          <w:rStyle w:val="HTMLCode"/>
          <w:color w:val="1A1A1A"/>
        </w:rPr>
        <w:t>profiles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row automatically.</w:t>
      </w:r>
    </w:p>
    <w:p w14:paraId="085C17A7" w14:textId="77777777" w:rsidR="00346218" w:rsidRDefault="003462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Review notification trigger: approving/rejecting a record inserts a notification for the submitter.</w:t>
      </w:r>
    </w:p>
    <w:p w14:paraId="50040BC7" w14:textId="77777777" w:rsidR="00346218" w:rsidRDefault="00346218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Deployed SQL lives in 10 numbered files (</w:t>
      </w:r>
      <w:r>
        <w:rPr>
          <w:rStyle w:val="HTMLCode"/>
          <w:color w:val="1A1A1A"/>
        </w:rPr>
        <w:t>01_schema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through </w:t>
      </w:r>
      <w:r>
        <w:rPr>
          <w:rStyle w:val="HTMLCode"/>
          <w:color w:val="1A1A1A"/>
        </w:rPr>
        <w:t>09_delete_own_pending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plus </w:t>
      </w:r>
      <w:r>
        <w:rPr>
          <w:rStyle w:val="HTMLCode"/>
          <w:color w:val="1A1A1A"/>
        </w:rPr>
        <w:t>07_demo_data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08_backfill_profiles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which are optional/repair scripts), together with a generated one-paste bundle </w:t>
      </w:r>
      <w:r>
        <w:rPr>
          <w:rStyle w:val="HTMLCode"/>
          <w:color w:val="1A1A1A"/>
        </w:rPr>
        <w:t>setup_all.sql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(see </w:t>
      </w:r>
      <w:r>
        <w:rPr>
          <w:rStyle w:val="HTMLCode"/>
          <w:color w:val="1A1A1A"/>
        </w:rPr>
        <w:t>tools/bundle-db-sql.ps1</w:t>
      </w:r>
      <w:r>
        <w:rPr>
          <w:rFonts w:ascii="Calibri" w:eastAsia="Times New Roman" w:hAnsi="Calibri" w:cs="Calibri"/>
          <w:color w:val="1A1A1A"/>
          <w:sz w:val="22"/>
          <w:szCs w:val="22"/>
        </w:rPr>
        <w:t>).</w:t>
      </w:r>
    </w:p>
    <w:p w14:paraId="4644AE47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FBEAAE">
          <v:rect id="_x0000_i1029" style="width:0;height:1.5pt" o:hralign="center" o:hrstd="t" o:hr="t" fillcolor="#a0a0a0" stroked="f"/>
        </w:pict>
      </w:r>
    </w:p>
    <w:p w14:paraId="53DEC397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Data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2836"/>
        <w:gridCol w:w="4879"/>
      </w:tblGrid>
      <w:tr w:rsidR="00000000" w14:paraId="2C7E558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240263F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AC24BC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AE208F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Notes</w:t>
            </w:r>
          </w:p>
        </w:tc>
      </w:tr>
      <w:tr w:rsidR="00000000" w14:paraId="6B47A03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4E50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profiles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413F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one row per auth user: full name, email, role, </w:t>
            </w:r>
            <w:r>
              <w:rPr>
                <w:rStyle w:val="HTMLCode"/>
                <w:color w:val="1A1A1A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AEC85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auto-created by trigger; roles: </w:t>
            </w:r>
            <w:r>
              <w:rPr>
                <w:rStyle w:val="HTMLCode"/>
                <w:color w:val="1A1A1A"/>
              </w:rPr>
              <w:t>field_worker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supervisor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HTMLCode"/>
                <w:color w:val="1A1A1A"/>
              </w:rPr>
              <w:t>admin</w:t>
            </w:r>
          </w:p>
        </w:tc>
      </w:tr>
      <w:tr w:rsidR="00000000" w14:paraId="65FEA36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B5C0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zones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66CCA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5 monitoring zones of Millennia Village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C67836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name, description, colour, centre lat/lng, radius in metres</w:t>
            </w:r>
          </w:p>
        </w:tc>
      </w:tr>
      <w:tr w:rsidR="00000000" w14:paraId="2840001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EB280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records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2D8C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the field observations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322E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type, severity, status (</w:t>
            </w:r>
            <w:r>
              <w:rPr>
                <w:rStyle w:val="HTMLCode"/>
                <w:color w:val="1A1A1A"/>
              </w:rPr>
              <w:t>pending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approved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/</w:t>
            </w:r>
            <w:r>
              <w:rPr>
                <w:rStyle w:val="HTMLCode"/>
                <w:color w:val="1A1A1A"/>
              </w:rPr>
              <w:t>rejected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), GPS, photos, reviewer + comment</w:t>
            </w:r>
          </w:p>
        </w:tc>
      </w:tr>
      <w:tr w:rsidR="00000000" w14:paraId="046531F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50675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87D0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per-user messages for review decisions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1068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scoped per user by RLS</w:t>
            </w:r>
          </w:p>
        </w:tc>
      </w:tr>
      <w:tr w:rsidR="00000000" w14:paraId="293461A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3B2D1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DD36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record photos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E4D10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private bucket; paths referenced by </w:t>
            </w:r>
            <w:r>
              <w:rPr>
                <w:rStyle w:val="HTMLCode"/>
                <w:color w:val="1A1A1A"/>
              </w:rPr>
              <w:t>records</w:t>
            </w:r>
          </w:p>
        </w:tc>
      </w:tr>
    </w:tbl>
    <w:p w14:paraId="5993D2AF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0671066">
          <v:rect id="_x0000_i1030" style="width:0;height:1.5pt" o:hralign="center" o:hrstd="t" o:hr="t" fillcolor="#a0a0a0" stroked="f"/>
        </w:pict>
      </w:r>
    </w:p>
    <w:p w14:paraId="17065D31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Security model</w:t>
      </w:r>
    </w:p>
    <w:p w14:paraId="6A31DD91" w14:textId="77777777" w:rsidR="00346218" w:rsidRDefault="003462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Authentication: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Supabase Auth (email/password). Sessions are persisted on the mobile device and in SSR cookies on the web.</w:t>
      </w:r>
    </w:p>
    <w:p w14:paraId="160DE96E" w14:textId="77777777" w:rsidR="00346218" w:rsidRDefault="003462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Authorisation: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Row Level Security policies (02_policies.sql) are the enforcement </w:t>
      </w:r>
      <w:r>
        <w:rPr>
          <w:rFonts w:ascii="Calibri" w:eastAsia="Times New Roman" w:hAnsi="Calibri" w:cs="Calibri"/>
          <w:color w:val="1A1A1A"/>
          <w:sz w:val="22"/>
          <w:szCs w:val="22"/>
        </w:rPr>
        <w:t>point — a field worker can only see their own records and their own notifications; supervisors/admins see everything; deactivated users (</w:t>
      </w:r>
      <w:r>
        <w:rPr>
          <w:rStyle w:val="HTMLCode"/>
          <w:color w:val="1A1A1A"/>
        </w:rPr>
        <w:t>is_active = false</w:t>
      </w:r>
      <w:r>
        <w:rPr>
          <w:rFonts w:ascii="Calibri" w:eastAsia="Times New Roman" w:hAnsi="Calibri" w:cs="Calibri"/>
          <w:color w:val="1A1A1A"/>
          <w:sz w:val="22"/>
          <w:szCs w:val="22"/>
        </w:rPr>
        <w:t>) are locked out.</w:t>
      </w:r>
    </w:p>
    <w:p w14:paraId="2EC0EE10" w14:textId="77777777" w:rsidR="00346218" w:rsidRDefault="003462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Key hygiene: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the mobile and web apps only carry the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publishable/anon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key, which is public by design — RLS is what protects data. The 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service role key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is required only for server-side admin actions (web "create user" flows) and belongs in server-side env vars, never in the mobile app.</w:t>
      </w:r>
    </w:p>
    <w:p w14:paraId="3A79B221" w14:textId="77777777" w:rsidR="00346218" w:rsidRDefault="00346218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Offline integrity: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records stored locally in SQLite while offline are uploaded on reconnect under the signed-in user's identity; RLS validates every insert server-side.</w:t>
      </w:r>
    </w:p>
    <w:p w14:paraId="69B37F6A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CECBDD9">
          <v:rect id="_x0000_i1031" style="width:0;height:1.5pt" o:hralign="center" o:hrstd="t" o:hr="t" fillcolor="#a0a0a0" stroked="f"/>
        </w:pict>
      </w:r>
    </w:p>
    <w:p w14:paraId="262C0723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Deployment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630"/>
        <w:gridCol w:w="6239"/>
      </w:tblGrid>
      <w:tr w:rsidR="00000000" w14:paraId="2041454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21A8656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4EA042B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52B7C0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Detail</w:t>
            </w:r>
          </w:p>
        </w:tc>
      </w:tr>
      <w:tr w:rsidR="00000000" w14:paraId="5FE5A78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0C561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Mobile APK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4F964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Expo EAS Build (cloud)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43D0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profile </w:t>
            </w:r>
            <w:r>
              <w:rPr>
                <w:rStyle w:val="HTMLCode"/>
                <w:color w:val="1A1A1A"/>
              </w:rPr>
              <w:t>preview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→ APK for internal distribution; profile </w:t>
            </w:r>
            <w:r>
              <w:rPr>
                <w:rStyle w:val="HTMLCode"/>
                <w:color w:val="1A1A1A"/>
              </w:rPr>
              <w:t>production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→ AAB for Play publishing</w:t>
            </w:r>
          </w:p>
        </w:tc>
      </w:tr>
      <w:tr w:rsidR="00000000" w14:paraId="12BDF89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588B8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Mobile over-the-air updates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EDE12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EAS Update (expo-updates)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E2B17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build channels </w:t>
            </w:r>
            <w:r>
              <w:rPr>
                <w:rStyle w:val="HTMLCode"/>
                <w:color w:val="1A1A1A"/>
              </w:rPr>
              <w:t>preview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/ </w:t>
            </w:r>
            <w:r>
              <w:rPr>
                <w:rStyle w:val="HTMLCode"/>
                <w:color w:val="1A1A1A"/>
              </w:rPr>
              <w:t>production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; </w:t>
            </w:r>
            <w:r>
              <w:rPr>
                <w:rStyle w:val="HTMLCode"/>
                <w:color w:val="1A1A1A"/>
              </w:rPr>
              <w:t>eas update --channel preview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publishes JavaScript changes to installed phones, which pick them up on next launch or via </w:t>
            </w:r>
            <w:r>
              <w:rPr>
                <w:rStyle w:val="Strong"/>
                <w:rFonts w:ascii="Calibri" w:eastAsia="Times New Roman" w:hAnsi="Calibri" w:cs="Calibri"/>
                <w:color w:val="1A1A1A"/>
                <w:sz w:val="21"/>
                <w:szCs w:val="21"/>
              </w:rPr>
              <w:t>Home → App updates → Check for updates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. Native changes still require a new build. The Supabase values are stored as EAS </w:t>
            </w:r>
            <w:r>
              <w:rPr>
                <w:rStyle w:val="Emphasis"/>
                <w:rFonts w:ascii="Calibri" w:eastAsia="Times New Roman" w:hAnsi="Calibri" w:cs="Calibri"/>
                <w:sz w:val="21"/>
                <w:szCs w:val="21"/>
              </w:rPr>
              <w:t>environment variables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for </w:t>
            </w:r>
            <w:r>
              <w:rPr>
                <w:rStyle w:val="HTMLCode"/>
                <w:color w:val="1A1A1A"/>
              </w:rPr>
              <w:t>preview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and </w:t>
            </w:r>
            <w:r>
              <w:rPr>
                <w:rStyle w:val="HTMLCode"/>
                <w:color w:val="1A1A1A"/>
              </w:rPr>
              <w:t>production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(not only in </w:t>
            </w:r>
            <w:r>
              <w:rPr>
                <w:rStyle w:val="HTMLCode"/>
                <w:color w:val="1A1A1A"/>
              </w:rPr>
              <w:t>mobile/.env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), so published bundles carry the backend config.</w:t>
            </w:r>
          </w:p>
        </w:tc>
      </w:tr>
      <w:tr w:rsidR="00000000" w14:paraId="5729F88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6B01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Web dashboard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D55A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B49C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root directory </w:t>
            </w:r>
            <w:r>
              <w:rPr>
                <w:rStyle w:val="HTMLCode"/>
                <w:color w:val="1A1A1A"/>
              </w:rPr>
              <w:t>web/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env vars from </w:t>
            </w:r>
            <w:r>
              <w:rPr>
                <w:rStyle w:val="HTMLCode"/>
                <w:color w:val="1A1A1A"/>
              </w:rPr>
              <w:t>web/.env.local</w:t>
            </w:r>
          </w:p>
        </w:tc>
      </w:tr>
      <w:tr w:rsidR="00000000" w14:paraId="1C6FFC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3178A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EEEF1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cloud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58382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project </w:t>
            </w:r>
            <w:r>
              <w:rPr>
                <w:rStyle w:val="HTMLCode"/>
                <w:color w:val="1A1A1A"/>
              </w:rPr>
              <w:t>bjlyskwoxpkvepbwaxfc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; schema via </w:t>
            </w:r>
            <w:r>
              <w:rPr>
                <w:rStyle w:val="HTMLCode"/>
                <w:color w:val="1A1A1A"/>
              </w:rPr>
              <w:t>setup_all.sql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one-paste</w:t>
            </w:r>
          </w:p>
        </w:tc>
      </w:tr>
    </w:tbl>
    <w:p w14:paraId="0F2C7459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Demo accounts (verified working):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2"/>
        <w:gridCol w:w="2298"/>
        <w:gridCol w:w="2374"/>
      </w:tblGrid>
      <w:tr w:rsidR="00000000" w14:paraId="33A3D70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78390C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lastRenderedPageBreak/>
              <w:t>Account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A315C7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72B562F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Role</w:t>
            </w:r>
          </w:p>
        </w:tc>
      </w:tr>
      <w:tr w:rsidR="00000000" w14:paraId="0D36C34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7E2F3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admin@millennia.my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E5555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Admin1234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81C6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admin</w:t>
            </w:r>
          </w:p>
        </w:tc>
      </w:tr>
      <w:tr w:rsidR="00000000" w14:paraId="40435EB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D9006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supervisor@millennia.my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BAEFE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Super1234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9138F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supervisor</w:t>
            </w:r>
          </w:p>
        </w:tc>
      </w:tr>
      <w:tr w:rsidR="00000000" w14:paraId="03F4663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50CB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worker@millennia.my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157C7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Worker1234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556EC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field_worker</w:t>
            </w:r>
          </w:p>
        </w:tc>
      </w:tr>
    </w:tbl>
    <w:p w14:paraId="52021496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Live database contents (verified 17 Oct 2026):</w:t>
      </w:r>
      <w:r>
        <w:rPr>
          <w:rFonts w:ascii="Calibri" w:hAnsi="Calibri" w:cs="Calibri"/>
          <w:color w:val="1A1A1A"/>
          <w:sz w:val="22"/>
          <w:szCs w:val="22"/>
        </w:rPr>
        <w:t xml:space="preserve"> 5 zones, 3 role-correct profiles, 71 demo records across all types/severities/statuses (from </w:t>
      </w:r>
      <w:r>
        <w:rPr>
          <w:rStyle w:val="HTMLCode"/>
          <w:color w:val="1A1A1A"/>
        </w:rPr>
        <w:t>07_demo_data.sql</w:t>
      </w:r>
      <w:r>
        <w:rPr>
          <w:rFonts w:ascii="Calibri" w:hAnsi="Calibri" w:cs="Calibri"/>
          <w:color w:val="1A1A1A"/>
          <w:sz w:val="22"/>
          <w:szCs w:val="22"/>
        </w:rPr>
        <w:t>), 40 notifications visible to the worker account.</w:t>
      </w:r>
    </w:p>
    <w:p w14:paraId="34DC98B5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Build/Expo details:</w:t>
      </w:r>
      <w:r>
        <w:rPr>
          <w:rFonts w:ascii="Calibri" w:hAnsi="Calibri" w:cs="Calibri"/>
          <w:color w:val="1A1A1A"/>
          <w:sz w:val="22"/>
          <w:szCs w:val="22"/>
        </w:rPr>
        <w:t xml:space="preserve"> project linked as </w:t>
      </w:r>
      <w:r>
        <w:rPr>
          <w:rStyle w:val="HTMLCode"/>
          <w:color w:val="1A1A1A"/>
        </w:rPr>
        <w:t>@yezawtun_afk/millennia-fieldops</w:t>
      </w:r>
      <w:r>
        <w:rPr>
          <w:rFonts w:ascii="Calibri" w:hAnsi="Calibri" w:cs="Calibri"/>
          <w:color w:val="1A1A1A"/>
          <w:sz w:val="22"/>
          <w:szCs w:val="22"/>
        </w:rPr>
        <w:t xml:space="preserve"> (projectId </w:t>
      </w:r>
      <w:r>
        <w:rPr>
          <w:rStyle w:val="HTMLCode"/>
          <w:color w:val="1A1A1A"/>
        </w:rPr>
        <w:t>51abb8a6-6521-42ba-b27e-a421b6f72b92</w:t>
      </w:r>
      <w:r>
        <w:rPr>
          <w:rFonts w:ascii="Calibri" w:hAnsi="Calibri" w:cs="Calibri"/>
          <w:color w:val="1A1A1A"/>
          <w:sz w:val="22"/>
          <w:szCs w:val="22"/>
        </w:rPr>
        <w:t xml:space="preserve">), Android keystore generated and managed in the cloud (build credentials versionCode 1), real app icons and splash image generated locally via </w:t>
      </w:r>
      <w:r>
        <w:rPr>
          <w:rStyle w:val="HTMLCode"/>
          <w:color w:val="1A1A1A"/>
        </w:rPr>
        <w:t>tools/make-app-icons.ps1</w:t>
      </w:r>
      <w:r>
        <w:rPr>
          <w:rFonts w:ascii="Calibri" w:hAnsi="Calibri" w:cs="Calibri"/>
          <w:color w:val="1A1A1A"/>
          <w:sz w:val="22"/>
          <w:szCs w:val="22"/>
        </w:rPr>
        <w:t xml:space="preserve"> (forest background, mint "M" monogram).</w:t>
      </w:r>
    </w:p>
    <w:p w14:paraId="0DDB25E8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713BE86D">
          <v:rect id="_x0000_i1032" style="width:0;height:1.5pt" o:hralign="center" o:hrstd="t" o:hr="t" fillcolor="#a0a0a0" stroked="f"/>
        </w:pict>
      </w:r>
    </w:p>
    <w:p w14:paraId="2B49FA11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Engineering journey — problems solved</w:t>
      </w:r>
    </w:p>
    <w:p w14:paraId="500B2E46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A build of this kind always hits a few hard blockers. The final rounds, in order:</w:t>
      </w:r>
    </w:p>
    <w:p w14:paraId="57FB13F0" w14:textId="77777777" w:rsidR="00346218" w:rsidRDefault="00346218">
      <w:pPr>
        <w:pStyle w:val="NormalWeb"/>
        <w:numPr>
          <w:ilvl w:val="0"/>
          <w:numId w:val="7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EAS upload died with </w:t>
      </w:r>
      <w:r>
        <w:rPr>
          <w:rStyle w:val="HTMLCode"/>
          <w:b/>
          <w:bCs/>
          <w:color w:val="1A1A1A"/>
        </w:rPr>
        <w:t>EPERM ... symlink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on a OneDrive junction.</w:t>
      </w:r>
      <w:r>
        <w:rPr>
          <w:rFonts w:ascii="Calibri" w:hAnsi="Calibri" w:cs="Calibri"/>
          <w:color w:val="1A1A1A"/>
          <w:sz w:val="22"/>
          <w:szCs w:val="22"/>
        </w:rPr>
        <w:t xml:space="preserve"> The project lives inside OneDrive, where </w:t>
      </w:r>
      <w:r>
        <w:rPr>
          <w:rStyle w:val="HTMLCode"/>
          <w:color w:val="1A1A1A"/>
        </w:rPr>
        <w:t>node_modules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.next</w:t>
      </w:r>
      <w:r>
        <w:rPr>
          <w:rFonts w:ascii="Calibri" w:hAnsi="Calibri" w:cs="Calibri"/>
          <w:color w:val="1A1A1A"/>
          <w:sz w:val="22"/>
          <w:szCs w:val="22"/>
        </w:rPr>
        <w:t xml:space="preserve"> are replaced with</w:t>
      </w:r>
      <w:r>
        <w:rPr>
          <w:rFonts w:ascii="Calibri" w:hAnsi="Calibri" w:cs="Calibri"/>
          <w:color w:val="1A1A1A"/>
          <w:sz w:val="22"/>
          <w:szCs w:val="22"/>
        </w:rPr>
        <w:t xml:space="preserve"> junctions (see </w:t>
      </w:r>
      <w:r>
        <w:rPr>
          <w:rStyle w:val="HTMLCode"/>
          <w:color w:val="1A1A1A"/>
        </w:rPr>
        <w:t>tools/onedrive-links.ps1</w:t>
      </w:r>
      <w:r>
        <w:rPr>
          <w:rFonts w:ascii="Calibri" w:hAnsi="Calibri" w:cs="Calibri"/>
          <w:color w:val="1A1A1A"/>
          <w:sz w:val="22"/>
          <w:szCs w:val="22"/>
        </w:rPr>
        <w:t xml:space="preserve">) to avoid sync corruption. EAS Build's upload filter (the </w:t>
      </w:r>
      <w:r>
        <w:rPr>
          <w:rStyle w:val="HTMLCode"/>
          <w:color w:val="1A1A1A"/>
        </w:rPr>
        <w:t>ignore</w:t>
      </w:r>
      <w:r>
        <w:rPr>
          <w:rFonts w:ascii="Calibri" w:hAnsi="Calibri" w:cs="Calibri"/>
          <w:color w:val="1A1A1A"/>
          <w:sz w:val="22"/>
          <w:szCs w:val="22"/>
        </w:rPr>
        <w:t xml:space="preserve"> npm package) matched files but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 directories</w:t>
      </w:r>
      <w:r>
        <w:rPr>
          <w:rFonts w:ascii="Calibri" w:hAnsi="Calibri" w:cs="Calibri"/>
          <w:color w:val="1A1A1A"/>
          <w:sz w:val="22"/>
          <w:szCs w:val="22"/>
        </w:rPr>
        <w:t xml:space="preserve"> with trailing-slash-only rules like </w:t>
      </w:r>
      <w:r>
        <w:rPr>
          <w:rStyle w:val="HTMLCode"/>
          <w:color w:val="1A1A1A"/>
        </w:rPr>
        <w:t>web/.next/</w:t>
      </w:r>
      <w:r>
        <w:rPr>
          <w:rFonts w:ascii="Calibri" w:hAnsi="Calibri" w:cs="Calibri"/>
          <w:color w:val="1A1A1A"/>
          <w:sz w:val="22"/>
          <w:szCs w:val="22"/>
        </w:rPr>
        <w:t xml:space="preserve">, so it tried to copy the junction itself and died. Fix: rewrite </w:t>
      </w:r>
      <w:r>
        <w:rPr>
          <w:rStyle w:val="HTMLCode"/>
          <w:color w:val="1A1A1A"/>
        </w:rPr>
        <w:t>.gitignore</w:t>
      </w:r>
      <w:r>
        <w:rPr>
          <w:rFonts w:ascii="Calibri" w:hAnsi="Calibri" w:cs="Calibri"/>
          <w:color w:val="1A1A1A"/>
          <w:sz w:val="22"/>
          <w:szCs w:val="22"/>
        </w:rPr>
        <w:t xml:space="preserve"> folder rules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without trailing slashes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web/.next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node_modules</w:t>
      </w:r>
      <w:r>
        <w:rPr>
          <w:rFonts w:ascii="Calibri" w:hAnsi="Calibri" w:cs="Calibri"/>
          <w:color w:val="1A1A1A"/>
          <w:sz w:val="22"/>
          <w:szCs w:val="22"/>
        </w:rPr>
        <w:t xml:space="preserve">, …) — verified with a direct Node test against EAS's bundled </w:t>
      </w:r>
      <w:r>
        <w:rPr>
          <w:rStyle w:val="HTMLCode"/>
          <w:color w:val="1A1A1A"/>
        </w:rPr>
        <w:t>ignore</w:t>
      </w:r>
      <w:r>
        <w:rPr>
          <w:rFonts w:ascii="Calibri" w:hAnsi="Calibri" w:cs="Calibri"/>
          <w:color w:val="1A1A1A"/>
          <w:sz w:val="22"/>
          <w:szCs w:val="22"/>
        </w:rPr>
        <w:t xml:space="preserve"> implementation. Documented in </w:t>
      </w:r>
      <w:r>
        <w:rPr>
          <w:rStyle w:val="HTMLCode"/>
          <w:color w:val="1A1A1A"/>
        </w:rPr>
        <w:t>.gitignore</w:t>
      </w:r>
      <w:r>
        <w:rPr>
          <w:rFonts w:ascii="Calibri" w:hAnsi="Calibri" w:cs="Calibri"/>
          <w:color w:val="1A1A1A"/>
          <w:sz w:val="22"/>
          <w:szCs w:val="22"/>
        </w:rPr>
        <w:t xml:space="preserve"> comments and in DEPLOY.md.</w:t>
      </w:r>
    </w:p>
    <w:p w14:paraId="5638B63A" w14:textId="77777777" w:rsidR="00346218" w:rsidRDefault="00346218">
      <w:pPr>
        <w:pStyle w:val="NormalWeb"/>
        <w:numPr>
          <w:ilvl w:val="0"/>
          <w:numId w:val="7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First APK build failed: resource </w:t>
      </w:r>
      <w:r>
        <w:rPr>
          <w:rStyle w:val="HTMLCode"/>
          <w:b/>
          <w:bCs/>
          <w:color w:val="1A1A1A"/>
        </w:rPr>
        <w:t>drawable/splashscreen_logo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not found</w:t>
      </w:r>
      <w:r>
        <w:rPr>
          <w:rFonts w:ascii="Calibri" w:hAnsi="Calibri" w:cs="Calibri"/>
          <w:color w:val="1A1A1A"/>
          <w:sz w:val="22"/>
          <w:szCs w:val="22"/>
        </w:rPr>
        <w:t xml:space="preserve"> at </w:t>
      </w:r>
      <w:r>
        <w:rPr>
          <w:rStyle w:val="HTMLCode"/>
          <w:color w:val="1A1A1A"/>
        </w:rPr>
        <w:t>:app:processReleaseResources</w:t>
      </w:r>
      <w:r>
        <w:rPr>
          <w:rFonts w:ascii="Calibri" w:hAnsi="Calibri" w:cs="Calibri"/>
          <w:color w:val="1A1A1A"/>
          <w:sz w:val="22"/>
          <w:szCs w:val="22"/>
        </w:rPr>
        <w:t xml:space="preserve">. Root cause: </w:t>
      </w:r>
      <w:r>
        <w:rPr>
          <w:rStyle w:val="HTMLCode"/>
          <w:color w:val="1A1A1A"/>
        </w:rPr>
        <w:t>expo-splash-screen</w:t>
      </w:r>
      <w:r>
        <w:rPr>
          <w:rFonts w:ascii="Calibri" w:hAnsi="Calibri" w:cs="Calibri"/>
          <w:color w:val="1A1A1A"/>
          <w:sz w:val="22"/>
          <w:szCs w:val="22"/>
        </w:rPr>
        <w:t xml:space="preserve"> plugin configured without an </w:t>
      </w:r>
      <w:r>
        <w:rPr>
          <w:rStyle w:val="HTMLCode"/>
          <w:color w:val="1A1A1A"/>
        </w:rPr>
        <w:t>image</w:t>
      </w:r>
      <w:r>
        <w:rPr>
          <w:rFonts w:ascii="Calibri" w:hAnsi="Calibri" w:cs="Calibri"/>
          <w:color w:val="1A1A1A"/>
          <w:sz w:val="22"/>
          <w:szCs w:val="22"/>
        </w:rPr>
        <w:t xml:space="preserve">; the Android side then re-declared a resource from a legacy plugin path that no longer existed. Fix: add </w:t>
      </w:r>
      <w:r>
        <w:rPr>
          <w:rStyle w:val="HTMLCode"/>
          <w:color w:val="1A1A1A"/>
        </w:rPr>
        <w:t>image: "./assets/splash-icon.png"</w:t>
      </w:r>
      <w:r>
        <w:rPr>
          <w:rFonts w:ascii="Calibri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imageWidth: 200</w:t>
      </w:r>
      <w:r>
        <w:rPr>
          <w:rFonts w:ascii="Calibri" w:hAnsi="Calibri" w:cs="Calibri"/>
          <w:color w:val="1A1A1A"/>
          <w:sz w:val="22"/>
          <w:szCs w:val="22"/>
        </w:rPr>
        <w:t xml:space="preserve"> to the plugin config and regenerate the splash asset (monogram on transparent ground). Second build — success. (This is also why "expert mode" matters: fetching cloud logs via </w:t>
      </w:r>
      <w:r>
        <w:rPr>
          <w:rStyle w:val="HTMLCode"/>
          <w:color w:val="1A1A1A"/>
        </w:rPr>
        <w:t>eas build:view --json</w:t>
      </w:r>
      <w:r>
        <w:rPr>
          <w:rFonts w:ascii="Calibri" w:hAnsi="Calibri" w:cs="Calibri"/>
          <w:color w:val="1A1A1A"/>
          <w:sz w:val="22"/>
          <w:szCs w:val="22"/>
        </w:rPr>
        <w:t xml:space="preserve"> → </w:t>
      </w:r>
      <w:r>
        <w:rPr>
          <w:rStyle w:val="HTMLCode"/>
          <w:color w:val="1A1A1A"/>
        </w:rPr>
        <w:t>logFiles[]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gave the exact Gradle error, and everything else in the log was deprecation noise.)</w:t>
      </w:r>
    </w:p>
    <w:p w14:paraId="58B3B951" w14:textId="77777777" w:rsidR="00346218" w:rsidRDefault="00346218">
      <w:pPr>
        <w:pStyle w:val="NormalWeb"/>
        <w:numPr>
          <w:ilvl w:val="0"/>
          <w:numId w:val="7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Accounts existed but no data appeared in the DB.</w:t>
      </w:r>
      <w:r>
        <w:rPr>
          <w:rFonts w:ascii="Calibri" w:hAnsi="Calibri" w:cs="Calibri"/>
          <w:color w:val="1A1A1A"/>
          <w:sz w:val="22"/>
          <w:szCs w:val="22"/>
        </w:rPr>
        <w:t xml:space="preserve"> The test users had been created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before</w:t>
      </w:r>
      <w:r>
        <w:rPr>
          <w:rFonts w:ascii="Calibri" w:hAnsi="Calibri" w:cs="Calibri"/>
          <w:color w:val="1A1A1A"/>
          <w:sz w:val="22"/>
          <w:szCs w:val="22"/>
        </w:rPr>
        <w:t xml:space="preserve"> the schema (and its auto-create-profile trigger) existed, so they were valid auth users with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no </w:t>
      </w:r>
      <w:r>
        <w:rPr>
          <w:rStyle w:val="HTMLCode"/>
          <w:b/>
          <w:bCs/>
          <w:color w:val="1A1A1A"/>
        </w:rPr>
        <w:t>profiles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row</w:t>
      </w:r>
      <w:r>
        <w:rPr>
          <w:rFonts w:ascii="Calibri" w:hAnsi="Calibri" w:cs="Calibri"/>
          <w:color w:val="1A1A1A"/>
          <w:sz w:val="22"/>
          <w:szCs w:val="22"/>
        </w:rPr>
        <w:t xml:space="preserve"> — the apps would log in and then fail everywhere. Fix: </w:t>
      </w:r>
      <w:r>
        <w:rPr>
          <w:rStyle w:val="HTMLCode"/>
          <w:color w:val="1A1A1A"/>
        </w:rPr>
        <w:t>08_backfill_profiles.sql</w:t>
      </w:r>
      <w:r>
        <w:rPr>
          <w:rFonts w:ascii="Calibri" w:hAnsi="Calibri" w:cs="Calibri"/>
          <w:color w:val="1A1A1A"/>
          <w:sz w:val="22"/>
          <w:szCs w:val="22"/>
        </w:rPr>
        <w:t xml:space="preserve">, an idempotent repair insert mirroring the trigger plus explicit role promotions; also seeded the empty </w:t>
      </w:r>
      <w:r>
        <w:rPr>
          <w:rStyle w:val="HTMLCode"/>
          <w:color w:val="1A1A1A"/>
        </w:rPr>
        <w:t>zones</w:t>
      </w:r>
      <w:r>
        <w:rPr>
          <w:rFonts w:ascii="Calibri" w:hAnsi="Calibri" w:cs="Calibri"/>
          <w:color w:val="1A1A1A"/>
          <w:sz w:val="22"/>
          <w:szCs w:val="22"/>
        </w:rPr>
        <w:t xml:space="preserve"> table. Then </w:t>
      </w:r>
      <w:r>
        <w:rPr>
          <w:rStyle w:val="HTMLCode"/>
          <w:color w:val="1A1A1A"/>
        </w:rPr>
        <w:t>07_demo_data.sql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for a populated demo.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Lesson recorded:</w:t>
      </w:r>
      <w:r>
        <w:rPr>
          <w:rFonts w:ascii="Calibri" w:hAnsi="Calibri" w:cs="Calibri"/>
          <w:color w:val="1A1A1A"/>
          <w:sz w:val="22"/>
          <w:szCs w:val="22"/>
        </w:rPr>
        <w:t xml:space="preserve"> in Supabase projects, auth users and the schema trigger must be set up together — the trigger only fires on </w:t>
      </w:r>
      <w:r>
        <w:rPr>
          <w:rStyle w:val="Emphasis"/>
          <w:rFonts w:ascii="Calibri" w:hAnsi="Calibri" w:cs="Calibri"/>
          <w:sz w:val="22"/>
          <w:szCs w:val="22"/>
        </w:rPr>
        <w:t>new</w:t>
      </w:r>
      <w:r>
        <w:rPr>
          <w:rFonts w:ascii="Calibri" w:hAnsi="Calibri" w:cs="Calibri"/>
          <w:color w:val="1A1A1A"/>
          <w:sz w:val="22"/>
          <w:szCs w:val="22"/>
        </w:rPr>
        <w:t xml:space="preserve"> sign-ups.</w:t>
      </w:r>
    </w:p>
    <w:p w14:paraId="01D94800" w14:textId="77777777" w:rsidR="00346218" w:rsidRDefault="00346218">
      <w:pPr>
        <w:pStyle w:val="NormalWeb"/>
        <w:numPr>
          <w:ilvl w:val="0"/>
          <w:numId w:val="7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"Are the tables really there?" — a 404 that wasn't.</w:t>
      </w:r>
      <w:r>
        <w:rPr>
          <w:rFonts w:ascii="Calibri" w:hAnsi="Calibri" w:cs="Calibri"/>
          <w:color w:val="1A1A1A"/>
          <w:sz w:val="22"/>
          <w:szCs w:val="22"/>
        </w:rPr>
        <w:t xml:space="preserve"> Initial REST probes returned HTTP 404 for zones/profiles/records. Node showed the actual PostgREST error body and a re-probe returned 200: the SQL had landed in the meantime. Worth noting for future diagnostics: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read the raw response body</w:t>
      </w:r>
      <w:r>
        <w:rPr>
          <w:rFonts w:ascii="Calibri" w:hAnsi="Calibri" w:cs="Calibri"/>
          <w:color w:val="1A1A1A"/>
          <w:sz w:val="22"/>
          <w:szCs w:val="22"/>
        </w:rPr>
        <w:t xml:space="preserve"> before trusting a status code — and </w:t>
      </w:r>
      <w:r>
        <w:rPr>
          <w:rFonts w:ascii="Calibri" w:hAnsi="Calibri" w:cs="Calibri"/>
          <w:color w:val="1A1A1A"/>
          <w:sz w:val="22"/>
          <w:szCs w:val="22"/>
        </w:rPr>
        <w:t>remember RLS can return an empty list for a perfectly loaded table (notifications for the admin account read as 0 because scoped rows belong to the worker).</w:t>
      </w:r>
    </w:p>
    <w:p w14:paraId="07ABC6E0" w14:textId="77777777" w:rsidR="00346218" w:rsidRDefault="00346218">
      <w:pPr>
        <w:pStyle w:val="NormalWeb"/>
        <w:numPr>
          <w:ilvl w:val="0"/>
          <w:numId w:val="7"/>
        </w:numPr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An over-the-air update that would have broken the app — caught before shipping.</w:t>
      </w:r>
      <w:r>
        <w:rPr>
          <w:rFonts w:ascii="Calibri" w:hAnsi="Calibri" w:cs="Calibri"/>
          <w:color w:val="1A1A1A"/>
          <w:sz w:val="22"/>
          <w:szCs w:val="22"/>
        </w:rPr>
        <w:t xml:space="preserve"> With </w:t>
      </w:r>
      <w:r>
        <w:rPr>
          <w:rStyle w:val="HTMLCode"/>
          <w:color w:val="1A1A1A"/>
        </w:rPr>
        <w:t>expo-updates</w:t>
      </w:r>
      <w:r>
        <w:rPr>
          <w:rFonts w:ascii="Calibri" w:hAnsi="Calibri" w:cs="Calibri"/>
          <w:color w:val="1A1A1A"/>
          <w:sz w:val="22"/>
          <w:szCs w:val="22"/>
        </w:rPr>
        <w:t xml:space="preserve"> in place, the first </w:t>
      </w:r>
      <w:r>
        <w:rPr>
          <w:rStyle w:val="HTMLCode"/>
          <w:color w:val="1A1A1A"/>
        </w:rPr>
        <w:t>eas update</w:t>
      </w:r>
      <w:r>
        <w:rPr>
          <w:rFonts w:ascii="Calibri" w:hAnsi="Calibri" w:cs="Calibri"/>
          <w:color w:val="1A1A1A"/>
          <w:sz w:val="22"/>
          <w:szCs w:val="22"/>
        </w:rPr>
        <w:t xml:space="preserve"> published a bundle that had been exported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without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EXPO_PUBLIC_SUPABASE_URL</w:t>
      </w:r>
      <w:r>
        <w:rPr>
          <w:rFonts w:ascii="Calibri" w:hAnsi="Calibri" w:cs="Calibri"/>
          <w:color w:val="1A1A1A"/>
          <w:sz w:val="22"/>
          <w:szCs w:val="22"/>
        </w:rPr>
        <w:t xml:space="preserve"> / </w:t>
      </w:r>
      <w:r>
        <w:rPr>
          <w:rStyle w:val="HTMLCode"/>
          <w:color w:val="1A1A1A"/>
        </w:rPr>
        <w:t>EXPO_PUBLIC_SUPABASE_ANON_KEY</w:t>
      </w:r>
      <w:r>
        <w:rPr>
          <w:rFonts w:ascii="Calibri" w:hAnsi="Calibri" w:cs="Calibri"/>
          <w:color w:val="1A1A1A"/>
          <w:sz w:val="22"/>
          <w:szCs w:val="22"/>
        </w:rPr>
        <w:t xml:space="preserve">: the values lived in </w:t>
      </w:r>
      <w:r>
        <w:rPr>
          <w:rStyle w:val="HTMLCode"/>
          <w:color w:val="1A1A1A"/>
        </w:rPr>
        <w:t>mobile/.env</w:t>
      </w:r>
      <w:r>
        <w:rPr>
          <w:rFonts w:ascii="Calibri" w:hAnsi="Calibri" w:cs="Calibri"/>
          <w:color w:val="1A1A1A"/>
          <w:sz w:val="22"/>
          <w:szCs w:val="22"/>
        </w:rPr>
        <w:t xml:space="preserve"> (gitignored), while </w:t>
      </w:r>
      <w:r>
        <w:rPr>
          <w:rStyle w:val="HTMLCode"/>
          <w:color w:val="1A1A1A"/>
        </w:rPr>
        <w:t>eas update</w:t>
      </w:r>
      <w:r>
        <w:rPr>
          <w:rFonts w:ascii="Calibri" w:hAnsi="Calibri" w:cs="Calibri"/>
          <w:color w:val="1A1A1A"/>
          <w:sz w:val="22"/>
          <w:szCs w:val="22"/>
        </w:rPr>
        <w:t xml:space="preserve"> only injects </w:t>
      </w:r>
      <w:r>
        <w:rPr>
          <w:rStyle w:val="HTMLCode"/>
          <w:color w:val="1A1A1A"/>
        </w:rPr>
        <w:t>EXPO_PUBLIC_*</w:t>
      </w:r>
      <w:r>
        <w:rPr>
          <w:rFonts w:ascii="Calibri" w:hAnsi="Calibri" w:cs="Calibri"/>
          <w:color w:val="1A1A1A"/>
          <w:sz w:val="22"/>
          <w:szCs w:val="22"/>
        </w:rPr>
        <w:t xml:space="preserve"> from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EAS environment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named by </w:t>
      </w:r>
      <w:r>
        <w:rPr>
          <w:rStyle w:val="HTMLCode"/>
          <w:color w:val="1A1A1A"/>
        </w:rPr>
        <w:t>--environment</w:t>
      </w:r>
      <w:r>
        <w:rPr>
          <w:rFonts w:ascii="Calibri" w:hAnsi="Calibri" w:cs="Calibri"/>
          <w:color w:val="1A1A1A"/>
          <w:sz w:val="22"/>
          <w:szCs w:val="22"/>
        </w:rPr>
        <w:t>. The bundle was therefore code that could not reach the backend at all. Detection method, which is the reusable part: fetch the manifest the way an installed app does (</w:t>
      </w:r>
      <w:r>
        <w:rPr>
          <w:rStyle w:val="HTMLCode"/>
          <w:color w:val="1A1A1A"/>
        </w:rPr>
        <w:t>u.expo.dev/&lt;projectId&gt;?channel-name=preview&amp;runtime-version=2.0.0&amp;platform=android</w:t>
      </w:r>
      <w:r>
        <w:rPr>
          <w:rFonts w:ascii="Calibri" w:hAnsi="Calibri" w:cs="Calibri"/>
          <w:color w:val="1A1A1A"/>
          <w:sz w:val="22"/>
          <w:szCs w:val="22"/>
        </w:rPr>
        <w:t xml:space="preserve"> with </w:t>
      </w:r>
      <w:r>
        <w:rPr>
          <w:rStyle w:val="HTMLCode"/>
          <w:color w:val="1A1A1A"/>
        </w:rPr>
        <w:t>expo-protocol-version: 1</w:t>
      </w:r>
      <w:r>
        <w:rPr>
          <w:rFonts w:ascii="Calibri" w:hAnsi="Calibri" w:cs="Calibri"/>
          <w:color w:val="1A1A1A"/>
          <w:sz w:val="22"/>
          <w:szCs w:val="22"/>
        </w:rPr>
        <w:t xml:space="preserve">), read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multipart</w:t>
      </w:r>
      <w:r>
        <w:rPr>
          <w:rFonts w:ascii="Calibri" w:hAnsi="Calibri" w:cs="Calibri"/>
          <w:color w:val="1A1A1A"/>
          <w:sz w:val="22"/>
          <w:szCs w:val="22"/>
        </w:rPr>
        <w:t xml:space="preserve"> body's </w:t>
      </w:r>
      <w:r>
        <w:rPr>
          <w:rStyle w:val="HTMLCode"/>
          <w:color w:val="1A1A1A"/>
        </w:rPr>
        <w:t>manifest</w:t>
      </w:r>
      <w:r>
        <w:rPr>
          <w:rFonts w:ascii="Calibri" w:hAnsi="Calibri" w:cs="Calibri"/>
          <w:color w:val="1A1A1A"/>
          <w:sz w:val="22"/>
          <w:szCs w:val="22"/>
        </w:rPr>
        <w:t xml:space="preserve"> part for </w:t>
      </w:r>
      <w:r>
        <w:rPr>
          <w:rStyle w:val="HTMLCode"/>
          <w:color w:val="1A1A1A"/>
        </w:rPr>
        <w:t>launchAsset.url</w:t>
      </w:r>
      <w:r>
        <w:rPr>
          <w:rFonts w:ascii="Calibri" w:hAnsi="Calibri" w:cs="Calibri"/>
          <w:color w:val="1A1A1A"/>
          <w:sz w:val="22"/>
          <w:szCs w:val="22"/>
        </w:rPr>
        <w:t xml:space="preserve"> and its </w:t>
      </w:r>
      <w:r>
        <w:rPr>
          <w:rStyle w:val="HTMLCode"/>
          <w:color w:val="1A1A1A"/>
        </w:rPr>
        <w:t>extensions</w:t>
      </w:r>
      <w:r>
        <w:rPr>
          <w:rFonts w:ascii="Calibri" w:hAnsi="Calibri" w:cs="Calibri"/>
          <w:color w:val="1A1A1A"/>
          <w:sz w:val="22"/>
          <w:szCs w:val="22"/>
        </w:rPr>
        <w:t xml:space="preserve"> part for the signed </w:t>
      </w:r>
      <w:r>
        <w:rPr>
          <w:rStyle w:val="HTMLCode"/>
          <w:color w:val="1A1A1A"/>
        </w:rPr>
        <w:t>assetRequestHeaders</w:t>
      </w:r>
      <w:r>
        <w:rPr>
          <w:rFonts w:ascii="Calibri" w:hAnsi="Calibri" w:cs="Calibri"/>
          <w:color w:val="1A1A1A"/>
          <w:sz w:val="22"/>
          <w:szCs w:val="22"/>
        </w:rPr>
        <w:t xml:space="preserve"> the </w:t>
      </w:r>
      <w:r>
        <w:rPr>
          <w:rFonts w:ascii="Calibri" w:hAnsi="Calibri" w:cs="Calibri"/>
          <w:color w:val="1A1A1A"/>
          <w:sz w:val="22"/>
          <w:szCs w:val="22"/>
        </w:rPr>
        <w:t xml:space="preserve">private CDN demands (403 without them, ×3 confirmed), download the bundle and grep it for the Supabase host. Fix: </w:t>
      </w:r>
      <w:r>
        <w:rPr>
          <w:rStyle w:val="HTMLCode"/>
          <w:color w:val="1A1A1A"/>
        </w:rPr>
        <w:t>eas env:set … --environment preview --environment production</w:t>
      </w:r>
      <w:r>
        <w:rPr>
          <w:rFonts w:ascii="Calibri" w:hAnsi="Calibri" w:cs="Calibri"/>
          <w:color w:val="1A1A1A"/>
          <w:sz w:val="22"/>
          <w:szCs w:val="22"/>
        </w:rPr>
        <w:t xml:space="preserve">, then republish. Remedy in the meantime: </w:t>
      </w:r>
      <w:r>
        <w:rPr>
          <w:rStyle w:val="HTMLCode"/>
          <w:color w:val="1A1A1A"/>
        </w:rPr>
        <w:t>eas update:rollback &lt;groupId&gt;</w:t>
      </w:r>
      <w:r>
        <w:rPr>
          <w:rFonts w:ascii="Calibri" w:hAnsi="Calibri" w:cs="Calibri"/>
          <w:color w:val="1A1A1A"/>
          <w:sz w:val="22"/>
          <w:szCs w:val="22"/>
        </w:rPr>
        <w:t xml:space="preserve"> (with no prior update it republishes "roll back to the embedded update", so phones keep the bundle inside their APK). The same byte-level check was then run against the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APK</w:t>
      </w:r>
      <w:r>
        <w:rPr>
          <w:rFonts w:ascii="Calibri" w:hAnsi="Calibri" w:cs="Calibri"/>
          <w:color w:val="1A1A1A"/>
          <w:sz w:val="22"/>
          <w:szCs w:val="22"/>
        </w:rPr>
        <w:t xml:space="preserve"> itself (unzip </w:t>
      </w:r>
      <w:r>
        <w:rPr>
          <w:rStyle w:val="HTMLCode"/>
          <w:color w:val="1A1A1A"/>
        </w:rPr>
        <w:t>assets/index.android.bundle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Fonts w:ascii="Calibri" w:hAnsi="Calibri" w:cs="Calibri"/>
          <w:color w:val="1A1A1A"/>
          <w:sz w:val="22"/>
          <w:szCs w:val="22"/>
        </w:rPr>
        <w:t>search for the host) — both paths now verified, and the check is repeatable (</w:t>
      </w:r>
      <w:r>
        <w:rPr>
          <w:rStyle w:val="HTMLCode"/>
          <w:color w:val="1A1A1A"/>
        </w:rPr>
        <w:t>verify-ota.js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verify-apk.ps1</w:t>
      </w:r>
      <w:r>
        <w:rPr>
          <w:rFonts w:ascii="Calibri" w:hAnsi="Calibri" w:cs="Calibri"/>
          <w:color w:val="1A1A1A"/>
          <w:sz w:val="22"/>
          <w:szCs w:val="22"/>
        </w:rPr>
        <w:t xml:space="preserve"> in the working notes).</w:t>
      </w:r>
    </w:p>
    <w:p w14:paraId="63F92C8F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2508777">
          <v:rect id="_x0000_i1033" style="width:0;height:1.5pt" o:hralign="center" o:hrstd="t" o:hr="t" fillcolor="#a0a0a0" stroked="f"/>
        </w:pict>
      </w:r>
    </w:p>
    <w:p w14:paraId="692F48B9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Verification performed (17 Oct 2026)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3"/>
        <w:gridCol w:w="3451"/>
      </w:tblGrid>
      <w:tr w:rsidR="00000000" w14:paraId="08761A3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5605C98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3710541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Result</w:t>
            </w:r>
          </w:p>
        </w:tc>
      </w:tr>
      <w:tr w:rsidR="00000000" w14:paraId="794760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7B9F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Vercel site reachable, </w:t>
            </w:r>
            <w:r>
              <w:rPr>
                <w:rStyle w:val="HTMLCode"/>
                <w:color w:val="1A1A1A"/>
              </w:rPr>
              <w:t>/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redirects to </w:t>
            </w:r>
            <w:r>
              <w:rPr>
                <w:rStyle w:val="HTMLCode"/>
                <w:color w:val="1A1A1A"/>
              </w:rPr>
              <w:t>/login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, page title correct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635B6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</w:p>
        </w:tc>
      </w:tr>
      <w:tr w:rsidR="00000000" w14:paraId="36B285B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CEA3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Supabase auth health (</w:t>
            </w:r>
            <w:r>
              <w:rPr>
                <w:rStyle w:val="HTMLCode"/>
                <w:color w:val="1A1A1A"/>
              </w:rPr>
              <w:t>/auth/v1/health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F297B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200</w:t>
            </w:r>
          </w:p>
        </w:tc>
      </w:tr>
      <w:tr w:rsidR="00000000" w14:paraId="66243D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FC511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Login for admin / supervisor / worker test accounts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8215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all three</w:t>
            </w:r>
          </w:p>
        </w:tc>
      </w:tr>
      <w:tr w:rsidR="00000000" w14:paraId="1EA2E87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7273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zones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table — 5 named zones with correct colours/radii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9313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</w:p>
        </w:tc>
      </w:tr>
      <w:tr w:rsidR="00000000" w14:paraId="7F1A524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C3DD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profiles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3 rows, roles admin / supervisor / field_worker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9D7EE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</w:p>
        </w:tc>
      </w:tr>
      <w:tr w:rsidR="00000000" w14:paraId="5883D7F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3A9B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records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— 71 demo rows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29A3C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</w:p>
        </w:tc>
      </w:tr>
      <w:tr w:rsidR="00000000" w14:paraId="51905A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004B2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notifications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— worker sees 40 (per-user RLS)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135F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</w:p>
        </w:tc>
      </w:tr>
      <w:tr w:rsidR="00000000" w14:paraId="5EB086A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D3140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Mobile splash/config sanity (</w:t>
            </w:r>
            <w:r>
              <w:rPr>
                <w:rStyle w:val="HTMLCode"/>
                <w:color w:val="1A1A1A"/>
              </w:rPr>
              <w:t>expo config --type prebuild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7400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clean</w:t>
            </w:r>
          </w:p>
        </w:tc>
      </w:tr>
      <w:tr w:rsidR="00000000" w14:paraId="166F201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B091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Mobile TypeScript check after the offline/updates/notification work (</w:t>
            </w:r>
            <w:r>
              <w:rPr>
                <w:rStyle w:val="HTMLCode"/>
                <w:color w:val="1A1A1A"/>
              </w:rPr>
              <w:t>tsc --noEmit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88F5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clean</w:t>
            </w:r>
          </w:p>
        </w:tc>
      </w:tr>
      <w:tr w:rsidR="00000000" w14:paraId="6248EE4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E1FD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EAS cloud build </w:t>
            </w:r>
            <w:r>
              <w:rPr>
                <w:rStyle w:val="HTMLCode"/>
                <w:color w:val="1A1A1A"/>
              </w:rPr>
              <w:t>a093df69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profile </w:t>
            </w:r>
            <w:r>
              <w:rPr>
                <w:rStyle w:val="HTMLCode"/>
                <w:color w:val="1A1A1A"/>
              </w:rPr>
              <w:t>preview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94C82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FINISHED, versionCode 2, APK produced</w:t>
            </w:r>
          </w:p>
        </w:tc>
      </w:tr>
      <w:tr w:rsidR="00000000" w14:paraId="40EAA16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A8FA3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Published APK contains the Supabase config (byte search of </w:t>
            </w:r>
            <w:r>
              <w:rPr>
                <w:rStyle w:val="HTMLCode"/>
                <w:color w:val="1A1A1A"/>
              </w:rPr>
              <w:t>assets/index.android.bundle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95124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host + key present</w:t>
            </w:r>
          </w:p>
        </w:tc>
      </w:tr>
      <w:tr w:rsidR="00000000" w14:paraId="08A59D3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FD3EE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Over-the-air update published to channel </w:t>
            </w:r>
            <w:r>
              <w:rPr>
                <w:rStyle w:val="HTMLCode"/>
                <w:color w:val="1A1A1A"/>
              </w:rPr>
              <w:t>preview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, runtime </w:t>
            </w:r>
            <w:r>
              <w:rPr>
                <w:rStyle w:val="HTMLCode"/>
                <w:color w:val="1A1A1A"/>
              </w:rPr>
              <w:t>2.0.0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1F23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manifest served, bundle contains the Supabase config</w:t>
            </w:r>
          </w:p>
        </w:tc>
      </w:tr>
      <w:tr w:rsidR="00000000" w14:paraId="3D94946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C34A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First OTA attempt without EAS environment variables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C819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Segoe UI Emoji" w:eastAsia="Times New Roman" w:hAnsi="Segoe UI Emoji" w:cs="Segoe UI Emoji"/>
                <w:color w:val="1A1A1A"/>
                <w:sz w:val="21"/>
                <w:szCs w:val="21"/>
              </w:rPr>
              <w:t>❌</w:t>
            </w: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 xml:space="preserve"> caught and rolled back before any phone could apply it</w:t>
            </w:r>
          </w:p>
        </w:tc>
      </w:tr>
    </w:tbl>
    <w:p w14:paraId="080D7096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End-to-end demo smoke test (recommended order):</w:t>
      </w:r>
      <w:r>
        <w:rPr>
          <w:rFonts w:ascii="Calibri" w:hAnsi="Calibri" w:cs="Calibri"/>
          <w:color w:val="1A1A1A"/>
          <w:sz w:val="22"/>
          <w:szCs w:val="22"/>
        </w:rPr>
        <w:t xml:space="preserve"> worker signs in on the APK → captures a record offline (airplane mode) → reconnects → auto-upload → admin approves on the web → worker receives notification → admin exports hazard PDF.</w:t>
      </w:r>
    </w:p>
    <w:p w14:paraId="06A4DD13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6699DC0">
          <v:rect id="_x0000_i1034" style="width:0;height:1.5pt" o:hralign="center" o:hrstd="t" o:hr="t" fillcolor="#a0a0a0" stroked="f"/>
        </w:pict>
      </w:r>
    </w:p>
    <w:p w14:paraId="7DC1C650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Known limitations and outstanding items</w:t>
      </w:r>
    </w:p>
    <w:p w14:paraId="0DE1F5E8" w14:textId="77777777" w:rsidR="00346218" w:rsidRDefault="003462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Web admin "create user"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may return 401 if the Vercel </w:t>
      </w:r>
      <w:r>
        <w:rPr>
          <w:rStyle w:val="HTMLCode"/>
          <w:color w:val="1A1A1A"/>
        </w:rPr>
        <w:t>SUPABASE_SERVICE_ROLE_KEY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environment variable is still the old/invalid value; if not re-deployed, mobile self-registration is the documented fallback. Fix: set the correct service-role secret in Vercel project env vars and redeploy.</w:t>
      </w:r>
    </w:p>
    <w:p w14:paraId="30A38F16" w14:textId="77777777" w:rsidR="00346218" w:rsidRDefault="003462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No automated test suite / ESLint for the mobile app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(lint suggested as follow-up).</w:t>
      </w:r>
    </w:p>
    <w:p w14:paraId="0DB5159D" w14:textId="77777777" w:rsidR="00346218" w:rsidRDefault="003462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b/>
          <w:bCs/>
          <w:color w:val="1A1A1A"/>
        </w:rPr>
        <w:t>npm audit</w:t>
      </w: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 xml:space="preserve"> pass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 a branch — post-demo hygiene item, low risk for a demo system.</w:t>
      </w:r>
    </w:p>
    <w:p w14:paraId="770ADA9C" w14:textId="77777777" w:rsidR="00346218" w:rsidRDefault="003462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1A1A"/>
          <w:sz w:val="22"/>
          <w:szCs w:val="22"/>
        </w:rPr>
        <w:t>Push notifications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not true background push: the app announces a review within about 20 seconds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while it is running</w:t>
      </w:r>
      <w:r>
        <w:rPr>
          <w:rFonts w:ascii="Calibri" w:eastAsia="Times New Roman" w:hAnsi="Calibri" w:cs="Calibri"/>
          <w:color w:val="1A1A1A"/>
          <w:sz w:val="22"/>
          <w:szCs w:val="22"/>
        </w:rPr>
        <w:t>, and anything that happened while the app was closed appears on the next launch. Real background delivery needs a Firebase project, an Expo push token and a server-side sender (see future work).</w:t>
      </w:r>
    </w:p>
    <w:p w14:paraId="767183D0" w14:textId="77777777" w:rsidR="00346218" w:rsidRDefault="00346218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Demo data must be cleared/re-run per demo (</w:t>
      </w:r>
      <w:r>
        <w:rPr>
          <w:rStyle w:val="HTMLCode"/>
          <w:color w:val="1A1A1A"/>
        </w:rPr>
        <w:t>07_demo_data.sql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deletes all records).</w:t>
      </w:r>
    </w:p>
    <w:p w14:paraId="7BDAA730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CD58719">
          <v:rect id="_x0000_i1035" style="width:0;height:1.5pt" o:hralign="center" o:hrstd="t" o:hr="t" fillcolor="#a0a0a0" stroked="f"/>
        </w:pict>
      </w:r>
    </w:p>
    <w:p w14:paraId="0E4CDA8C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Future work</w:t>
      </w:r>
    </w:p>
    <w:p w14:paraId="3568D4F2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Real background push notifications (Firebase project + Expo push token + a server-side sender such as a Supabase Edge Function on the review trigger).</w:t>
      </w:r>
    </w:p>
    <w:p w14:paraId="11BE2893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Deployable AAB (profile </w:t>
      </w:r>
      <w:r>
        <w:rPr>
          <w:rStyle w:val="HTMLCode"/>
          <w:color w:val="1A1A1A"/>
        </w:rPr>
        <w:t>production</w:t>
      </w:r>
      <w:r>
        <w:rPr>
          <w:rFonts w:ascii="Calibri" w:eastAsia="Times New Roman" w:hAnsi="Calibri" w:cs="Calibri"/>
          <w:color w:val="1A1A1A"/>
          <w:sz w:val="22"/>
          <w:szCs w:val="22"/>
        </w:rPr>
        <w:t>) and a Play Store listing; or Play-internal test track.</w:t>
      </w:r>
    </w:p>
    <w:p w14:paraId="47274F04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Automated tests (web: Playwright login + review happy-path; API: PostgREST contract tests).</w:t>
      </w:r>
    </w:p>
    <w:p w14:paraId="4A0F2E76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Offline map tiles for full no-coverage operation.</w:t>
      </w:r>
    </w:p>
    <w:p w14:paraId="43762ED2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Zone geofence prompts on capture (auto-select nearest zone from GPS).</w:t>
      </w:r>
    </w:p>
    <w:p w14:paraId="27EF12D8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Reporting trends over time (e.g. correlate hazard severity by zone per month).</w:t>
      </w:r>
    </w:p>
    <w:p w14:paraId="19B2B92B" w14:textId="77777777" w:rsidR="00346218" w:rsidRDefault="00346218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iOS TestFlight distribution - the code is already cross-platform and the iOS permission strings are configured in </w:t>
      </w:r>
      <w:r>
        <w:rPr>
          <w:rStyle w:val="HTMLCode"/>
          <w:color w:val="1A1A1A"/>
        </w:rPr>
        <w:t>app.json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the only requirement is the paid 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Apple Developer Program (US$99/yr). The full runbook is in </w:t>
      </w:r>
      <w:r>
        <w:rPr>
          <w:rStyle w:val="HTMLCode"/>
          <w:color w:val="1A1A1A"/>
        </w:rPr>
        <w:t>docs/DEPLOY.md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("iOS (optional)").</w:t>
      </w:r>
    </w:p>
    <w:p w14:paraId="78767225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6AC9456">
          <v:rect id="_x0000_i1036" style="width:0;height:1.5pt" o:hralign="center" o:hrstd="t" o:hr="t" fillcolor="#a0a0a0" stroked="f"/>
        </w:pict>
      </w:r>
    </w:p>
    <w:p w14:paraId="7305F93D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Repository map</w:t>
      </w:r>
    </w:p>
    <w:p w14:paraId="4737867B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millennia-fieldops-rewrite/</w:t>
      </w:r>
    </w:p>
    <w:p w14:paraId="382EF71F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├── mobile/                    React Native (Expo) field app</w:t>
      </w:r>
    </w:p>
    <w:p w14:paraId="7CCB4350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├── app.json               icons, splash (with image), EAS projectId/owner</w:t>
      </w:r>
    </w:p>
    <w:p w14:paraId="1CE25936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├── eas.json               build profiles + EXPO_PUBLIC_* Supabase env</w:t>
      </w:r>
    </w:p>
    <w:p w14:paraId="32853DEA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└── src/</w:t>
      </w:r>
    </w:p>
    <w:p w14:paraId="3CA516EB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screens/           Home, Login, Register, NewRecord, MyRecords,</w:t>
      </w:r>
    </w:p>
    <w:p w14:paraId="246D1834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│                      RecordDetails, Notifications</w:t>
      </w:r>
    </w:p>
    <w:p w14:paraId="08464CC6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│    </w:t>
      </w: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├── lib/               api · sqlite (drafts/outbox) · sync · network ·</w:t>
      </w:r>
    </w:p>
    <w:p w14:paraId="0BFBFF28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│                      notifications (watcher) · updates (OTA)</w:t>
      </w:r>
    </w:p>
    <w:p w14:paraId="5D784FFC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context/           AuthContext (session + cached profile)</w:t>
      </w:r>
    </w:p>
    <w:p w14:paraId="6BA16810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└── navigation/        RootNavigator</w:t>
      </w:r>
    </w:p>
    <w:p w14:paraId="2A220EC5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├── web/                       Next.js admin dashboard (deployed to Vercel)</w:t>
      </w:r>
    </w:p>
    <w:p w14:paraId="779D7733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└── src/app/</w:t>
      </w:r>
    </w:p>
    <w:p w14:paraId="6EF2E559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(app)/dashboard/   stats + charts</w:t>
      </w:r>
    </w:p>
    <w:p w14:paraId="7755710E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(app)/records/     list + [id] detail/review</w:t>
      </w:r>
    </w:p>
    <w:p w14:paraId="23DF0B51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(app)/map/         Leaflet map</w:t>
      </w:r>
    </w:p>
    <w:p w14:paraId="3EC1E530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│       </w:t>
      </w: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├── (app)/zones/       zone management</w:t>
      </w:r>
    </w:p>
    <w:p w14:paraId="2F823635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├── (app)/users/       user management</w:t>
      </w:r>
    </w:p>
    <w:p w14:paraId="31666BF1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└── api/export/     →  hazard PDF export (pdfkit)</w:t>
      </w:r>
    </w:p>
    <w:p w14:paraId="4147CA7A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├── supabase/                  01_schema … 09_delete_own_pending, 07_demo_data,</w:t>
      </w:r>
    </w:p>
    <w:p w14:paraId="7A2F808F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│                              08_backfill_profiles, generated setup_all.sql (gitignored)</w:t>
      </w:r>
    </w:p>
    <w:p w14:paraId="0B63F0C7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├── tools/                     make-app-icons.ps1 · bundle-db-sql.ps1 · onedrive-links.ps1</w:t>
      </w:r>
    </w:p>
    <w:p w14:paraId="1418BB77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└── docs/                      README · ARCHITECTURE · DATABASE · WORKFLOWS</w:t>
      </w:r>
    </w:p>
    <w:p w14:paraId="13DC8E6A" w14:textId="77777777" w:rsidR="00346218" w:rsidRDefault="00346218">
      <w:pPr>
        <w:pStyle w:val="HTMLPreformatted"/>
        <w:rPr>
          <w:rFonts w:ascii="Consolas" w:hAnsi="Consolas"/>
          <w:color w:val="1A1A1A"/>
          <w:sz w:val="19"/>
          <w:szCs w:val="19"/>
          <w:shd w:val="clear" w:color="auto" w:fill="F0F4F1"/>
        </w:rPr>
      </w:pP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 xml:space="preserve">                               </w:t>
      </w:r>
      <w:r>
        <w:rPr>
          <w:rFonts w:ascii="Consolas" w:hAnsi="Consolas"/>
          <w:color w:val="1A1A1A"/>
          <w:sz w:val="19"/>
          <w:szCs w:val="19"/>
          <w:shd w:val="clear" w:color="auto" w:fill="F0F4F1"/>
        </w:rPr>
        <w:t>· SETUP · DEPLOY · PROJECT_REPORT (this file)</w:t>
      </w:r>
    </w:p>
    <w:p w14:paraId="0F50253E" w14:textId="77777777" w:rsidR="00346218" w:rsidRDefault="00346218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Documentation index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6606"/>
      </w:tblGrid>
      <w:tr w:rsidR="00000000" w14:paraId="2CFAC54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10B17FDC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0F2E22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  <w:hideMark/>
          </w:tcPr>
          <w:p w14:paraId="0482E79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E7F6EC"/>
                <w:sz w:val="21"/>
                <w:szCs w:val="21"/>
              </w:rPr>
              <w:t>What it covers</w:t>
            </w:r>
          </w:p>
        </w:tc>
      </w:tr>
      <w:tr w:rsidR="00000000" w14:paraId="330485F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EE439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3637B8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overview of the three parts and install prerequisites</w:t>
            </w:r>
          </w:p>
        </w:tc>
      </w:tr>
      <w:tr w:rsidR="00000000" w14:paraId="23EF8BF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93C1FF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docs/ARCHITECTURE.md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6441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system design and data flow</w:t>
            </w:r>
          </w:p>
        </w:tc>
      </w:tr>
      <w:tr w:rsidR="00000000" w14:paraId="4A2996B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D83EA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docs/DATABASE.md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E80C37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tables, roles and security</w:t>
            </w:r>
          </w:p>
        </w:tc>
      </w:tr>
      <w:tr w:rsidR="00000000" w14:paraId="68BEF71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8894C5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docs/WORKFLOWS.md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C027A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worker and supervisor journeys step by step</w:t>
            </w:r>
          </w:p>
        </w:tc>
      </w:tr>
      <w:tr w:rsidR="00000000" w14:paraId="704002A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19B54D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docs/SETUP.md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D0830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developer setup (including the SQLite/OneDrive note)</w:t>
            </w:r>
          </w:p>
        </w:tc>
      </w:tr>
      <w:tr w:rsidR="00000000" w14:paraId="6132F6D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20D6A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docs/DEPLOY.md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9926B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full deployment guide: EAS build, Vercel, DB seeding, troubleshooting</w:t>
            </w:r>
          </w:p>
        </w:tc>
      </w:tr>
      <w:tr w:rsidR="00000000" w14:paraId="645A568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3E25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Style w:val="HTMLCode"/>
                <w:color w:val="1A1A1A"/>
              </w:rPr>
              <w:t>docs/PROJECT_REPORT.md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E9D04" w14:textId="77777777" w:rsidR="00346218" w:rsidRDefault="00346218">
            <w:pPr>
              <w:spacing w:before="150" w:after="150"/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A1A1A"/>
                <w:sz w:val="21"/>
                <w:szCs w:val="21"/>
              </w:rPr>
              <w:t>this report</w:t>
            </w:r>
          </w:p>
        </w:tc>
      </w:tr>
    </w:tbl>
    <w:p w14:paraId="78B65C18" w14:textId="77777777" w:rsidR="00346218" w:rsidRDefault="00346218">
      <w:pPr>
        <w:spacing w:before="330" w:after="33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5C3814E">
          <v:rect id="_x0000_i1037" style="width:0;height:1.5pt" o:hralign="center" o:hrstd="t" o:hr="t" fillcolor="#a0a0a0" stroked="f"/>
        </w:pict>
      </w:r>
    </w:p>
    <w:p w14:paraId="06F809DF" w14:textId="77777777" w:rsidR="00346218" w:rsidRDefault="00346218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Prepared by the Millennia FieldOps project — everything above reflects the verified state of the live system as of 17 October 2026 (working tree clean, everything pushed; mobile work in commit </w:t>
      </w:r>
      <w:r>
        <w:rPr>
          <w:rStyle w:val="HTMLCode"/>
          <w:i/>
          <w:iCs/>
          <w:color w:val="555555"/>
        </w:rPr>
        <w:t>de0ddea</w:t>
      </w:r>
      <w:r>
        <w:rPr>
          <w:rStyle w:val="Emphasis"/>
          <w:rFonts w:ascii="Calibri" w:hAnsi="Calibri" w:cs="Calibri"/>
          <w:sz w:val="22"/>
          <w:szCs w:val="22"/>
        </w:rPr>
        <w:t>, documentation in the commits that follow it).</w:t>
      </w:r>
    </w:p>
    <w:sectPr w:rsidR="00346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E4DDF"/>
    <w:multiLevelType w:val="multilevel"/>
    <w:tmpl w:val="65A8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719B7"/>
    <w:multiLevelType w:val="multilevel"/>
    <w:tmpl w:val="62E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C4B4A"/>
    <w:multiLevelType w:val="multilevel"/>
    <w:tmpl w:val="2500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5F1823"/>
    <w:multiLevelType w:val="multilevel"/>
    <w:tmpl w:val="344E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106659"/>
    <w:multiLevelType w:val="multilevel"/>
    <w:tmpl w:val="7B86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0728F"/>
    <w:multiLevelType w:val="multilevel"/>
    <w:tmpl w:val="155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19E4"/>
    <w:multiLevelType w:val="multilevel"/>
    <w:tmpl w:val="05B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D34E9"/>
    <w:multiLevelType w:val="multilevel"/>
    <w:tmpl w:val="023AB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DF30BA"/>
    <w:multiLevelType w:val="multilevel"/>
    <w:tmpl w:val="1FFC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914563">
    <w:abstractNumId w:val="5"/>
  </w:num>
  <w:num w:numId="2" w16cid:durableId="529800297">
    <w:abstractNumId w:val="0"/>
  </w:num>
  <w:num w:numId="3" w16cid:durableId="2110812512">
    <w:abstractNumId w:val="1"/>
  </w:num>
  <w:num w:numId="4" w16cid:durableId="16199320">
    <w:abstractNumId w:val="4"/>
  </w:num>
  <w:num w:numId="5" w16cid:durableId="154805877">
    <w:abstractNumId w:val="3"/>
  </w:num>
  <w:num w:numId="6" w16cid:durableId="115101282">
    <w:abstractNumId w:val="8"/>
  </w:num>
  <w:num w:numId="7" w16cid:durableId="1883856573">
    <w:abstractNumId w:val="7"/>
  </w:num>
  <w:num w:numId="8" w16cid:durableId="782964965">
    <w:abstractNumId w:val="6"/>
  </w:num>
  <w:num w:numId="9" w16cid:durableId="920060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7D"/>
    <w:rsid w:val="00216906"/>
    <w:rsid w:val="00346218"/>
    <w:rsid w:val="00DA3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8B381"/>
  <w15:chartTrackingRefBased/>
  <w15:docId w15:val="{8AFEAD1D-9F7C-4BFA-A710-479BF9873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F2E22"/>
      </w:pBdr>
      <w:spacing w:before="100" w:beforeAutospacing="1" w:after="100" w:afterAutospacing="1"/>
      <w:outlineLvl w:val="0"/>
    </w:pPr>
    <w:rPr>
      <w:b/>
      <w:bCs/>
      <w:color w:val="0F2E22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2" w:color="B8D4C2"/>
      </w:pBdr>
      <w:spacing w:before="390" w:after="100" w:afterAutospacing="1"/>
      <w:outlineLvl w:val="1"/>
    </w:pPr>
    <w:rPr>
      <w:b/>
      <w:bCs/>
      <w:color w:val="0F2E22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14532D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B6E4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B6E4F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0F4F1"/>
    </w:rPr>
  </w:style>
  <w:style w:type="character" w:styleId="Emphasis">
    <w:name w:val="Emphasis"/>
    <w:basedOn w:val="DefaultParagraphFont"/>
    <w:uiPriority w:val="20"/>
    <w:qFormat/>
    <w:rPr>
      <w:i/>
      <w:iCs/>
      <w:color w:val="55555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5E2D9"/>
        <w:left w:val="single" w:sz="6" w:space="8" w:color="D5E2D9"/>
        <w:bottom w:val="single" w:sz="6" w:space="8" w:color="D5E2D9"/>
        <w:right w:val="single" w:sz="6" w:space="8" w:color="D5E2D9"/>
      </w:pBdr>
      <w:shd w:val="clear" w:color="auto" w:fill="F0F4F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llennia-fieldops-rewrite.vercel.app/" TargetMode="External"/><Relationship Id="rId5" Type="http://schemas.openxmlformats.org/officeDocument/2006/relationships/hyperlink" Target="https://github.com/yezawtun-afk/millennia-fieldops-rewr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2898</Words>
  <Characters>16524</Characters>
  <Application>Microsoft Office Word</Application>
  <DocSecurity>0</DocSecurity>
  <Lines>137</Lines>
  <Paragraphs>38</Paragraphs>
  <ScaleCrop>false</ScaleCrop>
  <Company/>
  <LinksUpToDate>false</LinksUpToDate>
  <CharactersWithSpaces>19384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Millennia FieldOps - Project Report</dc:title>
  <dc:subject/>
  <dc:creator>Ye Zaw Tun</dc:creator>
  <cp:keywords/>
  <dc:description/>
  <cp:lastModifiedBy>Ye Zaw Tun</cp:lastModifiedBy>
  <cp:revision>2</cp:revision>
  <dcterms:created xsi:type="dcterms:W3CDTF">2026-10-17T10:23:00Z</dcterms:created>
  <dcterms:modified xsi:type="dcterms:W3CDTF">2026-10-17T10:23:00Z</dcterms:modified>
</cp:coreProperties>
</file>