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F2" w:rsidRPr="00D109F2" w:rsidRDefault="00D109F2" w:rsidP="00D10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Scotsman</w:t>
      </w:r>
    </w:p>
    <w:p w:rsidR="00D109F2" w:rsidRPr="00D109F2" w:rsidRDefault="00D109F2" w:rsidP="00D10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September 6, 2011, Tuesday </w:t>
      </w: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1 Edition</w:t>
      </w:r>
    </w:p>
    <w:p w:rsidR="00D109F2" w:rsidRPr="00D109F2" w:rsidRDefault="00D109F2" w:rsidP="00D109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D10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Happy face or sad face?</w:t>
      </w:r>
      <w:proofErr w:type="gramEnd"/>
      <w:r w:rsidRPr="00D10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Depends on your </w:t>
      </w:r>
      <w:bookmarkStart w:id="2" w:name="ORIGHIT_2"/>
      <w:bookmarkStart w:id="3" w:name="HIT_2"/>
      <w:bookmarkEnd w:id="2"/>
      <w:bookmarkEnd w:id="3"/>
      <w:r w:rsidRPr="00D10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culture</w:t>
      </w:r>
      <w:r w:rsidRPr="00D109F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10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Lyndsay</w:t>
      </w:r>
      <w:proofErr w:type="spellEnd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Buckland</w:t>
      </w: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10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Pg. 6</w:t>
      </w: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109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217 words</w:t>
      </w:r>
    </w:p>
    <w:p w:rsidR="00D109F2" w:rsidRPr="00D109F2" w:rsidRDefault="00D109F2" w:rsidP="00D10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from different parts of the world vary in what they think constitutes a happy, sad or angry expression - potentially influenc</w:t>
      </w:r>
      <w:bookmarkStart w:id="4" w:name="_GoBack"/>
      <w:bookmarkEnd w:id="4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ing communication between </w:t>
      </w:r>
      <w:bookmarkStart w:id="5" w:name="ORIGHIT_3"/>
      <w:bookmarkStart w:id="6" w:name="HIT_3"/>
      <w:bookmarkEnd w:id="5"/>
      <w:bookmarkEnd w:id="6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cultures.</w:t>
      </w:r>
    </w:p>
    <w:p w:rsidR="00D109F2" w:rsidRPr="00D109F2" w:rsidRDefault="00D109F2" w:rsidP="00D10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7" w:name="ORIGHIT_4"/>
      <w:bookmarkStart w:id="8" w:name="HIT_4"/>
      <w:bookmarkEnd w:id="7"/>
      <w:bookmarkEnd w:id="8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Facial expressions have been referred to as the "universal language of emotion", with the suggestion that people from different </w:t>
      </w:r>
      <w:bookmarkStart w:id="9" w:name="ORIGHIT_5"/>
      <w:bookmarkStart w:id="10" w:name="HIT_5"/>
      <w:bookmarkEnd w:id="9"/>
      <w:bookmarkEnd w:id="10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cultures share ideas about what someone is feeling based on their features.</w:t>
      </w:r>
    </w:p>
    <w:p w:rsidR="00D109F2" w:rsidRPr="00D109F2" w:rsidRDefault="00D109F2" w:rsidP="00D10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But a study by Glasgow University shows this might not be the case, and the expressions we use could be interpreted very differently depending on where someone is from.</w:t>
      </w:r>
    </w:p>
    <w:p w:rsidR="00D109F2" w:rsidRPr="00D109F2" w:rsidRDefault="00D109F2" w:rsidP="00D10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studied 15 Chinese people and 15 Caucasians living in Glasgow who were asked for their opinions on what faces expressed what emotions in computer-generated pictures.</w:t>
      </w:r>
    </w:p>
    <w:p w:rsidR="00D109F2" w:rsidRDefault="00D109F2" w:rsidP="00D10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They were shown emotion-neutral faces that were randoml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 altered on a computer screen.</w:t>
      </w:r>
    </w:p>
    <w:p w:rsidR="00D109F2" w:rsidRDefault="00D109F2" w:rsidP="00D10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then categorised the </w:t>
      </w:r>
      <w:bookmarkStart w:id="11" w:name="ORIGHIT_6"/>
      <w:bookmarkStart w:id="12" w:name="HIT_6"/>
      <w:bookmarkEnd w:id="11"/>
      <w:bookmarkEnd w:id="12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facial expressions as happy, sad, surprise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d, fearful, disgusted or angry.</w:t>
      </w:r>
    </w:p>
    <w:p w:rsidR="00D109F2" w:rsidRPr="00D109F2" w:rsidRDefault="00D109F2" w:rsidP="00D10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Their responses allowed the researchers to identify the expressive features that participants associated with each emotion.</w:t>
      </w:r>
    </w:p>
    <w:p w:rsidR="00D109F2" w:rsidRDefault="00D109F2" w:rsidP="00D10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Dr Rachael Jack said: "We hoped to show that people from different </w:t>
      </w:r>
      <w:bookmarkStart w:id="13" w:name="ORIGHIT_7"/>
      <w:bookmarkStart w:id="14" w:name="HIT_7"/>
      <w:bookmarkEnd w:id="13"/>
      <w:bookmarkEnd w:id="14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cultures think about </w:t>
      </w:r>
      <w:bookmarkStart w:id="15" w:name="ORIGHIT_8"/>
      <w:bookmarkStart w:id="16" w:name="HIT_8"/>
      <w:bookmarkEnd w:id="15"/>
      <w:bookmarkEnd w:id="16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facial expressions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different ways.</w:t>
      </w:r>
    </w:p>
    <w:p w:rsidR="00301734" w:rsidRPr="00D109F2" w:rsidRDefault="00D109F2" w:rsidP="00D10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we found was that </w:t>
      </w:r>
      <w:proofErr w:type="gramStart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>east</w:t>
      </w:r>
      <w:proofErr w:type="gramEnd"/>
      <w:r w:rsidRPr="00D10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Asians and western Caucasians differ in terms of the features they think constitute an angry face or a happy face.</w:t>
      </w:r>
    </w:p>
    <w:sectPr w:rsidR="00301734" w:rsidRPr="00D109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9F2" w:rsidRDefault="00D109F2" w:rsidP="00D109F2">
      <w:pPr>
        <w:spacing w:after="0" w:line="240" w:lineRule="auto"/>
      </w:pPr>
      <w:r>
        <w:separator/>
      </w:r>
    </w:p>
  </w:endnote>
  <w:endnote w:type="continuationSeparator" w:id="0">
    <w:p w:rsidR="00D109F2" w:rsidRDefault="00D109F2" w:rsidP="00D1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9F2" w:rsidRDefault="00D109F2" w:rsidP="00D109F2">
      <w:pPr>
        <w:spacing w:after="0" w:line="240" w:lineRule="auto"/>
      </w:pPr>
      <w:r>
        <w:separator/>
      </w:r>
    </w:p>
  </w:footnote>
  <w:footnote w:type="continuationSeparator" w:id="0">
    <w:p w:rsidR="00D109F2" w:rsidRDefault="00D109F2" w:rsidP="00D1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9F2" w:rsidRDefault="00D109F2">
    <w:pPr>
      <w:pStyle w:val="Header"/>
    </w:pPr>
    <w:r>
      <w:t>Title: 9</w:t>
    </w:r>
  </w:p>
  <w:p w:rsidR="00D109F2" w:rsidRDefault="00D109F2">
    <w:pPr>
      <w:pStyle w:val="Header"/>
    </w:pPr>
    <w:r>
      <w:t>Body: 201</w:t>
    </w:r>
  </w:p>
  <w:p w:rsidR="00D109F2" w:rsidRDefault="00D109F2">
    <w:pPr>
      <w:pStyle w:val="Header"/>
    </w:pPr>
    <w:r>
      <w:t>Sentences: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F2"/>
    <w:rsid w:val="002C2048"/>
    <w:rsid w:val="00B74E5B"/>
    <w:rsid w:val="00D1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D109F2"/>
  </w:style>
  <w:style w:type="character" w:customStyle="1" w:styleId="hit">
    <w:name w:val="hit"/>
    <w:basedOn w:val="DefaultParagraphFont"/>
    <w:rsid w:val="00D109F2"/>
  </w:style>
  <w:style w:type="character" w:customStyle="1" w:styleId="ssl0">
    <w:name w:val="ss_l0"/>
    <w:basedOn w:val="DefaultParagraphFont"/>
    <w:rsid w:val="00D109F2"/>
  </w:style>
  <w:style w:type="paragraph" w:customStyle="1" w:styleId="loose">
    <w:name w:val="loose"/>
    <w:basedOn w:val="Normal"/>
    <w:rsid w:val="00D1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10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F2"/>
  </w:style>
  <w:style w:type="paragraph" w:styleId="Footer">
    <w:name w:val="footer"/>
    <w:basedOn w:val="Normal"/>
    <w:link w:val="FooterChar"/>
    <w:uiPriority w:val="99"/>
    <w:unhideWhenUsed/>
    <w:rsid w:val="00D10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D109F2"/>
  </w:style>
  <w:style w:type="character" w:customStyle="1" w:styleId="hit">
    <w:name w:val="hit"/>
    <w:basedOn w:val="DefaultParagraphFont"/>
    <w:rsid w:val="00D109F2"/>
  </w:style>
  <w:style w:type="character" w:customStyle="1" w:styleId="ssl0">
    <w:name w:val="ss_l0"/>
    <w:basedOn w:val="DefaultParagraphFont"/>
    <w:rsid w:val="00D109F2"/>
  </w:style>
  <w:style w:type="paragraph" w:customStyle="1" w:styleId="loose">
    <w:name w:val="loose"/>
    <w:basedOn w:val="Normal"/>
    <w:rsid w:val="00D1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10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F2"/>
  </w:style>
  <w:style w:type="paragraph" w:styleId="Footer">
    <w:name w:val="footer"/>
    <w:basedOn w:val="Normal"/>
    <w:link w:val="FooterChar"/>
    <w:uiPriority w:val="99"/>
    <w:unhideWhenUsed/>
    <w:rsid w:val="00D10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>Cardiff University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2012-11-06T13:37:00Z</dcterms:created>
  <dcterms:modified xsi:type="dcterms:W3CDTF">2012-11-06T13:38:00Z</dcterms:modified>
</cp:coreProperties>
</file>