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00" w:rsidRPr="00B34200" w:rsidRDefault="00B34200" w:rsidP="00B34200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DAILY MAIL (London)</w:t>
      </w:r>
    </w:p>
    <w:p w:rsidR="00B34200" w:rsidRPr="00B34200" w:rsidRDefault="00B34200" w:rsidP="00B34200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October 10, 2011 Monday</w:t>
      </w:r>
    </w:p>
    <w:p w:rsidR="00B34200" w:rsidRPr="00B34200" w:rsidRDefault="00B34200" w:rsidP="00B34200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34200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FAULTY GENES 'INCREASE RISK'</w:t>
      </w: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3420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117 words</w:t>
      </w:r>
    </w:p>
    <w:p w:rsidR="00B34200" w:rsidRPr="00B34200" w:rsidRDefault="00B34200" w:rsidP="00B34200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claim to have identified three genetic faults which increase the risk of skin cancer.</w:t>
      </w:r>
    </w:p>
    <w:p w:rsidR="00B34200" w:rsidRPr="00B34200" w:rsidRDefault="00B34200" w:rsidP="00B34200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Scientists at the University of Leeds scanned blood samples from almost 3,000 Europeans with melanoma and compared them with samples taken from the general population.</w:t>
      </w:r>
    </w:p>
    <w:p w:rsidR="00B34200" w:rsidRPr="00B34200" w:rsidRDefault="00B34200" w:rsidP="00B34200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One fault was found in the region of a gene called </w:t>
      </w:r>
      <w:bookmarkStart w:id="0" w:name="HIT_1"/>
      <w:bookmarkStart w:id="1" w:name="ORIGHIT_1"/>
      <w:bookmarkEnd w:id="0"/>
      <w:bookmarkEnd w:id="1"/>
      <w:r w:rsidRPr="00B3420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MX2,</w:t>
      </w: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which has been linked to narcolepsy; another in </w:t>
      </w:r>
      <w:bookmarkStart w:id="2" w:name="HIT_2"/>
      <w:bookmarkStart w:id="3" w:name="ORIGHIT_2"/>
      <w:bookmarkEnd w:id="2"/>
      <w:bookmarkEnd w:id="3"/>
      <w:r w:rsidRPr="00B3420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ATM,</w:t>
      </w: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which is involved in DNA repair; and the third in </w:t>
      </w:r>
      <w:bookmarkStart w:id="4" w:name="HIT_3"/>
      <w:bookmarkStart w:id="5" w:name="ORIGHIT_3"/>
      <w:bookmarkEnd w:id="4"/>
      <w:bookmarkEnd w:id="5"/>
      <w:r w:rsidRPr="00B3420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CASP8,</w:t>
      </w: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which plays a role in apoptosis, or programmed cell death.</w:t>
      </w:r>
    </w:p>
    <w:p w:rsidR="00B34200" w:rsidRDefault="00B34200" w:rsidP="00B34200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Having two copies of all three faults Ð one from each parent Ð appears to increase the risk of developing melanoma from one in 60 to one in 46. </w:t>
      </w:r>
    </w:p>
    <w:p w:rsidR="00B34200" w:rsidRPr="00B34200" w:rsidRDefault="00B34200" w:rsidP="00B34200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3420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Some 2.3million Britons have all six, the journal Nature Genetics reports.</w:t>
      </w:r>
    </w:p>
    <w:p w:rsidR="00754E08" w:rsidRDefault="00B34200"/>
    <w:sectPr w:rsidR="00754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00" w:rsidRDefault="00B34200" w:rsidP="00B34200">
      <w:pPr>
        <w:spacing w:after="0" w:line="240" w:lineRule="auto"/>
      </w:pPr>
      <w:r>
        <w:separator/>
      </w:r>
    </w:p>
  </w:endnote>
  <w:endnote w:type="continuationSeparator" w:id="0">
    <w:p w:rsidR="00B34200" w:rsidRDefault="00B34200" w:rsidP="00B3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00" w:rsidRDefault="00B342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00" w:rsidRDefault="00B342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00" w:rsidRDefault="00B342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00" w:rsidRDefault="00B34200" w:rsidP="00B34200">
      <w:pPr>
        <w:spacing w:after="0" w:line="240" w:lineRule="auto"/>
      </w:pPr>
      <w:r>
        <w:separator/>
      </w:r>
    </w:p>
  </w:footnote>
  <w:footnote w:type="continuationSeparator" w:id="0">
    <w:p w:rsidR="00B34200" w:rsidRDefault="00B34200" w:rsidP="00B3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00" w:rsidRDefault="00B34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00" w:rsidRDefault="00B34200">
    <w:pPr>
      <w:pStyle w:val="Header"/>
    </w:pPr>
    <w:r>
      <w:t>Date Published: 10/10/2011</w:t>
    </w:r>
  </w:p>
  <w:p w:rsidR="00B34200" w:rsidRDefault="00B34200">
    <w:pPr>
      <w:pStyle w:val="Header"/>
    </w:pPr>
    <w:r>
      <w:t>Title: 4</w:t>
    </w:r>
  </w:p>
  <w:p w:rsidR="00B34200" w:rsidRDefault="00B34200">
    <w:pPr>
      <w:pStyle w:val="Header"/>
    </w:pPr>
    <w:r>
      <w:t>Body: 122</w:t>
    </w:r>
  </w:p>
  <w:p w:rsidR="00B34200" w:rsidRDefault="00B34200">
    <w:pPr>
      <w:pStyle w:val="Header"/>
    </w:pPr>
    <w:r>
      <w:t xml:space="preserve">Sentences: </w:t>
    </w:r>
    <w:r>
      <w:t>6</w:t>
    </w:r>
    <w:bookmarkStart w:id="6" w:name="_GoBack"/>
    <w:bookmarkEnd w:id="6"/>
  </w:p>
  <w:p w:rsidR="00B34200" w:rsidRDefault="00B342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00" w:rsidRDefault="00B342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00"/>
    <w:rsid w:val="0072264B"/>
    <w:rsid w:val="00B34200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ose">
    <w:name w:val="loose"/>
    <w:basedOn w:val="Normal"/>
    <w:rsid w:val="00B34200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B34200"/>
    <w:rPr>
      <w:rFonts w:ascii="Verdana" w:hAnsi="Verdana" w:hint="default"/>
    </w:rPr>
  </w:style>
  <w:style w:type="character" w:customStyle="1" w:styleId="ssl01">
    <w:name w:val="ss_l01"/>
    <w:basedOn w:val="DefaultParagraphFont"/>
    <w:rsid w:val="00B34200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B34200"/>
    <w:rPr>
      <w:b/>
      <w:bCs/>
      <w:color w:val="CC0033"/>
    </w:rPr>
  </w:style>
  <w:style w:type="paragraph" w:styleId="Header">
    <w:name w:val="header"/>
    <w:basedOn w:val="Normal"/>
    <w:link w:val="HeaderChar"/>
    <w:uiPriority w:val="99"/>
    <w:unhideWhenUsed/>
    <w:rsid w:val="00B34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200"/>
  </w:style>
  <w:style w:type="paragraph" w:styleId="Footer">
    <w:name w:val="footer"/>
    <w:basedOn w:val="Normal"/>
    <w:link w:val="FooterChar"/>
    <w:uiPriority w:val="99"/>
    <w:unhideWhenUsed/>
    <w:rsid w:val="00B34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2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ose">
    <w:name w:val="loose"/>
    <w:basedOn w:val="Normal"/>
    <w:rsid w:val="00B34200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B34200"/>
    <w:rPr>
      <w:rFonts w:ascii="Verdana" w:hAnsi="Verdana" w:hint="default"/>
    </w:rPr>
  </w:style>
  <w:style w:type="character" w:customStyle="1" w:styleId="ssl01">
    <w:name w:val="ss_l01"/>
    <w:basedOn w:val="DefaultParagraphFont"/>
    <w:rsid w:val="00B34200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B34200"/>
    <w:rPr>
      <w:b/>
      <w:bCs/>
      <w:color w:val="CC0033"/>
    </w:rPr>
  </w:style>
  <w:style w:type="paragraph" w:styleId="Header">
    <w:name w:val="header"/>
    <w:basedOn w:val="Normal"/>
    <w:link w:val="HeaderChar"/>
    <w:uiPriority w:val="99"/>
    <w:unhideWhenUsed/>
    <w:rsid w:val="00B34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200"/>
  </w:style>
  <w:style w:type="paragraph" w:styleId="Footer">
    <w:name w:val="footer"/>
    <w:basedOn w:val="Normal"/>
    <w:link w:val="FooterChar"/>
    <w:uiPriority w:val="99"/>
    <w:unhideWhenUsed/>
    <w:rsid w:val="00B34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9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494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>Cardiff University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2012-11-27T12:08:00Z</dcterms:created>
  <dcterms:modified xsi:type="dcterms:W3CDTF">2012-11-27T12:09:00Z</dcterms:modified>
</cp:coreProperties>
</file>