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A1057" w14:textId="77777777" w:rsidR="005271F8" w:rsidRDefault="00855827" w:rsidP="00855827">
      <w:pPr>
        <w:spacing w:after="0" w:line="240" w:lineRule="auto"/>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noProof/>
          <w:color w:val="0000FF"/>
          <w:sz w:val="24"/>
          <w:szCs w:val="24"/>
          <w:lang w:val="en-US"/>
        </w:rPr>
        <w:drawing>
          <wp:inline distT="0" distB="0" distL="0" distR="0" wp14:anchorId="216D9779" wp14:editId="0458BF0C">
            <wp:extent cx="7620" cy="7620"/>
            <wp:effectExtent l="0" t="0" r="0" b="0"/>
            <wp:docPr id="17" name="Picture 17" descr="http://s0.2mdn.net/viewad/817-grey.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2mdn.net/viewad/817-grey.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5271F8">
        <w:rPr>
          <w:rFonts w:ascii="Times New Roman" w:eastAsia="Times New Roman" w:hAnsi="Times New Roman" w:cs="Times New Roman"/>
          <w:b/>
          <w:bCs/>
          <w:kern w:val="36"/>
          <w:sz w:val="48"/>
          <w:szCs w:val="48"/>
          <w:lang w:eastAsia="en-GB"/>
        </w:rPr>
        <w:t>REUTERS</w:t>
      </w:r>
    </w:p>
    <w:p w14:paraId="0721DAB6" w14:textId="77777777" w:rsidR="00855827" w:rsidRPr="00855827" w:rsidRDefault="00855827" w:rsidP="00855827">
      <w:pPr>
        <w:spacing w:after="0" w:line="240" w:lineRule="auto"/>
        <w:rPr>
          <w:rFonts w:ascii="Times New Roman" w:eastAsia="Times New Roman" w:hAnsi="Times New Roman" w:cs="Times New Roman"/>
          <w:b/>
          <w:bCs/>
          <w:kern w:val="36"/>
          <w:sz w:val="48"/>
          <w:szCs w:val="48"/>
          <w:lang w:eastAsia="en-GB"/>
        </w:rPr>
      </w:pPr>
      <w:bookmarkStart w:id="0" w:name="_GoBack"/>
      <w:bookmarkEnd w:id="0"/>
      <w:r w:rsidRPr="00855827">
        <w:rPr>
          <w:rFonts w:ascii="Times New Roman" w:eastAsia="Times New Roman" w:hAnsi="Times New Roman" w:cs="Times New Roman"/>
          <w:b/>
          <w:bCs/>
          <w:kern w:val="36"/>
          <w:sz w:val="48"/>
          <w:szCs w:val="48"/>
          <w:lang w:eastAsia="en-GB"/>
        </w:rPr>
        <w:t>Phone therapy and exercise can ease chronic pain</w:t>
      </w:r>
    </w:p>
    <w:p w14:paraId="38D02A65"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LONDON | Mon Nov 14, 2011 9:01pm GMT </w:t>
      </w:r>
    </w:p>
    <w:p w14:paraId="24F739F6"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Patients with chronic and widespread pain who got a course of a talking treatment called cognitive </w:t>
      </w:r>
      <w:proofErr w:type="spellStart"/>
      <w:r w:rsidRPr="00855827">
        <w:rPr>
          <w:rFonts w:ascii="Times New Roman" w:eastAsia="Times New Roman" w:hAnsi="Times New Roman" w:cs="Times New Roman"/>
          <w:sz w:val="24"/>
          <w:szCs w:val="24"/>
          <w:lang w:eastAsia="en-GB"/>
        </w:rPr>
        <w:t>behavioral</w:t>
      </w:r>
      <w:proofErr w:type="spellEnd"/>
      <w:r w:rsidRPr="00855827">
        <w:rPr>
          <w:rFonts w:ascii="Times New Roman" w:eastAsia="Times New Roman" w:hAnsi="Times New Roman" w:cs="Times New Roman"/>
          <w:sz w:val="24"/>
          <w:szCs w:val="24"/>
          <w:lang w:eastAsia="en-GB"/>
        </w:rPr>
        <w:t xml:space="preserve"> therapy (CBT) on the phone reported feeling "better" or "very much better" after 6 months, the results of study showed Monday.</w:t>
      </w:r>
    </w:p>
    <w:p w14:paraId="3B7760F8"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Researchers from Britain's universities of Aberdeen and Manchester who conducted the study also found that exercise improved pain and disability and helped people manage their symptoms, but there was no extra benefit for those who got both CBT and exercise treatment.</w:t>
      </w:r>
    </w:p>
    <w:p w14:paraId="6DCFD252"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Chronic widespread pain is a main feature of a condition known as fibromyalgia that affects around 10 </w:t>
      </w:r>
      <w:proofErr w:type="spellStart"/>
      <w:r w:rsidRPr="00855827">
        <w:rPr>
          <w:rFonts w:ascii="Times New Roman" w:eastAsia="Times New Roman" w:hAnsi="Times New Roman" w:cs="Times New Roman"/>
          <w:sz w:val="24"/>
          <w:szCs w:val="24"/>
          <w:lang w:eastAsia="en-GB"/>
        </w:rPr>
        <w:t>percent</w:t>
      </w:r>
      <w:proofErr w:type="spellEnd"/>
      <w:r w:rsidRPr="00855827">
        <w:rPr>
          <w:rFonts w:ascii="Times New Roman" w:eastAsia="Times New Roman" w:hAnsi="Times New Roman" w:cs="Times New Roman"/>
          <w:sz w:val="24"/>
          <w:szCs w:val="24"/>
          <w:lang w:eastAsia="en-GB"/>
        </w:rPr>
        <w:t xml:space="preserve"> of the population and is extremely difficult to treat.</w:t>
      </w:r>
    </w:p>
    <w:p w14:paraId="58C497E3"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Pain in general is notoriously tricky to manage successfully and contributes a huge health burden worldwide -- estimated to cost more than 200 billion euros ($275 </w:t>
      </w:r>
      <w:proofErr w:type="spellStart"/>
      <w:r w:rsidRPr="00855827">
        <w:rPr>
          <w:rFonts w:ascii="Times New Roman" w:eastAsia="Times New Roman" w:hAnsi="Times New Roman" w:cs="Times New Roman"/>
          <w:sz w:val="24"/>
          <w:szCs w:val="24"/>
          <w:lang w:eastAsia="en-GB"/>
        </w:rPr>
        <w:t>bln</w:t>
      </w:r>
      <w:proofErr w:type="spellEnd"/>
      <w:r w:rsidRPr="00855827">
        <w:rPr>
          <w:rFonts w:ascii="Times New Roman" w:eastAsia="Times New Roman" w:hAnsi="Times New Roman" w:cs="Times New Roman"/>
          <w:sz w:val="24"/>
          <w:szCs w:val="24"/>
          <w:lang w:eastAsia="en-GB"/>
        </w:rPr>
        <w:t>) a year in Europe and some $150 billion a year in the United States.</w:t>
      </w:r>
    </w:p>
    <w:p w14:paraId="0903C24D"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Studies show that around 22 </w:t>
      </w:r>
      <w:proofErr w:type="spellStart"/>
      <w:r w:rsidRPr="00855827">
        <w:rPr>
          <w:rFonts w:ascii="Times New Roman" w:eastAsia="Times New Roman" w:hAnsi="Times New Roman" w:cs="Times New Roman"/>
          <w:sz w:val="24"/>
          <w:szCs w:val="24"/>
          <w:lang w:eastAsia="en-GB"/>
        </w:rPr>
        <w:t>percent</w:t>
      </w:r>
      <w:proofErr w:type="spellEnd"/>
      <w:r w:rsidRPr="00855827">
        <w:rPr>
          <w:rFonts w:ascii="Times New Roman" w:eastAsia="Times New Roman" w:hAnsi="Times New Roman" w:cs="Times New Roman"/>
          <w:sz w:val="24"/>
          <w:szCs w:val="24"/>
          <w:lang w:eastAsia="en-GB"/>
        </w:rPr>
        <w:t xml:space="preserve"> of people with chronic pain become depressed and 25 </w:t>
      </w:r>
      <w:proofErr w:type="spellStart"/>
      <w:r w:rsidRPr="00855827">
        <w:rPr>
          <w:rFonts w:ascii="Times New Roman" w:eastAsia="Times New Roman" w:hAnsi="Times New Roman" w:cs="Times New Roman"/>
          <w:sz w:val="24"/>
          <w:szCs w:val="24"/>
          <w:lang w:eastAsia="en-GB"/>
        </w:rPr>
        <w:t>percent</w:t>
      </w:r>
      <w:proofErr w:type="spellEnd"/>
      <w:r w:rsidRPr="00855827">
        <w:rPr>
          <w:rFonts w:ascii="Times New Roman" w:eastAsia="Times New Roman" w:hAnsi="Times New Roman" w:cs="Times New Roman"/>
          <w:sz w:val="24"/>
          <w:szCs w:val="24"/>
          <w:lang w:eastAsia="en-GB"/>
        </w:rPr>
        <w:t xml:space="preserve"> go on to lose their jobs.</w:t>
      </w:r>
    </w:p>
    <w:p w14:paraId="7041A77C"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In this study, published in the Archives of Internal Medicine journal, the researchers said that in the United States, for example, the average costs per patient -- including pain and non-pain-related medicines, doctor consultations, tests and procedures and emergency department visits -- in the six months after being diagnosed with fibromyalgia were $3,481.</w:t>
      </w:r>
    </w:p>
    <w:p w14:paraId="21C343FF"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"There is a need to develop clinically effective and cost-effective, acceptable interventions at a primary care level that could potentially be available to a large number of patients," Gary Macfarlane of the University of Aberdeen and John </w:t>
      </w:r>
      <w:proofErr w:type="spellStart"/>
      <w:r w:rsidRPr="00855827">
        <w:rPr>
          <w:rFonts w:ascii="Times New Roman" w:eastAsia="Times New Roman" w:hAnsi="Times New Roman" w:cs="Times New Roman"/>
          <w:sz w:val="24"/>
          <w:szCs w:val="24"/>
          <w:lang w:eastAsia="en-GB"/>
        </w:rPr>
        <w:t>McBeth</w:t>
      </w:r>
      <w:proofErr w:type="spellEnd"/>
      <w:r w:rsidRPr="00855827">
        <w:rPr>
          <w:rFonts w:ascii="Times New Roman" w:eastAsia="Times New Roman" w:hAnsi="Times New Roman" w:cs="Times New Roman"/>
          <w:sz w:val="24"/>
          <w:szCs w:val="24"/>
          <w:lang w:eastAsia="en-GB"/>
        </w:rPr>
        <w:t xml:space="preserve"> of the University of Manchester wrote.</w:t>
      </w:r>
    </w:p>
    <w:p w14:paraId="5B146287" w14:textId="77777777" w:rsid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And these results "demonstrate that we can improve symptoms for many people," MacFarlane said in </w:t>
      </w:r>
      <w:r>
        <w:rPr>
          <w:rFonts w:ascii="Times New Roman" w:eastAsia="Times New Roman" w:hAnsi="Times New Roman" w:cs="Times New Roman"/>
          <w:sz w:val="24"/>
          <w:szCs w:val="24"/>
          <w:lang w:eastAsia="en-GB"/>
        </w:rPr>
        <w:t>a statement about the findings.</w:t>
      </w:r>
    </w:p>
    <w:p w14:paraId="3814CD87"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"We have examined two options -- a graded exercise program and CBT -- and found both to be effective."</w:t>
      </w:r>
    </w:p>
    <w:p w14:paraId="111D90E2" w14:textId="77777777" w:rsid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Although it is known that CBT can be effective in managing pain, it is expensive to deliver and often requires many hours of contact between pati</w:t>
      </w:r>
      <w:r>
        <w:rPr>
          <w:rFonts w:ascii="Times New Roman" w:eastAsia="Times New Roman" w:hAnsi="Times New Roman" w:cs="Times New Roman"/>
          <w:sz w:val="24"/>
          <w:szCs w:val="24"/>
          <w:lang w:eastAsia="en-GB"/>
        </w:rPr>
        <w:t>ents and specialist therapists.</w:t>
      </w:r>
    </w:p>
    <w:p w14:paraId="364BE39A" w14:textId="77777777" w:rsid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Because of this, the researchers wanted to see if delivering CBT by phone -- a far cheap</w:t>
      </w:r>
      <w:r>
        <w:rPr>
          <w:rFonts w:ascii="Times New Roman" w:eastAsia="Times New Roman" w:hAnsi="Times New Roman" w:cs="Times New Roman"/>
          <w:sz w:val="24"/>
          <w:szCs w:val="24"/>
          <w:lang w:eastAsia="en-GB"/>
        </w:rPr>
        <w:t>er method -- could also work.</w:t>
      </w:r>
    </w:p>
    <w:p w14:paraId="186758F3"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lastRenderedPageBreak/>
        <w:t>The trial, involving 442 people with chronic widespread pain aged between 25 and 60, was aimed at developing more effective ways of reducing or coping with painful symptoms.</w:t>
      </w:r>
    </w:p>
    <w:p w14:paraId="4FCC1920"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The patients were split into groups -- one doing exercise, another receiving CBT, a third receiving a combination of both, and a fourth who were given the usual care by their doctors.</w:t>
      </w:r>
    </w:p>
    <w:p w14:paraId="63ECB8F7"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The exercise treatment comprised six fitness instructor-led monthly appointments and patients were recommended to exercise between 20 and 60 minutes a day with increasing intensity over a six-month period.</w:t>
      </w:r>
    </w:p>
    <w:p w14:paraId="0B80BB7E"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The therapy group were given CBT -- a psychological method of helping people manage pain by identifying and evaluating thoughts and </w:t>
      </w:r>
      <w:proofErr w:type="spellStart"/>
      <w:r w:rsidRPr="00855827">
        <w:rPr>
          <w:rFonts w:ascii="Times New Roman" w:eastAsia="Times New Roman" w:hAnsi="Times New Roman" w:cs="Times New Roman"/>
          <w:sz w:val="24"/>
          <w:szCs w:val="24"/>
          <w:lang w:eastAsia="en-GB"/>
        </w:rPr>
        <w:t>behavior</w:t>
      </w:r>
      <w:proofErr w:type="spellEnd"/>
      <w:r w:rsidRPr="00855827">
        <w:rPr>
          <w:rFonts w:ascii="Times New Roman" w:eastAsia="Times New Roman" w:hAnsi="Times New Roman" w:cs="Times New Roman"/>
          <w:sz w:val="24"/>
          <w:szCs w:val="24"/>
          <w:lang w:eastAsia="en-GB"/>
        </w:rPr>
        <w:t xml:space="preserve"> -- over the telephone for six months.</w:t>
      </w:r>
    </w:p>
    <w:p w14:paraId="64A5897E" w14:textId="77777777" w:rsidR="00855827"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The results showed that telephone CBT and exercise were both associated with substantial and clinically meaningful improvements in patients' self-rated health.</w:t>
      </w:r>
    </w:p>
    <w:p w14:paraId="3D9893DF" w14:textId="77777777" w:rsidR="00301734" w:rsidRPr="00855827" w:rsidRDefault="00855827" w:rsidP="00855827">
      <w:pPr>
        <w:spacing w:before="100" w:beforeAutospacing="1" w:after="100" w:afterAutospacing="1" w:line="240" w:lineRule="auto"/>
        <w:rPr>
          <w:rFonts w:ascii="Times New Roman" w:eastAsia="Times New Roman" w:hAnsi="Times New Roman" w:cs="Times New Roman"/>
          <w:sz w:val="24"/>
          <w:szCs w:val="24"/>
          <w:lang w:eastAsia="en-GB"/>
        </w:rPr>
      </w:pPr>
      <w:r w:rsidRPr="00855827">
        <w:rPr>
          <w:rFonts w:ascii="Times New Roman" w:eastAsia="Times New Roman" w:hAnsi="Times New Roman" w:cs="Times New Roman"/>
          <w:sz w:val="24"/>
          <w:szCs w:val="24"/>
          <w:lang w:eastAsia="en-GB"/>
        </w:rPr>
        <w:t xml:space="preserve">"This trial has shown how a </w:t>
      </w:r>
      <w:proofErr w:type="spellStart"/>
      <w:r w:rsidRPr="00855827">
        <w:rPr>
          <w:rFonts w:ascii="Times New Roman" w:eastAsia="Times New Roman" w:hAnsi="Times New Roman" w:cs="Times New Roman"/>
          <w:sz w:val="24"/>
          <w:szCs w:val="24"/>
          <w:lang w:eastAsia="en-GB"/>
        </w:rPr>
        <w:t>behavioral</w:t>
      </w:r>
      <w:proofErr w:type="spellEnd"/>
      <w:r w:rsidRPr="00855827">
        <w:rPr>
          <w:rFonts w:ascii="Times New Roman" w:eastAsia="Times New Roman" w:hAnsi="Times New Roman" w:cs="Times New Roman"/>
          <w:sz w:val="24"/>
          <w:szCs w:val="24"/>
          <w:lang w:eastAsia="en-GB"/>
        </w:rPr>
        <w:t xml:space="preserve"> approach can help people cope with the pain in a feasible and affordable manner," said Alan </w:t>
      </w:r>
      <w:proofErr w:type="spellStart"/>
      <w:r w:rsidRPr="00855827">
        <w:rPr>
          <w:rFonts w:ascii="Times New Roman" w:eastAsia="Times New Roman" w:hAnsi="Times New Roman" w:cs="Times New Roman"/>
          <w:sz w:val="24"/>
          <w:szCs w:val="24"/>
          <w:lang w:eastAsia="en-GB"/>
        </w:rPr>
        <w:t>Silman</w:t>
      </w:r>
      <w:proofErr w:type="spellEnd"/>
      <w:r w:rsidRPr="00855827">
        <w:rPr>
          <w:rFonts w:ascii="Times New Roman" w:eastAsia="Times New Roman" w:hAnsi="Times New Roman" w:cs="Times New Roman"/>
          <w:sz w:val="24"/>
          <w:szCs w:val="24"/>
          <w:lang w:eastAsia="en-GB"/>
        </w:rPr>
        <w:t>, medical director of the Arthritis Research UK charity which funded the study.</w:t>
      </w:r>
    </w:p>
    <w:sectPr w:rsidR="00301734" w:rsidRPr="0085582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FC686" w14:textId="77777777" w:rsidR="00855827" w:rsidRDefault="00855827" w:rsidP="00855827">
      <w:pPr>
        <w:spacing w:after="0" w:line="240" w:lineRule="auto"/>
      </w:pPr>
      <w:r>
        <w:separator/>
      </w:r>
    </w:p>
  </w:endnote>
  <w:endnote w:type="continuationSeparator" w:id="0">
    <w:p w14:paraId="3F199F84" w14:textId="77777777" w:rsidR="00855827" w:rsidRDefault="00855827" w:rsidP="0085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5EAC7" w14:textId="77777777" w:rsidR="00855827" w:rsidRDefault="00855827" w:rsidP="00855827">
      <w:pPr>
        <w:spacing w:after="0" w:line="240" w:lineRule="auto"/>
      </w:pPr>
      <w:r>
        <w:separator/>
      </w:r>
    </w:p>
  </w:footnote>
  <w:footnote w:type="continuationSeparator" w:id="0">
    <w:p w14:paraId="585D7D4E" w14:textId="77777777" w:rsidR="00855827" w:rsidRDefault="00855827" w:rsidP="008558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02394" w14:textId="77777777" w:rsidR="00855827" w:rsidRDefault="00855827">
    <w:pPr>
      <w:pStyle w:val="Header"/>
    </w:pPr>
    <w:r>
      <w:t>Title: 8</w:t>
    </w:r>
  </w:p>
  <w:p w14:paraId="4B81D190" w14:textId="77777777" w:rsidR="00855827" w:rsidRDefault="00855827">
    <w:pPr>
      <w:pStyle w:val="Header"/>
    </w:pPr>
    <w:r>
      <w:t>Body: 531</w:t>
    </w:r>
  </w:p>
  <w:p w14:paraId="4E515143" w14:textId="77777777" w:rsidR="00855827" w:rsidRDefault="00855827">
    <w:pPr>
      <w:pStyle w:val="Header"/>
    </w:pPr>
    <w:r>
      <w:t>Sentences: 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61D8"/>
    <w:multiLevelType w:val="multilevel"/>
    <w:tmpl w:val="D3E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A2016"/>
    <w:multiLevelType w:val="multilevel"/>
    <w:tmpl w:val="479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21A3D"/>
    <w:multiLevelType w:val="multilevel"/>
    <w:tmpl w:val="AF7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94A8A"/>
    <w:multiLevelType w:val="multilevel"/>
    <w:tmpl w:val="B106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0301A3"/>
    <w:multiLevelType w:val="multilevel"/>
    <w:tmpl w:val="D482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827"/>
    <w:rsid w:val="002C2048"/>
    <w:rsid w:val="005271F8"/>
    <w:rsid w:val="00855827"/>
    <w:rsid w:val="00B74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558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82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5582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55827"/>
    <w:rPr>
      <w:color w:val="0000FF"/>
      <w:u w:val="single"/>
    </w:rPr>
  </w:style>
  <w:style w:type="character" w:customStyle="1" w:styleId="rec-src-link">
    <w:name w:val="rec-src-link"/>
    <w:basedOn w:val="DefaultParagraphFont"/>
    <w:rsid w:val="00855827"/>
  </w:style>
  <w:style w:type="character" w:customStyle="1" w:styleId="timestamp">
    <w:name w:val="timestamp"/>
    <w:basedOn w:val="DefaultParagraphFont"/>
    <w:rsid w:val="00855827"/>
  </w:style>
  <w:style w:type="character" w:customStyle="1" w:styleId="hrefclone">
    <w:name w:val="hrefclone"/>
    <w:basedOn w:val="DefaultParagraphFont"/>
    <w:rsid w:val="00855827"/>
  </w:style>
  <w:style w:type="character" w:customStyle="1" w:styleId="db-body">
    <w:name w:val="db-body"/>
    <w:basedOn w:val="DefaultParagraphFont"/>
    <w:rsid w:val="00855827"/>
  </w:style>
  <w:style w:type="paragraph" w:styleId="NormalWeb">
    <w:name w:val="Normal (Web)"/>
    <w:basedOn w:val="Normal"/>
    <w:uiPriority w:val="99"/>
    <w:semiHidden/>
    <w:unhideWhenUsed/>
    <w:rsid w:val="008558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tion">
    <w:name w:val="location"/>
    <w:basedOn w:val="DefaultParagraphFont"/>
    <w:rsid w:val="00855827"/>
  </w:style>
  <w:style w:type="paragraph" w:styleId="BalloonText">
    <w:name w:val="Balloon Text"/>
    <w:basedOn w:val="Normal"/>
    <w:link w:val="BalloonTextChar"/>
    <w:uiPriority w:val="99"/>
    <w:semiHidden/>
    <w:unhideWhenUsed/>
    <w:rsid w:val="0085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827"/>
    <w:rPr>
      <w:rFonts w:ascii="Tahoma" w:hAnsi="Tahoma" w:cs="Tahoma"/>
      <w:sz w:val="16"/>
      <w:szCs w:val="16"/>
    </w:rPr>
  </w:style>
  <w:style w:type="paragraph" w:styleId="Header">
    <w:name w:val="header"/>
    <w:basedOn w:val="Normal"/>
    <w:link w:val="HeaderChar"/>
    <w:uiPriority w:val="99"/>
    <w:unhideWhenUsed/>
    <w:rsid w:val="00855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827"/>
  </w:style>
  <w:style w:type="paragraph" w:styleId="Footer">
    <w:name w:val="footer"/>
    <w:basedOn w:val="Normal"/>
    <w:link w:val="FooterChar"/>
    <w:uiPriority w:val="99"/>
    <w:unhideWhenUsed/>
    <w:rsid w:val="00855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8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558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82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5582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55827"/>
    <w:rPr>
      <w:color w:val="0000FF"/>
      <w:u w:val="single"/>
    </w:rPr>
  </w:style>
  <w:style w:type="character" w:customStyle="1" w:styleId="rec-src-link">
    <w:name w:val="rec-src-link"/>
    <w:basedOn w:val="DefaultParagraphFont"/>
    <w:rsid w:val="00855827"/>
  </w:style>
  <w:style w:type="character" w:customStyle="1" w:styleId="timestamp">
    <w:name w:val="timestamp"/>
    <w:basedOn w:val="DefaultParagraphFont"/>
    <w:rsid w:val="00855827"/>
  </w:style>
  <w:style w:type="character" w:customStyle="1" w:styleId="hrefclone">
    <w:name w:val="hrefclone"/>
    <w:basedOn w:val="DefaultParagraphFont"/>
    <w:rsid w:val="00855827"/>
  </w:style>
  <w:style w:type="character" w:customStyle="1" w:styleId="db-body">
    <w:name w:val="db-body"/>
    <w:basedOn w:val="DefaultParagraphFont"/>
    <w:rsid w:val="00855827"/>
  </w:style>
  <w:style w:type="paragraph" w:styleId="NormalWeb">
    <w:name w:val="Normal (Web)"/>
    <w:basedOn w:val="Normal"/>
    <w:uiPriority w:val="99"/>
    <w:semiHidden/>
    <w:unhideWhenUsed/>
    <w:rsid w:val="008558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tion">
    <w:name w:val="location"/>
    <w:basedOn w:val="DefaultParagraphFont"/>
    <w:rsid w:val="00855827"/>
  </w:style>
  <w:style w:type="paragraph" w:styleId="BalloonText">
    <w:name w:val="Balloon Text"/>
    <w:basedOn w:val="Normal"/>
    <w:link w:val="BalloonTextChar"/>
    <w:uiPriority w:val="99"/>
    <w:semiHidden/>
    <w:unhideWhenUsed/>
    <w:rsid w:val="0085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827"/>
    <w:rPr>
      <w:rFonts w:ascii="Tahoma" w:hAnsi="Tahoma" w:cs="Tahoma"/>
      <w:sz w:val="16"/>
      <w:szCs w:val="16"/>
    </w:rPr>
  </w:style>
  <w:style w:type="paragraph" w:styleId="Header">
    <w:name w:val="header"/>
    <w:basedOn w:val="Normal"/>
    <w:link w:val="HeaderChar"/>
    <w:uiPriority w:val="99"/>
    <w:unhideWhenUsed/>
    <w:rsid w:val="00855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827"/>
  </w:style>
  <w:style w:type="paragraph" w:styleId="Footer">
    <w:name w:val="footer"/>
    <w:basedOn w:val="Normal"/>
    <w:link w:val="FooterChar"/>
    <w:uiPriority w:val="99"/>
    <w:unhideWhenUsed/>
    <w:rsid w:val="00855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24746">
      <w:bodyDiv w:val="1"/>
      <w:marLeft w:val="0"/>
      <w:marRight w:val="0"/>
      <w:marTop w:val="0"/>
      <w:marBottom w:val="0"/>
      <w:divBdr>
        <w:top w:val="none" w:sz="0" w:space="0" w:color="auto"/>
        <w:left w:val="none" w:sz="0" w:space="0" w:color="auto"/>
        <w:bottom w:val="none" w:sz="0" w:space="0" w:color="auto"/>
        <w:right w:val="none" w:sz="0" w:space="0" w:color="auto"/>
      </w:divBdr>
      <w:divsChild>
        <w:div w:id="576207070">
          <w:marLeft w:val="0"/>
          <w:marRight w:val="0"/>
          <w:marTop w:val="0"/>
          <w:marBottom w:val="0"/>
          <w:divBdr>
            <w:top w:val="none" w:sz="0" w:space="0" w:color="auto"/>
            <w:left w:val="none" w:sz="0" w:space="0" w:color="auto"/>
            <w:bottom w:val="none" w:sz="0" w:space="0" w:color="auto"/>
            <w:right w:val="none" w:sz="0" w:space="0" w:color="auto"/>
          </w:divBdr>
          <w:divsChild>
            <w:div w:id="951397156">
              <w:marLeft w:val="0"/>
              <w:marRight w:val="0"/>
              <w:marTop w:val="0"/>
              <w:marBottom w:val="0"/>
              <w:divBdr>
                <w:top w:val="none" w:sz="0" w:space="0" w:color="auto"/>
                <w:left w:val="none" w:sz="0" w:space="0" w:color="auto"/>
                <w:bottom w:val="none" w:sz="0" w:space="0" w:color="auto"/>
                <w:right w:val="none" w:sz="0" w:space="0" w:color="auto"/>
              </w:divBdr>
              <w:divsChild>
                <w:div w:id="1481077096">
                  <w:marLeft w:val="0"/>
                  <w:marRight w:val="0"/>
                  <w:marTop w:val="0"/>
                  <w:marBottom w:val="0"/>
                  <w:divBdr>
                    <w:top w:val="none" w:sz="0" w:space="0" w:color="auto"/>
                    <w:left w:val="none" w:sz="0" w:space="0" w:color="auto"/>
                    <w:bottom w:val="none" w:sz="0" w:space="0" w:color="auto"/>
                    <w:right w:val="none" w:sz="0" w:space="0" w:color="auto"/>
                  </w:divBdr>
                  <w:divsChild>
                    <w:div w:id="363603424">
                      <w:marLeft w:val="0"/>
                      <w:marRight w:val="0"/>
                      <w:marTop w:val="0"/>
                      <w:marBottom w:val="0"/>
                      <w:divBdr>
                        <w:top w:val="none" w:sz="0" w:space="0" w:color="auto"/>
                        <w:left w:val="none" w:sz="0" w:space="0" w:color="auto"/>
                        <w:bottom w:val="none" w:sz="0" w:space="0" w:color="auto"/>
                        <w:right w:val="none" w:sz="0" w:space="0" w:color="auto"/>
                      </w:divBdr>
                    </w:div>
                    <w:div w:id="1337342217">
                      <w:marLeft w:val="0"/>
                      <w:marRight w:val="0"/>
                      <w:marTop w:val="0"/>
                      <w:marBottom w:val="0"/>
                      <w:divBdr>
                        <w:top w:val="none" w:sz="0" w:space="0" w:color="auto"/>
                        <w:left w:val="none" w:sz="0" w:space="0" w:color="auto"/>
                        <w:bottom w:val="none" w:sz="0" w:space="0" w:color="auto"/>
                        <w:right w:val="none" w:sz="0" w:space="0" w:color="auto"/>
                      </w:divBdr>
                    </w:div>
                    <w:div w:id="1437020074">
                      <w:marLeft w:val="0"/>
                      <w:marRight w:val="0"/>
                      <w:marTop w:val="0"/>
                      <w:marBottom w:val="0"/>
                      <w:divBdr>
                        <w:top w:val="none" w:sz="0" w:space="0" w:color="auto"/>
                        <w:left w:val="none" w:sz="0" w:space="0" w:color="auto"/>
                        <w:bottom w:val="none" w:sz="0" w:space="0" w:color="auto"/>
                        <w:right w:val="none" w:sz="0" w:space="0" w:color="auto"/>
                      </w:divBdr>
                      <w:divsChild>
                        <w:div w:id="1080563389">
                          <w:marLeft w:val="0"/>
                          <w:marRight w:val="0"/>
                          <w:marTop w:val="0"/>
                          <w:marBottom w:val="0"/>
                          <w:divBdr>
                            <w:top w:val="none" w:sz="0" w:space="0" w:color="auto"/>
                            <w:left w:val="none" w:sz="0" w:space="0" w:color="auto"/>
                            <w:bottom w:val="none" w:sz="0" w:space="0" w:color="auto"/>
                            <w:right w:val="none" w:sz="0" w:space="0" w:color="auto"/>
                          </w:divBdr>
                          <w:divsChild>
                            <w:div w:id="1735078880">
                              <w:marLeft w:val="0"/>
                              <w:marRight w:val="0"/>
                              <w:marTop w:val="0"/>
                              <w:marBottom w:val="0"/>
                              <w:divBdr>
                                <w:top w:val="none" w:sz="0" w:space="0" w:color="auto"/>
                                <w:left w:val="none" w:sz="0" w:space="0" w:color="auto"/>
                                <w:bottom w:val="none" w:sz="0" w:space="0" w:color="auto"/>
                                <w:right w:val="none" w:sz="0" w:space="0" w:color="auto"/>
                              </w:divBdr>
                              <w:divsChild>
                                <w:div w:id="1301616347">
                                  <w:marLeft w:val="0"/>
                                  <w:marRight w:val="0"/>
                                  <w:marTop w:val="0"/>
                                  <w:marBottom w:val="0"/>
                                  <w:divBdr>
                                    <w:top w:val="none" w:sz="0" w:space="0" w:color="auto"/>
                                    <w:left w:val="none" w:sz="0" w:space="0" w:color="auto"/>
                                    <w:bottom w:val="none" w:sz="0" w:space="0" w:color="auto"/>
                                    <w:right w:val="none" w:sz="0" w:space="0" w:color="auto"/>
                                  </w:divBdr>
                                  <w:divsChild>
                                    <w:div w:id="1409425449">
                                      <w:marLeft w:val="0"/>
                                      <w:marRight w:val="0"/>
                                      <w:marTop w:val="0"/>
                                      <w:marBottom w:val="0"/>
                                      <w:divBdr>
                                        <w:top w:val="none" w:sz="0" w:space="0" w:color="auto"/>
                                        <w:left w:val="none" w:sz="0" w:space="0" w:color="auto"/>
                                        <w:bottom w:val="none" w:sz="0" w:space="0" w:color="auto"/>
                                        <w:right w:val="none" w:sz="0" w:space="0" w:color="auto"/>
                                      </w:divBdr>
                                      <w:divsChild>
                                        <w:div w:id="815882149">
                                          <w:marLeft w:val="0"/>
                                          <w:marRight w:val="0"/>
                                          <w:marTop w:val="0"/>
                                          <w:marBottom w:val="0"/>
                                          <w:divBdr>
                                            <w:top w:val="none" w:sz="0" w:space="0" w:color="auto"/>
                                            <w:left w:val="none" w:sz="0" w:space="0" w:color="auto"/>
                                            <w:bottom w:val="none" w:sz="0" w:space="0" w:color="auto"/>
                                            <w:right w:val="none" w:sz="0" w:space="0" w:color="auto"/>
                                          </w:divBdr>
                                          <w:divsChild>
                                            <w:div w:id="1350067285">
                                              <w:marLeft w:val="0"/>
                                              <w:marRight w:val="0"/>
                                              <w:marTop w:val="0"/>
                                              <w:marBottom w:val="0"/>
                                              <w:divBdr>
                                                <w:top w:val="none" w:sz="0" w:space="0" w:color="auto"/>
                                                <w:left w:val="none" w:sz="0" w:space="0" w:color="auto"/>
                                                <w:bottom w:val="none" w:sz="0" w:space="0" w:color="auto"/>
                                                <w:right w:val="none" w:sz="0" w:space="0" w:color="auto"/>
                                              </w:divBdr>
                                              <w:divsChild>
                                                <w:div w:id="780757372">
                                                  <w:marLeft w:val="0"/>
                                                  <w:marRight w:val="0"/>
                                                  <w:marTop w:val="0"/>
                                                  <w:marBottom w:val="0"/>
                                                  <w:divBdr>
                                                    <w:top w:val="none" w:sz="0" w:space="0" w:color="auto"/>
                                                    <w:left w:val="none" w:sz="0" w:space="0" w:color="auto"/>
                                                    <w:bottom w:val="none" w:sz="0" w:space="0" w:color="auto"/>
                                                    <w:right w:val="none" w:sz="0" w:space="0" w:color="auto"/>
                                                  </w:divBdr>
                                                </w:div>
                                                <w:div w:id="675885027">
                                                  <w:marLeft w:val="0"/>
                                                  <w:marRight w:val="0"/>
                                                  <w:marTop w:val="0"/>
                                                  <w:marBottom w:val="0"/>
                                                  <w:divBdr>
                                                    <w:top w:val="none" w:sz="0" w:space="0" w:color="auto"/>
                                                    <w:left w:val="none" w:sz="0" w:space="0" w:color="auto"/>
                                                    <w:bottom w:val="none" w:sz="0" w:space="0" w:color="auto"/>
                                                    <w:right w:val="none" w:sz="0" w:space="0" w:color="auto"/>
                                                  </w:divBdr>
                                                  <w:divsChild>
                                                    <w:div w:id="792864265">
                                                      <w:marLeft w:val="0"/>
                                                      <w:marRight w:val="0"/>
                                                      <w:marTop w:val="0"/>
                                                      <w:marBottom w:val="0"/>
                                                      <w:divBdr>
                                                        <w:top w:val="none" w:sz="0" w:space="0" w:color="auto"/>
                                                        <w:left w:val="none" w:sz="0" w:space="0" w:color="auto"/>
                                                        <w:bottom w:val="none" w:sz="0" w:space="0" w:color="auto"/>
                                                        <w:right w:val="none" w:sz="0" w:space="0" w:color="auto"/>
                                                      </w:divBdr>
                                                      <w:divsChild>
                                                        <w:div w:id="1548370685">
                                                          <w:marLeft w:val="0"/>
                                                          <w:marRight w:val="0"/>
                                                          <w:marTop w:val="0"/>
                                                          <w:marBottom w:val="0"/>
                                                          <w:divBdr>
                                                            <w:top w:val="none" w:sz="0" w:space="0" w:color="auto"/>
                                                            <w:left w:val="none" w:sz="0" w:space="0" w:color="auto"/>
                                                            <w:bottom w:val="none" w:sz="0" w:space="0" w:color="auto"/>
                                                            <w:right w:val="none" w:sz="0" w:space="0" w:color="auto"/>
                                                          </w:divBdr>
                                                          <w:divsChild>
                                                            <w:div w:id="583958500">
                                                              <w:marLeft w:val="0"/>
                                                              <w:marRight w:val="0"/>
                                                              <w:marTop w:val="0"/>
                                                              <w:marBottom w:val="0"/>
                                                              <w:divBdr>
                                                                <w:top w:val="none" w:sz="0" w:space="0" w:color="auto"/>
                                                                <w:left w:val="none" w:sz="0" w:space="0" w:color="auto"/>
                                                                <w:bottom w:val="none" w:sz="0" w:space="0" w:color="auto"/>
                                                                <w:right w:val="none" w:sz="0" w:space="0" w:color="auto"/>
                                                              </w:divBdr>
                                                            </w:div>
                                                            <w:div w:id="1397627825">
                                                              <w:marLeft w:val="0"/>
                                                              <w:marRight w:val="0"/>
                                                              <w:marTop w:val="0"/>
                                                              <w:marBottom w:val="0"/>
                                                              <w:divBdr>
                                                                <w:top w:val="none" w:sz="0" w:space="0" w:color="auto"/>
                                                                <w:left w:val="none" w:sz="0" w:space="0" w:color="auto"/>
                                                                <w:bottom w:val="none" w:sz="0" w:space="0" w:color="auto"/>
                                                                <w:right w:val="none" w:sz="0" w:space="0" w:color="auto"/>
                                                              </w:divBdr>
                                                            </w:div>
                                                          </w:divsChild>
                                                        </w:div>
                                                        <w:div w:id="39211873">
                                                          <w:marLeft w:val="0"/>
                                                          <w:marRight w:val="0"/>
                                                          <w:marTop w:val="0"/>
                                                          <w:marBottom w:val="0"/>
                                                          <w:divBdr>
                                                            <w:top w:val="none" w:sz="0" w:space="0" w:color="auto"/>
                                                            <w:left w:val="none" w:sz="0" w:space="0" w:color="auto"/>
                                                            <w:bottom w:val="none" w:sz="0" w:space="0" w:color="auto"/>
                                                            <w:right w:val="none" w:sz="0" w:space="0" w:color="auto"/>
                                                          </w:divBdr>
                                                          <w:divsChild>
                                                            <w:div w:id="1923026228">
                                                              <w:marLeft w:val="0"/>
                                                              <w:marRight w:val="0"/>
                                                              <w:marTop w:val="0"/>
                                                              <w:marBottom w:val="0"/>
                                                              <w:divBdr>
                                                                <w:top w:val="none" w:sz="0" w:space="0" w:color="auto"/>
                                                                <w:left w:val="none" w:sz="0" w:space="0" w:color="auto"/>
                                                                <w:bottom w:val="none" w:sz="0" w:space="0" w:color="auto"/>
                                                                <w:right w:val="none" w:sz="0" w:space="0" w:color="auto"/>
                                                              </w:divBdr>
                                                            </w:div>
                                                            <w:div w:id="724378286">
                                                              <w:marLeft w:val="0"/>
                                                              <w:marRight w:val="0"/>
                                                              <w:marTop w:val="0"/>
                                                              <w:marBottom w:val="0"/>
                                                              <w:divBdr>
                                                                <w:top w:val="none" w:sz="0" w:space="0" w:color="auto"/>
                                                                <w:left w:val="none" w:sz="0" w:space="0" w:color="auto"/>
                                                                <w:bottom w:val="none" w:sz="0" w:space="0" w:color="auto"/>
                                                                <w:right w:val="none" w:sz="0" w:space="0" w:color="auto"/>
                                                              </w:divBdr>
                                                            </w:div>
                                                          </w:divsChild>
                                                        </w:div>
                                                        <w:div w:id="1092773272">
                                                          <w:marLeft w:val="0"/>
                                                          <w:marRight w:val="0"/>
                                                          <w:marTop w:val="0"/>
                                                          <w:marBottom w:val="0"/>
                                                          <w:divBdr>
                                                            <w:top w:val="none" w:sz="0" w:space="0" w:color="auto"/>
                                                            <w:left w:val="none" w:sz="0" w:space="0" w:color="auto"/>
                                                            <w:bottom w:val="none" w:sz="0" w:space="0" w:color="auto"/>
                                                            <w:right w:val="none" w:sz="0" w:space="0" w:color="auto"/>
                                                          </w:divBdr>
                                                          <w:divsChild>
                                                            <w:div w:id="1194030556">
                                                              <w:marLeft w:val="0"/>
                                                              <w:marRight w:val="0"/>
                                                              <w:marTop w:val="0"/>
                                                              <w:marBottom w:val="0"/>
                                                              <w:divBdr>
                                                                <w:top w:val="none" w:sz="0" w:space="0" w:color="auto"/>
                                                                <w:left w:val="none" w:sz="0" w:space="0" w:color="auto"/>
                                                                <w:bottom w:val="none" w:sz="0" w:space="0" w:color="auto"/>
                                                                <w:right w:val="none" w:sz="0" w:space="0" w:color="auto"/>
                                                              </w:divBdr>
                                                            </w:div>
                                                            <w:div w:id="592207720">
                                                              <w:marLeft w:val="0"/>
                                                              <w:marRight w:val="0"/>
                                                              <w:marTop w:val="0"/>
                                                              <w:marBottom w:val="0"/>
                                                              <w:divBdr>
                                                                <w:top w:val="none" w:sz="0" w:space="0" w:color="auto"/>
                                                                <w:left w:val="none" w:sz="0" w:space="0" w:color="auto"/>
                                                                <w:bottom w:val="none" w:sz="0" w:space="0" w:color="auto"/>
                                                                <w:right w:val="none" w:sz="0" w:space="0" w:color="auto"/>
                                                              </w:divBdr>
                                                            </w:div>
                                                          </w:divsChild>
                                                        </w:div>
                                                        <w:div w:id="1430934030">
                                                          <w:marLeft w:val="0"/>
                                                          <w:marRight w:val="0"/>
                                                          <w:marTop w:val="0"/>
                                                          <w:marBottom w:val="0"/>
                                                          <w:divBdr>
                                                            <w:top w:val="none" w:sz="0" w:space="0" w:color="auto"/>
                                                            <w:left w:val="none" w:sz="0" w:space="0" w:color="auto"/>
                                                            <w:bottom w:val="none" w:sz="0" w:space="0" w:color="auto"/>
                                                            <w:right w:val="none" w:sz="0" w:space="0" w:color="auto"/>
                                                          </w:divBdr>
                                                          <w:divsChild>
                                                            <w:div w:id="713431818">
                                                              <w:marLeft w:val="0"/>
                                                              <w:marRight w:val="0"/>
                                                              <w:marTop w:val="0"/>
                                                              <w:marBottom w:val="0"/>
                                                              <w:divBdr>
                                                                <w:top w:val="none" w:sz="0" w:space="0" w:color="auto"/>
                                                                <w:left w:val="none" w:sz="0" w:space="0" w:color="auto"/>
                                                                <w:bottom w:val="none" w:sz="0" w:space="0" w:color="auto"/>
                                                                <w:right w:val="none" w:sz="0" w:space="0" w:color="auto"/>
                                                              </w:divBdr>
                                                            </w:div>
                                                            <w:div w:id="232814382">
                                                              <w:marLeft w:val="0"/>
                                                              <w:marRight w:val="0"/>
                                                              <w:marTop w:val="0"/>
                                                              <w:marBottom w:val="0"/>
                                                              <w:divBdr>
                                                                <w:top w:val="none" w:sz="0" w:space="0" w:color="auto"/>
                                                                <w:left w:val="none" w:sz="0" w:space="0" w:color="auto"/>
                                                                <w:bottom w:val="none" w:sz="0" w:space="0" w:color="auto"/>
                                                                <w:right w:val="none" w:sz="0" w:space="0" w:color="auto"/>
                                                              </w:divBdr>
                                                            </w:div>
                                                          </w:divsChild>
                                                        </w:div>
                                                        <w:div w:id="1894535408">
                                                          <w:marLeft w:val="0"/>
                                                          <w:marRight w:val="0"/>
                                                          <w:marTop w:val="0"/>
                                                          <w:marBottom w:val="0"/>
                                                          <w:divBdr>
                                                            <w:top w:val="none" w:sz="0" w:space="0" w:color="auto"/>
                                                            <w:left w:val="none" w:sz="0" w:space="0" w:color="auto"/>
                                                            <w:bottom w:val="none" w:sz="0" w:space="0" w:color="auto"/>
                                                            <w:right w:val="none" w:sz="0" w:space="0" w:color="auto"/>
                                                          </w:divBdr>
                                                          <w:divsChild>
                                                            <w:div w:id="978917825">
                                                              <w:marLeft w:val="0"/>
                                                              <w:marRight w:val="0"/>
                                                              <w:marTop w:val="0"/>
                                                              <w:marBottom w:val="0"/>
                                                              <w:divBdr>
                                                                <w:top w:val="none" w:sz="0" w:space="0" w:color="auto"/>
                                                                <w:left w:val="none" w:sz="0" w:space="0" w:color="auto"/>
                                                                <w:bottom w:val="none" w:sz="0" w:space="0" w:color="auto"/>
                                                                <w:right w:val="none" w:sz="0" w:space="0" w:color="auto"/>
                                                              </w:divBdr>
                                                            </w:div>
                                                            <w:div w:id="16643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5807">
                                                      <w:marLeft w:val="0"/>
                                                      <w:marRight w:val="0"/>
                                                      <w:marTop w:val="0"/>
                                                      <w:marBottom w:val="0"/>
                                                      <w:divBdr>
                                                        <w:top w:val="none" w:sz="0" w:space="0" w:color="auto"/>
                                                        <w:left w:val="none" w:sz="0" w:space="0" w:color="auto"/>
                                                        <w:bottom w:val="none" w:sz="0" w:space="0" w:color="auto"/>
                                                        <w:right w:val="none" w:sz="0" w:space="0" w:color="auto"/>
                                                      </w:divBdr>
                                                      <w:divsChild>
                                                        <w:div w:id="1725980435">
                                                          <w:marLeft w:val="0"/>
                                                          <w:marRight w:val="0"/>
                                                          <w:marTop w:val="0"/>
                                                          <w:marBottom w:val="0"/>
                                                          <w:divBdr>
                                                            <w:top w:val="none" w:sz="0" w:space="0" w:color="auto"/>
                                                            <w:left w:val="none" w:sz="0" w:space="0" w:color="auto"/>
                                                            <w:bottom w:val="none" w:sz="0" w:space="0" w:color="auto"/>
                                                            <w:right w:val="none" w:sz="0" w:space="0" w:color="auto"/>
                                                          </w:divBdr>
                                                          <w:divsChild>
                                                            <w:div w:id="35935729">
                                                              <w:marLeft w:val="0"/>
                                                              <w:marRight w:val="0"/>
                                                              <w:marTop w:val="0"/>
                                                              <w:marBottom w:val="0"/>
                                                              <w:divBdr>
                                                                <w:top w:val="none" w:sz="0" w:space="0" w:color="auto"/>
                                                                <w:left w:val="none" w:sz="0" w:space="0" w:color="auto"/>
                                                                <w:bottom w:val="none" w:sz="0" w:space="0" w:color="auto"/>
                                                                <w:right w:val="none" w:sz="0" w:space="0" w:color="auto"/>
                                                              </w:divBdr>
                                                              <w:divsChild>
                                                                <w:div w:id="1582717031">
                                                                  <w:marLeft w:val="0"/>
                                                                  <w:marRight w:val="0"/>
                                                                  <w:marTop w:val="0"/>
                                                                  <w:marBottom w:val="0"/>
                                                                  <w:divBdr>
                                                                    <w:top w:val="none" w:sz="0" w:space="0" w:color="auto"/>
                                                                    <w:left w:val="none" w:sz="0" w:space="0" w:color="auto"/>
                                                                    <w:bottom w:val="none" w:sz="0" w:space="0" w:color="auto"/>
                                                                    <w:right w:val="none" w:sz="0" w:space="0" w:color="auto"/>
                                                                  </w:divBdr>
                                                                  <w:divsChild>
                                                                    <w:div w:id="6971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455">
                                                              <w:marLeft w:val="0"/>
                                                              <w:marRight w:val="0"/>
                                                              <w:marTop w:val="0"/>
                                                              <w:marBottom w:val="0"/>
                                                              <w:divBdr>
                                                                <w:top w:val="none" w:sz="0" w:space="0" w:color="auto"/>
                                                                <w:left w:val="none" w:sz="0" w:space="0" w:color="auto"/>
                                                                <w:bottom w:val="none" w:sz="0" w:space="0" w:color="auto"/>
                                                                <w:right w:val="none" w:sz="0" w:space="0" w:color="auto"/>
                                                              </w:divBdr>
                                                              <w:divsChild>
                                                                <w:div w:id="1894079838">
                                                                  <w:marLeft w:val="0"/>
                                                                  <w:marRight w:val="0"/>
                                                                  <w:marTop w:val="0"/>
                                                                  <w:marBottom w:val="0"/>
                                                                  <w:divBdr>
                                                                    <w:top w:val="none" w:sz="0" w:space="0" w:color="auto"/>
                                                                    <w:left w:val="none" w:sz="0" w:space="0" w:color="auto"/>
                                                                    <w:bottom w:val="none" w:sz="0" w:space="0" w:color="auto"/>
                                                                    <w:right w:val="none" w:sz="0" w:space="0" w:color="auto"/>
                                                                  </w:divBdr>
                                                                  <w:divsChild>
                                                                    <w:div w:id="9447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7130">
                                                              <w:marLeft w:val="0"/>
                                                              <w:marRight w:val="0"/>
                                                              <w:marTop w:val="0"/>
                                                              <w:marBottom w:val="0"/>
                                                              <w:divBdr>
                                                                <w:top w:val="none" w:sz="0" w:space="0" w:color="auto"/>
                                                                <w:left w:val="none" w:sz="0" w:space="0" w:color="auto"/>
                                                                <w:bottom w:val="none" w:sz="0" w:space="0" w:color="auto"/>
                                                                <w:right w:val="none" w:sz="0" w:space="0" w:color="auto"/>
                                                              </w:divBdr>
                                                              <w:divsChild>
                                                                <w:div w:id="550070392">
                                                                  <w:marLeft w:val="0"/>
                                                                  <w:marRight w:val="0"/>
                                                                  <w:marTop w:val="0"/>
                                                                  <w:marBottom w:val="0"/>
                                                                  <w:divBdr>
                                                                    <w:top w:val="none" w:sz="0" w:space="0" w:color="auto"/>
                                                                    <w:left w:val="none" w:sz="0" w:space="0" w:color="auto"/>
                                                                    <w:bottom w:val="none" w:sz="0" w:space="0" w:color="auto"/>
                                                                    <w:right w:val="none" w:sz="0" w:space="0" w:color="auto"/>
                                                                  </w:divBdr>
                                                                  <w:divsChild>
                                                                    <w:div w:id="7721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617">
                                                              <w:marLeft w:val="0"/>
                                                              <w:marRight w:val="0"/>
                                                              <w:marTop w:val="0"/>
                                                              <w:marBottom w:val="0"/>
                                                              <w:divBdr>
                                                                <w:top w:val="none" w:sz="0" w:space="0" w:color="auto"/>
                                                                <w:left w:val="none" w:sz="0" w:space="0" w:color="auto"/>
                                                                <w:bottom w:val="none" w:sz="0" w:space="0" w:color="auto"/>
                                                                <w:right w:val="none" w:sz="0" w:space="0" w:color="auto"/>
                                                              </w:divBdr>
                                                              <w:divsChild>
                                                                <w:div w:id="260141193">
                                                                  <w:marLeft w:val="0"/>
                                                                  <w:marRight w:val="0"/>
                                                                  <w:marTop w:val="0"/>
                                                                  <w:marBottom w:val="0"/>
                                                                  <w:divBdr>
                                                                    <w:top w:val="none" w:sz="0" w:space="0" w:color="auto"/>
                                                                    <w:left w:val="none" w:sz="0" w:space="0" w:color="auto"/>
                                                                    <w:bottom w:val="none" w:sz="0" w:space="0" w:color="auto"/>
                                                                    <w:right w:val="none" w:sz="0" w:space="0" w:color="auto"/>
                                                                  </w:divBdr>
                                                                </w:div>
                                                              </w:divsChild>
                                                            </w:div>
                                                            <w:div w:id="1391926216">
                                                              <w:marLeft w:val="0"/>
                                                              <w:marRight w:val="0"/>
                                                              <w:marTop w:val="0"/>
                                                              <w:marBottom w:val="0"/>
                                                              <w:divBdr>
                                                                <w:top w:val="none" w:sz="0" w:space="0" w:color="auto"/>
                                                                <w:left w:val="none" w:sz="0" w:space="0" w:color="auto"/>
                                                                <w:bottom w:val="none" w:sz="0" w:space="0" w:color="auto"/>
                                                                <w:right w:val="none" w:sz="0" w:space="0" w:color="auto"/>
                                                              </w:divBdr>
                                                              <w:divsChild>
                                                                <w:div w:id="1472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18755">
                      <w:marLeft w:val="0"/>
                      <w:marRight w:val="0"/>
                      <w:marTop w:val="0"/>
                      <w:marBottom w:val="0"/>
                      <w:divBdr>
                        <w:top w:val="none" w:sz="0" w:space="0" w:color="auto"/>
                        <w:left w:val="none" w:sz="0" w:space="0" w:color="auto"/>
                        <w:bottom w:val="none" w:sz="0" w:space="0" w:color="auto"/>
                        <w:right w:val="none" w:sz="0" w:space="0" w:color="auto"/>
                      </w:divBdr>
                      <w:divsChild>
                        <w:div w:id="1034690324">
                          <w:marLeft w:val="0"/>
                          <w:marRight w:val="0"/>
                          <w:marTop w:val="0"/>
                          <w:marBottom w:val="0"/>
                          <w:divBdr>
                            <w:top w:val="none" w:sz="0" w:space="0" w:color="auto"/>
                            <w:left w:val="none" w:sz="0" w:space="0" w:color="auto"/>
                            <w:bottom w:val="none" w:sz="0" w:space="0" w:color="auto"/>
                            <w:right w:val="none" w:sz="0" w:space="0" w:color="auto"/>
                          </w:divBdr>
                          <w:divsChild>
                            <w:div w:id="658309752">
                              <w:marLeft w:val="0"/>
                              <w:marRight w:val="0"/>
                              <w:marTop w:val="0"/>
                              <w:marBottom w:val="0"/>
                              <w:divBdr>
                                <w:top w:val="none" w:sz="0" w:space="0" w:color="auto"/>
                                <w:left w:val="none" w:sz="0" w:space="0" w:color="auto"/>
                                <w:bottom w:val="none" w:sz="0" w:space="0" w:color="auto"/>
                                <w:right w:val="none" w:sz="0" w:space="0" w:color="auto"/>
                              </w:divBdr>
                              <w:divsChild>
                                <w:div w:id="691223676">
                                  <w:marLeft w:val="0"/>
                                  <w:marRight w:val="0"/>
                                  <w:marTop w:val="0"/>
                                  <w:marBottom w:val="0"/>
                                  <w:divBdr>
                                    <w:top w:val="none" w:sz="0" w:space="0" w:color="auto"/>
                                    <w:left w:val="none" w:sz="0" w:space="0" w:color="auto"/>
                                    <w:bottom w:val="none" w:sz="0" w:space="0" w:color="auto"/>
                                    <w:right w:val="none" w:sz="0" w:space="0" w:color="auto"/>
                                  </w:divBdr>
                                </w:div>
                                <w:div w:id="180553309">
                                  <w:marLeft w:val="0"/>
                                  <w:marRight w:val="0"/>
                                  <w:marTop w:val="0"/>
                                  <w:marBottom w:val="0"/>
                                  <w:divBdr>
                                    <w:top w:val="none" w:sz="0" w:space="0" w:color="auto"/>
                                    <w:left w:val="none" w:sz="0" w:space="0" w:color="auto"/>
                                    <w:bottom w:val="none" w:sz="0" w:space="0" w:color="auto"/>
                                    <w:right w:val="none" w:sz="0" w:space="0" w:color="auto"/>
                                  </w:divBdr>
                                  <w:divsChild>
                                    <w:div w:id="17434798">
                                      <w:marLeft w:val="0"/>
                                      <w:marRight w:val="0"/>
                                      <w:marTop w:val="0"/>
                                      <w:marBottom w:val="0"/>
                                      <w:divBdr>
                                        <w:top w:val="none" w:sz="0" w:space="0" w:color="auto"/>
                                        <w:left w:val="none" w:sz="0" w:space="0" w:color="auto"/>
                                        <w:bottom w:val="none" w:sz="0" w:space="0" w:color="auto"/>
                                        <w:right w:val="none" w:sz="0" w:space="0" w:color="auto"/>
                                      </w:divBdr>
                                    </w:div>
                                    <w:div w:id="21640531">
                                      <w:marLeft w:val="0"/>
                                      <w:marRight w:val="0"/>
                                      <w:marTop w:val="0"/>
                                      <w:marBottom w:val="0"/>
                                      <w:divBdr>
                                        <w:top w:val="none" w:sz="0" w:space="0" w:color="auto"/>
                                        <w:left w:val="none" w:sz="0" w:space="0" w:color="auto"/>
                                        <w:bottom w:val="none" w:sz="0" w:space="0" w:color="auto"/>
                                        <w:right w:val="none" w:sz="0" w:space="0" w:color="auto"/>
                                      </w:divBdr>
                                    </w:div>
                                    <w:div w:id="1068923411">
                                      <w:marLeft w:val="0"/>
                                      <w:marRight w:val="0"/>
                                      <w:marTop w:val="0"/>
                                      <w:marBottom w:val="0"/>
                                      <w:divBdr>
                                        <w:top w:val="none" w:sz="0" w:space="0" w:color="auto"/>
                                        <w:left w:val="none" w:sz="0" w:space="0" w:color="auto"/>
                                        <w:bottom w:val="none" w:sz="0" w:space="0" w:color="auto"/>
                                        <w:right w:val="none" w:sz="0" w:space="0" w:color="auto"/>
                                      </w:divBdr>
                                    </w:div>
                                    <w:div w:id="1593783821">
                                      <w:marLeft w:val="0"/>
                                      <w:marRight w:val="0"/>
                                      <w:marTop w:val="0"/>
                                      <w:marBottom w:val="0"/>
                                      <w:divBdr>
                                        <w:top w:val="none" w:sz="0" w:space="0" w:color="auto"/>
                                        <w:left w:val="none" w:sz="0" w:space="0" w:color="auto"/>
                                        <w:bottom w:val="none" w:sz="0" w:space="0" w:color="auto"/>
                                        <w:right w:val="none" w:sz="0" w:space="0" w:color="auto"/>
                                      </w:divBdr>
                                    </w:div>
                                    <w:div w:id="381367262">
                                      <w:marLeft w:val="0"/>
                                      <w:marRight w:val="0"/>
                                      <w:marTop w:val="0"/>
                                      <w:marBottom w:val="0"/>
                                      <w:divBdr>
                                        <w:top w:val="none" w:sz="0" w:space="0" w:color="auto"/>
                                        <w:left w:val="none" w:sz="0" w:space="0" w:color="auto"/>
                                        <w:bottom w:val="none" w:sz="0" w:space="0" w:color="auto"/>
                                        <w:right w:val="none" w:sz="0" w:space="0" w:color="auto"/>
                                      </w:divBdr>
                                    </w:div>
                                    <w:div w:id="1552497383">
                                      <w:marLeft w:val="0"/>
                                      <w:marRight w:val="0"/>
                                      <w:marTop w:val="0"/>
                                      <w:marBottom w:val="0"/>
                                      <w:divBdr>
                                        <w:top w:val="none" w:sz="0" w:space="0" w:color="auto"/>
                                        <w:left w:val="none" w:sz="0" w:space="0" w:color="auto"/>
                                        <w:bottom w:val="none" w:sz="0" w:space="0" w:color="auto"/>
                                        <w:right w:val="none" w:sz="0" w:space="0" w:color="auto"/>
                                      </w:divBdr>
                                    </w:div>
                                    <w:div w:id="964576925">
                                      <w:marLeft w:val="0"/>
                                      <w:marRight w:val="0"/>
                                      <w:marTop w:val="0"/>
                                      <w:marBottom w:val="0"/>
                                      <w:divBdr>
                                        <w:top w:val="none" w:sz="0" w:space="0" w:color="auto"/>
                                        <w:left w:val="none" w:sz="0" w:space="0" w:color="auto"/>
                                        <w:bottom w:val="none" w:sz="0" w:space="0" w:color="auto"/>
                                        <w:right w:val="none" w:sz="0" w:space="0" w:color="auto"/>
                                      </w:divBdr>
                                    </w:div>
                                    <w:div w:id="530846916">
                                      <w:marLeft w:val="0"/>
                                      <w:marRight w:val="0"/>
                                      <w:marTop w:val="0"/>
                                      <w:marBottom w:val="0"/>
                                      <w:divBdr>
                                        <w:top w:val="none" w:sz="0" w:space="0" w:color="auto"/>
                                        <w:left w:val="none" w:sz="0" w:space="0" w:color="auto"/>
                                        <w:bottom w:val="none" w:sz="0" w:space="0" w:color="auto"/>
                                        <w:right w:val="none" w:sz="0" w:space="0" w:color="auto"/>
                                      </w:divBdr>
                                    </w:div>
                                    <w:div w:id="718627251">
                                      <w:marLeft w:val="0"/>
                                      <w:marRight w:val="0"/>
                                      <w:marTop w:val="0"/>
                                      <w:marBottom w:val="0"/>
                                      <w:divBdr>
                                        <w:top w:val="none" w:sz="0" w:space="0" w:color="auto"/>
                                        <w:left w:val="none" w:sz="0" w:space="0" w:color="auto"/>
                                        <w:bottom w:val="none" w:sz="0" w:space="0" w:color="auto"/>
                                        <w:right w:val="none" w:sz="0" w:space="0" w:color="auto"/>
                                      </w:divBdr>
                                    </w:div>
                                    <w:div w:id="8833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99064">
                          <w:marLeft w:val="0"/>
                          <w:marRight w:val="0"/>
                          <w:marTop w:val="0"/>
                          <w:marBottom w:val="0"/>
                          <w:divBdr>
                            <w:top w:val="none" w:sz="0" w:space="0" w:color="auto"/>
                            <w:left w:val="none" w:sz="0" w:space="0" w:color="auto"/>
                            <w:bottom w:val="none" w:sz="0" w:space="0" w:color="auto"/>
                            <w:right w:val="none" w:sz="0" w:space="0" w:color="auto"/>
                          </w:divBdr>
                          <w:divsChild>
                            <w:div w:id="982463281">
                              <w:marLeft w:val="0"/>
                              <w:marRight w:val="0"/>
                              <w:marTop w:val="0"/>
                              <w:marBottom w:val="0"/>
                              <w:divBdr>
                                <w:top w:val="none" w:sz="0" w:space="0" w:color="auto"/>
                                <w:left w:val="none" w:sz="0" w:space="0" w:color="auto"/>
                                <w:bottom w:val="none" w:sz="0" w:space="0" w:color="auto"/>
                                <w:right w:val="none" w:sz="0" w:space="0" w:color="auto"/>
                              </w:divBdr>
                              <w:divsChild>
                                <w:div w:id="1548102263">
                                  <w:marLeft w:val="0"/>
                                  <w:marRight w:val="0"/>
                                  <w:marTop w:val="0"/>
                                  <w:marBottom w:val="0"/>
                                  <w:divBdr>
                                    <w:top w:val="none" w:sz="0" w:space="0" w:color="auto"/>
                                    <w:left w:val="none" w:sz="0" w:space="0" w:color="auto"/>
                                    <w:bottom w:val="none" w:sz="0" w:space="0" w:color="auto"/>
                                    <w:right w:val="none" w:sz="0" w:space="0" w:color="auto"/>
                                  </w:divBdr>
                                </w:div>
                                <w:div w:id="1458254496">
                                  <w:marLeft w:val="0"/>
                                  <w:marRight w:val="0"/>
                                  <w:marTop w:val="0"/>
                                  <w:marBottom w:val="0"/>
                                  <w:divBdr>
                                    <w:top w:val="none" w:sz="0" w:space="0" w:color="auto"/>
                                    <w:left w:val="none" w:sz="0" w:space="0" w:color="auto"/>
                                    <w:bottom w:val="none" w:sz="0" w:space="0" w:color="auto"/>
                                    <w:right w:val="none" w:sz="0" w:space="0" w:color="auto"/>
                                  </w:divBdr>
                                  <w:divsChild>
                                    <w:div w:id="1661882241">
                                      <w:marLeft w:val="0"/>
                                      <w:marRight w:val="0"/>
                                      <w:marTop w:val="0"/>
                                      <w:marBottom w:val="0"/>
                                      <w:divBdr>
                                        <w:top w:val="none" w:sz="0" w:space="0" w:color="auto"/>
                                        <w:left w:val="none" w:sz="0" w:space="0" w:color="auto"/>
                                        <w:bottom w:val="none" w:sz="0" w:space="0" w:color="auto"/>
                                        <w:right w:val="none" w:sz="0" w:space="0" w:color="auto"/>
                                      </w:divBdr>
                                    </w:div>
                                    <w:div w:id="649481697">
                                      <w:marLeft w:val="0"/>
                                      <w:marRight w:val="0"/>
                                      <w:marTop w:val="0"/>
                                      <w:marBottom w:val="0"/>
                                      <w:divBdr>
                                        <w:top w:val="none" w:sz="0" w:space="0" w:color="auto"/>
                                        <w:left w:val="none" w:sz="0" w:space="0" w:color="auto"/>
                                        <w:bottom w:val="none" w:sz="0" w:space="0" w:color="auto"/>
                                        <w:right w:val="none" w:sz="0" w:space="0" w:color="auto"/>
                                      </w:divBdr>
                                    </w:div>
                                    <w:div w:id="13125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88147">
                  <w:marLeft w:val="0"/>
                  <w:marRight w:val="0"/>
                  <w:marTop w:val="0"/>
                  <w:marBottom w:val="0"/>
                  <w:divBdr>
                    <w:top w:val="none" w:sz="0" w:space="0" w:color="auto"/>
                    <w:left w:val="none" w:sz="0" w:space="0" w:color="auto"/>
                    <w:bottom w:val="none" w:sz="0" w:space="0" w:color="auto"/>
                    <w:right w:val="none" w:sz="0" w:space="0" w:color="auto"/>
                  </w:divBdr>
                  <w:divsChild>
                    <w:div w:id="1989936938">
                      <w:marLeft w:val="0"/>
                      <w:marRight w:val="0"/>
                      <w:marTop w:val="0"/>
                      <w:marBottom w:val="0"/>
                      <w:divBdr>
                        <w:top w:val="none" w:sz="0" w:space="0" w:color="auto"/>
                        <w:left w:val="none" w:sz="0" w:space="0" w:color="auto"/>
                        <w:bottom w:val="none" w:sz="0" w:space="0" w:color="auto"/>
                        <w:right w:val="none" w:sz="0" w:space="0" w:color="auto"/>
                      </w:divBdr>
                      <w:divsChild>
                        <w:div w:id="386682708">
                          <w:marLeft w:val="0"/>
                          <w:marRight w:val="0"/>
                          <w:marTop w:val="0"/>
                          <w:marBottom w:val="0"/>
                          <w:divBdr>
                            <w:top w:val="none" w:sz="0" w:space="0" w:color="auto"/>
                            <w:left w:val="none" w:sz="0" w:space="0" w:color="auto"/>
                            <w:bottom w:val="none" w:sz="0" w:space="0" w:color="auto"/>
                            <w:right w:val="none" w:sz="0" w:space="0" w:color="auto"/>
                          </w:divBdr>
                          <w:divsChild>
                            <w:div w:id="482351310">
                              <w:marLeft w:val="0"/>
                              <w:marRight w:val="0"/>
                              <w:marTop w:val="0"/>
                              <w:marBottom w:val="0"/>
                              <w:divBdr>
                                <w:top w:val="none" w:sz="0" w:space="0" w:color="auto"/>
                                <w:left w:val="none" w:sz="0" w:space="0" w:color="auto"/>
                                <w:bottom w:val="none" w:sz="0" w:space="0" w:color="auto"/>
                                <w:right w:val="none" w:sz="0" w:space="0" w:color="auto"/>
                              </w:divBdr>
                              <w:divsChild>
                                <w:div w:id="1189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1563">
                      <w:marLeft w:val="0"/>
                      <w:marRight w:val="0"/>
                      <w:marTop w:val="0"/>
                      <w:marBottom w:val="0"/>
                      <w:divBdr>
                        <w:top w:val="none" w:sz="0" w:space="0" w:color="auto"/>
                        <w:left w:val="none" w:sz="0" w:space="0" w:color="auto"/>
                        <w:bottom w:val="none" w:sz="0" w:space="0" w:color="auto"/>
                        <w:right w:val="none" w:sz="0" w:space="0" w:color="auto"/>
                      </w:divBdr>
                      <w:divsChild>
                        <w:div w:id="95028014">
                          <w:marLeft w:val="0"/>
                          <w:marRight w:val="0"/>
                          <w:marTop w:val="0"/>
                          <w:marBottom w:val="0"/>
                          <w:divBdr>
                            <w:top w:val="none" w:sz="0" w:space="0" w:color="auto"/>
                            <w:left w:val="none" w:sz="0" w:space="0" w:color="auto"/>
                            <w:bottom w:val="none" w:sz="0" w:space="0" w:color="auto"/>
                            <w:right w:val="none" w:sz="0" w:space="0" w:color="auto"/>
                          </w:divBdr>
                          <w:divsChild>
                            <w:div w:id="1677610380">
                              <w:marLeft w:val="0"/>
                              <w:marRight w:val="0"/>
                              <w:marTop w:val="0"/>
                              <w:marBottom w:val="0"/>
                              <w:divBdr>
                                <w:top w:val="none" w:sz="0" w:space="0" w:color="auto"/>
                                <w:left w:val="none" w:sz="0" w:space="0" w:color="auto"/>
                                <w:bottom w:val="none" w:sz="0" w:space="0" w:color="auto"/>
                                <w:right w:val="none" w:sz="0" w:space="0" w:color="auto"/>
                              </w:divBdr>
                              <w:divsChild>
                                <w:div w:id="1303190590">
                                  <w:marLeft w:val="0"/>
                                  <w:marRight w:val="0"/>
                                  <w:marTop w:val="0"/>
                                  <w:marBottom w:val="0"/>
                                  <w:divBdr>
                                    <w:top w:val="none" w:sz="0" w:space="0" w:color="auto"/>
                                    <w:left w:val="none" w:sz="0" w:space="0" w:color="auto"/>
                                    <w:bottom w:val="none" w:sz="0" w:space="0" w:color="auto"/>
                                    <w:right w:val="none" w:sz="0" w:space="0" w:color="auto"/>
                                  </w:divBdr>
                                </w:div>
                                <w:div w:id="21226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98872">
                      <w:marLeft w:val="0"/>
                      <w:marRight w:val="0"/>
                      <w:marTop w:val="0"/>
                      <w:marBottom w:val="0"/>
                      <w:divBdr>
                        <w:top w:val="none" w:sz="0" w:space="0" w:color="auto"/>
                        <w:left w:val="none" w:sz="0" w:space="0" w:color="auto"/>
                        <w:bottom w:val="none" w:sz="0" w:space="0" w:color="auto"/>
                        <w:right w:val="none" w:sz="0" w:space="0" w:color="auto"/>
                      </w:divBdr>
                    </w:div>
                    <w:div w:id="297341877">
                      <w:marLeft w:val="0"/>
                      <w:marRight w:val="0"/>
                      <w:marTop w:val="0"/>
                      <w:marBottom w:val="0"/>
                      <w:divBdr>
                        <w:top w:val="none" w:sz="0" w:space="0" w:color="auto"/>
                        <w:left w:val="none" w:sz="0" w:space="0" w:color="auto"/>
                        <w:bottom w:val="none" w:sz="0" w:space="0" w:color="auto"/>
                        <w:right w:val="none" w:sz="0" w:space="0" w:color="auto"/>
                      </w:divBdr>
                      <w:divsChild>
                        <w:div w:id="151484642">
                          <w:marLeft w:val="0"/>
                          <w:marRight w:val="0"/>
                          <w:marTop w:val="0"/>
                          <w:marBottom w:val="0"/>
                          <w:divBdr>
                            <w:top w:val="none" w:sz="0" w:space="0" w:color="auto"/>
                            <w:left w:val="none" w:sz="0" w:space="0" w:color="auto"/>
                            <w:bottom w:val="none" w:sz="0" w:space="0" w:color="auto"/>
                            <w:right w:val="none" w:sz="0" w:space="0" w:color="auto"/>
                          </w:divBdr>
                          <w:divsChild>
                            <w:div w:id="879054643">
                              <w:marLeft w:val="0"/>
                              <w:marRight w:val="0"/>
                              <w:marTop w:val="0"/>
                              <w:marBottom w:val="0"/>
                              <w:divBdr>
                                <w:top w:val="none" w:sz="0" w:space="0" w:color="auto"/>
                                <w:left w:val="none" w:sz="0" w:space="0" w:color="auto"/>
                                <w:bottom w:val="none" w:sz="0" w:space="0" w:color="auto"/>
                                <w:right w:val="none" w:sz="0" w:space="0" w:color="auto"/>
                              </w:divBdr>
                              <w:divsChild>
                                <w:div w:id="132212819">
                                  <w:marLeft w:val="0"/>
                                  <w:marRight w:val="0"/>
                                  <w:marTop w:val="0"/>
                                  <w:marBottom w:val="0"/>
                                  <w:divBdr>
                                    <w:top w:val="none" w:sz="0" w:space="0" w:color="auto"/>
                                    <w:left w:val="none" w:sz="0" w:space="0" w:color="auto"/>
                                    <w:bottom w:val="none" w:sz="0" w:space="0" w:color="auto"/>
                                    <w:right w:val="none" w:sz="0" w:space="0" w:color="auto"/>
                                  </w:divBdr>
                                  <w:divsChild>
                                    <w:div w:id="1683630894">
                                      <w:marLeft w:val="0"/>
                                      <w:marRight w:val="0"/>
                                      <w:marTop w:val="0"/>
                                      <w:marBottom w:val="0"/>
                                      <w:divBdr>
                                        <w:top w:val="none" w:sz="0" w:space="0" w:color="auto"/>
                                        <w:left w:val="none" w:sz="0" w:space="0" w:color="auto"/>
                                        <w:bottom w:val="none" w:sz="0" w:space="0" w:color="auto"/>
                                        <w:right w:val="none" w:sz="0" w:space="0" w:color="auto"/>
                                      </w:divBdr>
                                    </w:div>
                                    <w:div w:id="434984546">
                                      <w:marLeft w:val="0"/>
                                      <w:marRight w:val="0"/>
                                      <w:marTop w:val="0"/>
                                      <w:marBottom w:val="0"/>
                                      <w:divBdr>
                                        <w:top w:val="none" w:sz="0" w:space="0" w:color="auto"/>
                                        <w:left w:val="none" w:sz="0" w:space="0" w:color="auto"/>
                                        <w:bottom w:val="none" w:sz="0" w:space="0" w:color="auto"/>
                                        <w:right w:val="none" w:sz="0" w:space="0" w:color="auto"/>
                                      </w:divBdr>
                                    </w:div>
                                  </w:divsChild>
                                </w:div>
                                <w:div w:id="1562061091">
                                  <w:marLeft w:val="0"/>
                                  <w:marRight w:val="0"/>
                                  <w:marTop w:val="0"/>
                                  <w:marBottom w:val="0"/>
                                  <w:divBdr>
                                    <w:top w:val="single" w:sz="6" w:space="0" w:color="DFDFDF"/>
                                    <w:left w:val="single" w:sz="6" w:space="0" w:color="DFDFDF"/>
                                    <w:bottom w:val="single" w:sz="6" w:space="0" w:color="DFDFDF"/>
                                    <w:right w:val="single" w:sz="6" w:space="0" w:color="DFDFDF"/>
                                  </w:divBdr>
                                  <w:divsChild>
                                    <w:div w:id="771630488">
                                      <w:marLeft w:val="0"/>
                                      <w:marRight w:val="0"/>
                                      <w:marTop w:val="0"/>
                                      <w:marBottom w:val="0"/>
                                      <w:divBdr>
                                        <w:top w:val="none" w:sz="0" w:space="0" w:color="auto"/>
                                        <w:left w:val="none" w:sz="0" w:space="0" w:color="auto"/>
                                        <w:bottom w:val="none" w:sz="0" w:space="0" w:color="auto"/>
                                        <w:right w:val="none" w:sz="0" w:space="0" w:color="auto"/>
                                      </w:divBdr>
                                      <w:divsChild>
                                        <w:div w:id="106320880">
                                          <w:marLeft w:val="60"/>
                                          <w:marRight w:val="0"/>
                                          <w:marTop w:val="45"/>
                                          <w:marBottom w:val="0"/>
                                          <w:divBdr>
                                            <w:top w:val="none" w:sz="0" w:space="0" w:color="auto"/>
                                            <w:left w:val="none" w:sz="0" w:space="0" w:color="auto"/>
                                            <w:bottom w:val="none" w:sz="0" w:space="0" w:color="auto"/>
                                            <w:right w:val="none" w:sz="0" w:space="0" w:color="auto"/>
                                          </w:divBdr>
                                          <w:divsChild>
                                            <w:div w:id="819201265">
                                              <w:marLeft w:val="0"/>
                                              <w:marRight w:val="0"/>
                                              <w:marTop w:val="0"/>
                                              <w:marBottom w:val="0"/>
                                              <w:divBdr>
                                                <w:top w:val="none" w:sz="0" w:space="0" w:color="auto"/>
                                                <w:left w:val="none" w:sz="0" w:space="0" w:color="auto"/>
                                                <w:bottom w:val="none" w:sz="0" w:space="0" w:color="auto"/>
                                                <w:right w:val="none" w:sz="0" w:space="0" w:color="auto"/>
                                              </w:divBdr>
                                            </w:div>
                                            <w:div w:id="527182600">
                                              <w:marLeft w:val="0"/>
                                              <w:marRight w:val="0"/>
                                              <w:marTop w:val="0"/>
                                              <w:marBottom w:val="0"/>
                                              <w:divBdr>
                                                <w:top w:val="none" w:sz="0" w:space="0" w:color="auto"/>
                                                <w:left w:val="none" w:sz="0" w:space="0" w:color="auto"/>
                                                <w:bottom w:val="none" w:sz="0" w:space="0" w:color="auto"/>
                                                <w:right w:val="none" w:sz="0" w:space="0" w:color="auto"/>
                                              </w:divBdr>
                                            </w:div>
                                            <w:div w:id="18684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d.doubleclick.net/click;h=v8/3d8d/0/0/*/i;44306;0-0;0;46370787;31-1/1;0/0/0;u=id_131.251.254.75-4074557232.30244533:lv_1361194158735:ss_1361194017599:trid_00a96b33066a3224c47b4dd7785ef73d:p_ng;~okv=;type=ArticleSponsor;sz=1x1;articleID=UKTRE7AD25J20111114;taga=aaaaaaaaa;nseg=ukuswapv1;nseg=g;nseg=uschromeankurundefined;seg1=10493;seg1=10538;seg1=10272;~aopt=2/1/63/1;~sscs=?" TargetMode="External"/><Relationship Id="rId9" Type="http://schemas.openxmlformats.org/officeDocument/2006/relationships/image" Target="media/image1.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2909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2013-02-18T13:30:00Z</dcterms:created>
  <dcterms:modified xsi:type="dcterms:W3CDTF">2014-11-09T17:47:00Z</dcterms:modified>
</cp:coreProperties>
</file>