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1F2F" w:rsidRPr="00EB1F2F" w:rsidRDefault="00EB1F2F" w:rsidP="00EB1F2F">
      <w:pPr>
        <w:spacing w:after="0" w:line="240" w:lineRule="auto"/>
        <w:jc w:val="center"/>
        <w:rPr>
          <w:rFonts w:ascii="Times New Roman" w:eastAsia="Times New Roman" w:hAnsi="Times New Roman" w:cs="Times New Roman"/>
          <w:sz w:val="24"/>
          <w:szCs w:val="24"/>
          <w:lang w:eastAsia="en-GB"/>
        </w:rPr>
      </w:pPr>
      <w:r w:rsidRPr="00EB1F2F">
        <w:rPr>
          <w:rFonts w:ascii="Times New Roman" w:eastAsia="Times New Roman" w:hAnsi="Times New Roman" w:cs="Times New Roman"/>
          <w:sz w:val="24"/>
          <w:szCs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ublication Logo" style="width:23.85pt;height:23.85pt"/>
        </w:pict>
      </w:r>
      <w:r w:rsidRPr="00EB1F2F">
        <w:rPr>
          <w:rFonts w:ascii="Times New Roman" w:eastAsia="Times New Roman" w:hAnsi="Times New Roman" w:cs="Times New Roman"/>
          <w:sz w:val="24"/>
          <w:szCs w:val="24"/>
          <w:lang w:eastAsia="en-GB"/>
        </w:rPr>
        <w:br/>
      </w:r>
      <w:proofErr w:type="spellStart"/>
      <w:r w:rsidRPr="00EB1F2F">
        <w:rPr>
          <w:rFonts w:ascii="Times New Roman" w:eastAsia="Times New Roman" w:hAnsi="Times New Roman" w:cs="Times New Roman"/>
          <w:sz w:val="24"/>
          <w:szCs w:val="24"/>
          <w:lang w:eastAsia="en-GB"/>
        </w:rPr>
        <w:t>i</w:t>
      </w:r>
      <w:proofErr w:type="spellEnd"/>
      <w:r w:rsidRPr="00EB1F2F">
        <w:rPr>
          <w:rFonts w:ascii="Times New Roman" w:eastAsia="Times New Roman" w:hAnsi="Times New Roman" w:cs="Times New Roman"/>
          <w:sz w:val="24"/>
          <w:szCs w:val="24"/>
          <w:lang w:eastAsia="en-GB"/>
        </w:rPr>
        <w:t>-Independent Print Ltd</w:t>
      </w:r>
    </w:p>
    <w:p w:rsidR="00EB1F2F" w:rsidRPr="00EB1F2F" w:rsidRDefault="00EB1F2F" w:rsidP="00EB1F2F">
      <w:pPr>
        <w:spacing w:after="0" w:line="240" w:lineRule="auto"/>
        <w:jc w:val="center"/>
        <w:rPr>
          <w:rFonts w:ascii="Times New Roman" w:eastAsia="Times New Roman" w:hAnsi="Times New Roman" w:cs="Times New Roman"/>
          <w:sz w:val="24"/>
          <w:szCs w:val="24"/>
          <w:lang w:eastAsia="en-GB"/>
        </w:rPr>
      </w:pPr>
      <w:r w:rsidRPr="00EB1F2F">
        <w:rPr>
          <w:rFonts w:ascii="Times New Roman" w:eastAsia="Times New Roman" w:hAnsi="Times New Roman" w:cs="Times New Roman"/>
          <w:sz w:val="24"/>
          <w:szCs w:val="24"/>
          <w:lang w:eastAsia="en-GB"/>
        </w:rPr>
        <w:br/>
      </w:r>
      <w:bookmarkStart w:id="0" w:name="ORIGHIT_1"/>
      <w:bookmarkStart w:id="1" w:name="HIT_1"/>
      <w:bookmarkEnd w:id="0"/>
      <w:bookmarkEnd w:id="1"/>
      <w:r w:rsidRPr="00EB1F2F">
        <w:rPr>
          <w:rFonts w:ascii="Times New Roman" w:eastAsia="Times New Roman" w:hAnsi="Times New Roman" w:cs="Times New Roman"/>
          <w:sz w:val="24"/>
          <w:szCs w:val="24"/>
          <w:lang w:eastAsia="en-GB"/>
        </w:rPr>
        <w:t xml:space="preserve">May 26, 2011 </w:t>
      </w:r>
      <w:r w:rsidRPr="00EB1F2F">
        <w:rPr>
          <w:rFonts w:ascii="Times New Roman" w:eastAsia="Times New Roman" w:hAnsi="Times New Roman" w:cs="Times New Roman"/>
          <w:sz w:val="24"/>
          <w:szCs w:val="24"/>
          <w:lang w:eastAsia="en-GB"/>
        </w:rPr>
        <w:br/>
        <w:t>First Edition</w:t>
      </w:r>
    </w:p>
    <w:p w:rsidR="00EB1F2F" w:rsidRPr="00EB1F2F" w:rsidRDefault="00EB1F2F" w:rsidP="00EB1F2F">
      <w:pPr>
        <w:spacing w:after="240" w:line="240" w:lineRule="auto"/>
        <w:rPr>
          <w:rFonts w:ascii="Times New Roman" w:eastAsia="Times New Roman" w:hAnsi="Times New Roman" w:cs="Times New Roman"/>
          <w:sz w:val="24"/>
          <w:szCs w:val="24"/>
          <w:lang w:eastAsia="en-GB"/>
        </w:rPr>
      </w:pPr>
      <w:r w:rsidRPr="00EB1F2F">
        <w:rPr>
          <w:rFonts w:ascii="Times New Roman" w:eastAsia="Times New Roman" w:hAnsi="Times New Roman" w:cs="Times New Roman"/>
          <w:sz w:val="24"/>
          <w:szCs w:val="24"/>
          <w:lang w:eastAsia="en-GB"/>
        </w:rPr>
        <w:br/>
      </w:r>
      <w:bookmarkStart w:id="2" w:name="ORIGHIT_2"/>
      <w:bookmarkStart w:id="3" w:name="HIT_2"/>
      <w:bookmarkEnd w:id="2"/>
      <w:bookmarkEnd w:id="3"/>
      <w:r w:rsidRPr="00EB1F2F">
        <w:rPr>
          <w:rFonts w:ascii="Times New Roman" w:eastAsia="Times New Roman" w:hAnsi="Times New Roman" w:cs="Times New Roman"/>
          <w:sz w:val="24"/>
          <w:szCs w:val="24"/>
          <w:lang w:eastAsia="en-GB"/>
        </w:rPr>
        <w:t xml:space="preserve">Asthma drugs 'may not give enough help'; </w:t>
      </w:r>
      <w:r w:rsidRPr="00EB1F2F">
        <w:rPr>
          <w:rFonts w:ascii="Times New Roman" w:eastAsia="Times New Roman" w:hAnsi="Times New Roman" w:cs="Times New Roman"/>
          <w:sz w:val="24"/>
          <w:szCs w:val="24"/>
          <w:lang w:eastAsia="en-GB"/>
        </w:rPr>
        <w:br/>
        <w:t>HEALTH</w:t>
      </w:r>
      <w:r w:rsidRPr="00EB1F2F">
        <w:rPr>
          <w:rFonts w:ascii="Times New Roman" w:eastAsia="Times New Roman" w:hAnsi="Times New Roman" w:cs="Times New Roman"/>
          <w:sz w:val="24"/>
          <w:szCs w:val="24"/>
          <w:lang w:eastAsia="en-GB"/>
        </w:rPr>
        <w:br/>
      </w:r>
      <w:r w:rsidRPr="00EB1F2F">
        <w:rPr>
          <w:rFonts w:ascii="Times New Roman" w:eastAsia="Times New Roman" w:hAnsi="Times New Roman" w:cs="Times New Roman"/>
          <w:sz w:val="24"/>
          <w:szCs w:val="24"/>
          <w:lang w:eastAsia="en-GB"/>
        </w:rPr>
        <w:br/>
      </w:r>
      <w:r w:rsidRPr="00EB1F2F">
        <w:rPr>
          <w:rFonts w:ascii="Times New Roman" w:eastAsia="Times New Roman" w:hAnsi="Times New Roman" w:cs="Times New Roman"/>
          <w:b/>
          <w:bCs/>
          <w:sz w:val="24"/>
          <w:szCs w:val="24"/>
          <w:lang w:eastAsia="en-GB"/>
        </w:rPr>
        <w:t>BYLINE:</w:t>
      </w:r>
      <w:r w:rsidRPr="00EB1F2F">
        <w:rPr>
          <w:rFonts w:ascii="Times New Roman" w:eastAsia="Times New Roman" w:hAnsi="Times New Roman" w:cs="Times New Roman"/>
          <w:sz w:val="24"/>
          <w:szCs w:val="24"/>
          <w:lang w:eastAsia="en-GB"/>
        </w:rPr>
        <w:t xml:space="preserve"> Jeremy </w:t>
      </w:r>
      <w:proofErr w:type="spellStart"/>
      <w:r w:rsidRPr="00EB1F2F">
        <w:rPr>
          <w:rFonts w:ascii="Times New Roman" w:eastAsia="Times New Roman" w:hAnsi="Times New Roman" w:cs="Times New Roman"/>
          <w:sz w:val="24"/>
          <w:szCs w:val="24"/>
          <w:lang w:eastAsia="en-GB"/>
        </w:rPr>
        <w:t>Laurance</w:t>
      </w:r>
      <w:proofErr w:type="spellEnd"/>
      <w:r w:rsidRPr="00EB1F2F">
        <w:rPr>
          <w:rFonts w:ascii="Times New Roman" w:eastAsia="Times New Roman" w:hAnsi="Times New Roman" w:cs="Times New Roman"/>
          <w:sz w:val="24"/>
          <w:szCs w:val="24"/>
          <w:lang w:eastAsia="en-GB"/>
        </w:rPr>
        <w:t xml:space="preserve"> HEALTH EDITOR</w:t>
      </w:r>
      <w:r w:rsidRPr="00EB1F2F">
        <w:rPr>
          <w:rFonts w:ascii="Times New Roman" w:eastAsia="Times New Roman" w:hAnsi="Times New Roman" w:cs="Times New Roman"/>
          <w:sz w:val="24"/>
          <w:szCs w:val="24"/>
          <w:lang w:eastAsia="en-GB"/>
        </w:rPr>
        <w:br/>
      </w:r>
      <w:r w:rsidRPr="00EB1F2F">
        <w:rPr>
          <w:rFonts w:ascii="Times New Roman" w:eastAsia="Times New Roman" w:hAnsi="Times New Roman" w:cs="Times New Roman"/>
          <w:sz w:val="24"/>
          <w:szCs w:val="24"/>
          <w:lang w:eastAsia="en-GB"/>
        </w:rPr>
        <w:br/>
      </w:r>
      <w:r w:rsidRPr="00EB1F2F">
        <w:rPr>
          <w:rFonts w:ascii="Times New Roman" w:eastAsia="Times New Roman" w:hAnsi="Times New Roman" w:cs="Times New Roman"/>
          <w:b/>
          <w:bCs/>
          <w:sz w:val="24"/>
          <w:szCs w:val="24"/>
          <w:lang w:eastAsia="en-GB"/>
        </w:rPr>
        <w:t>SECTION:</w:t>
      </w:r>
      <w:r w:rsidRPr="00EB1F2F">
        <w:rPr>
          <w:rFonts w:ascii="Times New Roman" w:eastAsia="Times New Roman" w:hAnsi="Times New Roman" w:cs="Times New Roman"/>
          <w:sz w:val="24"/>
          <w:szCs w:val="24"/>
          <w:lang w:eastAsia="en-GB"/>
        </w:rPr>
        <w:t xml:space="preserve"> NEWS; Pg. 6</w:t>
      </w:r>
      <w:r w:rsidRPr="00EB1F2F">
        <w:rPr>
          <w:rFonts w:ascii="Times New Roman" w:eastAsia="Times New Roman" w:hAnsi="Times New Roman" w:cs="Times New Roman"/>
          <w:sz w:val="24"/>
          <w:szCs w:val="24"/>
          <w:lang w:eastAsia="en-GB"/>
        </w:rPr>
        <w:br/>
      </w:r>
      <w:r w:rsidRPr="00EB1F2F">
        <w:rPr>
          <w:rFonts w:ascii="Times New Roman" w:eastAsia="Times New Roman" w:hAnsi="Times New Roman" w:cs="Times New Roman"/>
          <w:sz w:val="24"/>
          <w:szCs w:val="24"/>
          <w:lang w:eastAsia="en-GB"/>
        </w:rPr>
        <w:br/>
      </w:r>
      <w:r w:rsidRPr="00EB1F2F">
        <w:rPr>
          <w:rFonts w:ascii="Times New Roman" w:eastAsia="Times New Roman" w:hAnsi="Times New Roman" w:cs="Times New Roman"/>
          <w:b/>
          <w:bCs/>
          <w:sz w:val="24"/>
          <w:szCs w:val="24"/>
          <w:lang w:eastAsia="en-GB"/>
        </w:rPr>
        <w:t>LENGTH:</w:t>
      </w:r>
      <w:r w:rsidRPr="00EB1F2F">
        <w:rPr>
          <w:rFonts w:ascii="Times New Roman" w:eastAsia="Times New Roman" w:hAnsi="Times New Roman" w:cs="Times New Roman"/>
          <w:sz w:val="24"/>
          <w:szCs w:val="24"/>
          <w:lang w:eastAsia="en-GB"/>
        </w:rPr>
        <w:t xml:space="preserve"> 175 words</w:t>
      </w:r>
    </w:p>
    <w:p w:rsidR="00EB1F2F" w:rsidRPr="00EB1F2F" w:rsidRDefault="00EB1F2F" w:rsidP="00EB1F2F">
      <w:pPr>
        <w:spacing w:before="100" w:beforeAutospacing="1" w:after="100" w:afterAutospacing="1" w:line="240" w:lineRule="auto"/>
        <w:rPr>
          <w:rFonts w:ascii="Times New Roman" w:eastAsia="Times New Roman" w:hAnsi="Times New Roman" w:cs="Times New Roman"/>
          <w:sz w:val="24"/>
          <w:szCs w:val="24"/>
          <w:lang w:eastAsia="en-GB"/>
        </w:rPr>
      </w:pPr>
      <w:r w:rsidRPr="00EB1F2F">
        <w:rPr>
          <w:rFonts w:ascii="Times New Roman" w:eastAsia="Times New Roman" w:hAnsi="Times New Roman" w:cs="Times New Roman"/>
          <w:sz w:val="24"/>
          <w:szCs w:val="24"/>
          <w:lang w:eastAsia="en-GB"/>
        </w:rPr>
        <w:t xml:space="preserve">Millions of </w:t>
      </w:r>
      <w:bookmarkStart w:id="4" w:name="ORIGHIT_3"/>
      <w:bookmarkStart w:id="5" w:name="HIT_3"/>
      <w:bookmarkEnd w:id="4"/>
      <w:bookmarkEnd w:id="5"/>
      <w:r w:rsidRPr="00EB1F2F">
        <w:rPr>
          <w:rFonts w:ascii="Times New Roman" w:eastAsia="Times New Roman" w:hAnsi="Times New Roman" w:cs="Times New Roman"/>
          <w:sz w:val="24"/>
          <w:szCs w:val="24"/>
          <w:lang w:eastAsia="en-GB"/>
        </w:rPr>
        <w:t>asthma sufferers may be receiving inadequate treatment to provide long-term control of the disease that affects one in 10 adults and one in five children, researchers have found.</w:t>
      </w:r>
    </w:p>
    <w:p w:rsidR="00EB1F2F" w:rsidRPr="00EB1F2F" w:rsidRDefault="00EB1F2F" w:rsidP="00EB1F2F">
      <w:pPr>
        <w:spacing w:before="100" w:beforeAutospacing="1" w:after="100" w:afterAutospacing="1" w:line="240" w:lineRule="auto"/>
        <w:rPr>
          <w:rFonts w:ascii="Times New Roman" w:eastAsia="Times New Roman" w:hAnsi="Times New Roman" w:cs="Times New Roman"/>
          <w:sz w:val="24"/>
          <w:szCs w:val="24"/>
          <w:lang w:eastAsia="en-GB"/>
        </w:rPr>
      </w:pPr>
      <w:r w:rsidRPr="00EB1F2F">
        <w:rPr>
          <w:rFonts w:ascii="Times New Roman" w:eastAsia="Times New Roman" w:hAnsi="Times New Roman" w:cs="Times New Roman"/>
          <w:sz w:val="24"/>
          <w:szCs w:val="24"/>
          <w:lang w:eastAsia="en-GB"/>
        </w:rPr>
        <w:t>Drugs to prevent the disease have been targeted at controlling inflammation, which has been thought to be the cause of the progressive loss of lung function that leaves patients wheezing and short of breath.</w:t>
      </w:r>
    </w:p>
    <w:p w:rsidR="00EB1F2F" w:rsidRPr="00EB1F2F" w:rsidRDefault="00EB1F2F" w:rsidP="00EB1F2F">
      <w:pPr>
        <w:spacing w:before="100" w:beforeAutospacing="1" w:after="100" w:afterAutospacing="1" w:line="240" w:lineRule="auto"/>
        <w:rPr>
          <w:rFonts w:ascii="Times New Roman" w:eastAsia="Times New Roman" w:hAnsi="Times New Roman" w:cs="Times New Roman"/>
          <w:sz w:val="24"/>
          <w:szCs w:val="24"/>
          <w:lang w:eastAsia="en-GB"/>
        </w:rPr>
      </w:pPr>
      <w:r w:rsidRPr="00EB1F2F">
        <w:rPr>
          <w:rFonts w:ascii="Times New Roman" w:eastAsia="Times New Roman" w:hAnsi="Times New Roman" w:cs="Times New Roman"/>
          <w:sz w:val="24"/>
          <w:szCs w:val="24"/>
          <w:lang w:eastAsia="en-GB"/>
        </w:rPr>
        <w:t>But scientists at the University of Southampton, funded by the Medical Research Council, believe the airways can also become damaged when they spontaneously narrow in response to an environmental trigger - such as smoke, dust or cold - independently of inflammation, which leads to scarring and thickening of the airway wall.</w:t>
      </w:r>
    </w:p>
    <w:p w:rsidR="00EB1F2F" w:rsidRPr="00EB1F2F" w:rsidRDefault="00EB1F2F" w:rsidP="00EB1F2F">
      <w:pPr>
        <w:spacing w:before="100" w:beforeAutospacing="1" w:after="100" w:afterAutospacing="1" w:line="240" w:lineRule="auto"/>
        <w:rPr>
          <w:rFonts w:ascii="Times New Roman" w:eastAsia="Times New Roman" w:hAnsi="Times New Roman" w:cs="Times New Roman"/>
          <w:sz w:val="24"/>
          <w:szCs w:val="24"/>
          <w:lang w:eastAsia="en-GB"/>
        </w:rPr>
      </w:pPr>
      <w:r w:rsidRPr="00EB1F2F">
        <w:rPr>
          <w:rFonts w:ascii="Times New Roman" w:eastAsia="Times New Roman" w:hAnsi="Times New Roman" w:cs="Times New Roman"/>
          <w:sz w:val="24"/>
          <w:szCs w:val="24"/>
          <w:lang w:eastAsia="en-GB"/>
        </w:rPr>
        <w:t xml:space="preserve">Peter Howarth, who led the study reported in The New England Journal of Medicine, said: "Our data may explain why inhaling steroids [to prevent inflammation] is not effective at managing all aspects of </w:t>
      </w:r>
      <w:bookmarkStart w:id="6" w:name="ORIGHIT_4"/>
      <w:bookmarkStart w:id="7" w:name="HIT_4"/>
      <w:bookmarkEnd w:id="6"/>
      <w:bookmarkEnd w:id="7"/>
      <w:r w:rsidRPr="00EB1F2F">
        <w:rPr>
          <w:rFonts w:ascii="Times New Roman" w:eastAsia="Times New Roman" w:hAnsi="Times New Roman" w:cs="Times New Roman"/>
          <w:sz w:val="24"/>
          <w:szCs w:val="24"/>
          <w:lang w:eastAsia="en-GB"/>
        </w:rPr>
        <w:t xml:space="preserve">asthma. We suggest patients may need treatment with different drugs [beta agonists, </w:t>
      </w:r>
      <w:proofErr w:type="spellStart"/>
      <w:r w:rsidRPr="00EB1F2F">
        <w:rPr>
          <w:rFonts w:ascii="Times New Roman" w:eastAsia="Times New Roman" w:hAnsi="Times New Roman" w:cs="Times New Roman"/>
          <w:sz w:val="24"/>
          <w:szCs w:val="24"/>
          <w:lang w:eastAsia="en-GB"/>
        </w:rPr>
        <w:t>leukotrienes</w:t>
      </w:r>
      <w:proofErr w:type="spellEnd"/>
      <w:r w:rsidRPr="00EB1F2F">
        <w:rPr>
          <w:rFonts w:ascii="Times New Roman" w:eastAsia="Times New Roman" w:hAnsi="Times New Roman" w:cs="Times New Roman"/>
          <w:sz w:val="24"/>
          <w:szCs w:val="24"/>
          <w:lang w:eastAsia="en-GB"/>
        </w:rPr>
        <w:t>] to prevent narrowing as well."</w:t>
      </w:r>
    </w:p>
    <w:p w:rsidR="00AC77E0" w:rsidRDefault="00AC77E0"/>
    <w:sectPr w:rsidR="00AC77E0" w:rsidSect="00AC77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EB1F2F"/>
    <w:rsid w:val="00AC77E0"/>
    <w:rsid w:val="00EB1F2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7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dana">
    <w:name w:val="verdana"/>
    <w:basedOn w:val="DefaultParagraphFont"/>
    <w:rsid w:val="00EB1F2F"/>
  </w:style>
  <w:style w:type="character" w:customStyle="1" w:styleId="hit">
    <w:name w:val="hit"/>
    <w:basedOn w:val="DefaultParagraphFont"/>
    <w:rsid w:val="00EB1F2F"/>
  </w:style>
  <w:style w:type="character" w:customStyle="1" w:styleId="ssl0">
    <w:name w:val="ss_l0"/>
    <w:basedOn w:val="DefaultParagraphFont"/>
    <w:rsid w:val="00EB1F2F"/>
  </w:style>
  <w:style w:type="paragraph" w:customStyle="1" w:styleId="loose">
    <w:name w:val="loose"/>
    <w:basedOn w:val="Normal"/>
    <w:rsid w:val="00EB1F2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3118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1258</Characters>
  <Application>Microsoft Office Word</Application>
  <DocSecurity>0</DocSecurity>
  <Lines>10</Lines>
  <Paragraphs>2</Paragraphs>
  <ScaleCrop>false</ScaleCrop>
  <Company>Cardiff University</Company>
  <LinksUpToDate>false</LinksUpToDate>
  <CharactersWithSpaces>1476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2012-07-31T12:52:00Z</dcterms:created>
  <dcterms:modified xsi:type="dcterms:W3CDTF">2012-07-31T12:52:00Z</dcterms:modified>
</cp:coreProperties>
</file>