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A3F" w:rsidRPr="00EE37B2" w:rsidRDefault="00902A3F" w:rsidP="00902A3F">
      <w:pPr>
        <w:spacing w:after="0"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12 July 2011 </w:t>
      </w:r>
      <w:proofErr w:type="gramStart"/>
      <w:r w:rsidRPr="00EE37B2">
        <w:rPr>
          <w:rFonts w:ascii="Times New Roman" w:eastAsia="Times New Roman" w:hAnsi="Times New Roman" w:cs="Times New Roman"/>
          <w:sz w:val="24"/>
          <w:szCs w:val="24"/>
          <w:lang w:eastAsia="en-GB"/>
        </w:rPr>
        <w:t>Last</w:t>
      </w:r>
      <w:proofErr w:type="gramEnd"/>
      <w:r w:rsidRPr="00EE37B2">
        <w:rPr>
          <w:rFonts w:ascii="Times New Roman" w:eastAsia="Times New Roman" w:hAnsi="Times New Roman" w:cs="Times New Roman"/>
          <w:sz w:val="24"/>
          <w:szCs w:val="24"/>
          <w:lang w:eastAsia="en-GB"/>
        </w:rPr>
        <w:t xml:space="preserve"> updated at 01:26 </w:t>
      </w:r>
    </w:p>
    <w:p w:rsidR="00902A3F" w:rsidRPr="00EE37B2" w:rsidRDefault="00902A3F" w:rsidP="00902A3F">
      <w:pPr>
        <w:spacing w:after="0"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By Michelle Roberts Health reporter, BBC News </w:t>
      </w:r>
    </w:p>
    <w:p w:rsidR="00902A3F" w:rsidRDefault="00902A3F" w:rsidP="00902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902A3F" w:rsidRPr="00EE37B2" w:rsidRDefault="00902A3F" w:rsidP="00902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E37B2">
        <w:rPr>
          <w:rFonts w:ascii="Times New Roman" w:eastAsia="Times New Roman" w:hAnsi="Times New Roman" w:cs="Times New Roman"/>
          <w:b/>
          <w:bCs/>
          <w:kern w:val="36"/>
          <w:sz w:val="48"/>
          <w:szCs w:val="48"/>
          <w:lang w:eastAsia="en-GB"/>
        </w:rPr>
        <w:t>Smoking during pregnancy 'raises birth defect risk'</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E37B2">
        <w:rPr>
          <w:rFonts w:ascii="Times New Roman" w:eastAsia="Times New Roman" w:hAnsi="Times New Roman" w:cs="Times New Roman"/>
          <w:sz w:val="24"/>
          <w:szCs w:val="24"/>
          <w:lang w:eastAsia="en-GB"/>
        </w:rPr>
        <w:t>Women</w:t>
      </w:r>
      <w:proofErr w:type="gramEnd"/>
      <w:r w:rsidRPr="00EE37B2">
        <w:rPr>
          <w:rFonts w:ascii="Times New Roman" w:eastAsia="Times New Roman" w:hAnsi="Times New Roman" w:cs="Times New Roman"/>
          <w:sz w:val="24"/>
          <w:szCs w:val="24"/>
          <w:lang w:eastAsia="en-GB"/>
        </w:rPr>
        <w:t xml:space="preserve"> who smoke while pregnant should be aware that they are increasing the chance their baby will be born malformed, say experts.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The risk for having a baby with missing or deformed limbs or a cleft lip is over 25% higher for smokers, data show.</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Along with higher risks of miscarriage and low birth weight, it is another good reason to encourage women to quit, say University College London doctors.</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In England and Wales 17% of women smoke during pregnancy.</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And among </w:t>
      </w:r>
      <w:proofErr w:type="gramStart"/>
      <w:r w:rsidRPr="00EE37B2">
        <w:rPr>
          <w:rFonts w:ascii="Times New Roman" w:eastAsia="Times New Roman" w:hAnsi="Times New Roman" w:cs="Times New Roman"/>
          <w:sz w:val="24"/>
          <w:szCs w:val="24"/>
          <w:lang w:eastAsia="en-GB"/>
        </w:rPr>
        <w:t>under</w:t>
      </w:r>
      <w:proofErr w:type="gramEnd"/>
      <w:r w:rsidRPr="00EE37B2">
        <w:rPr>
          <w:rFonts w:ascii="Times New Roman" w:eastAsia="Times New Roman" w:hAnsi="Times New Roman" w:cs="Times New Roman"/>
          <w:sz w:val="24"/>
          <w:szCs w:val="24"/>
          <w:lang w:eastAsia="en-GB"/>
        </w:rPr>
        <w:t xml:space="preserve"> 20s the figure is 45%.</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Although most will go on to have a healthy baby, smoking can cause considerable damage to the unborn child.</w:t>
      </w:r>
    </w:p>
    <w:p w:rsidR="00902A3F" w:rsidRPr="00EE37B2" w:rsidRDefault="00902A3F" w:rsidP="00902A3F">
      <w:pPr>
        <w:spacing w:after="0"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Missing limbs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Researchers now estimate that each year in England and Wales several hundred babies are born with a physical defect directly caused by their mother's smoking.</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Every year in England and Wales around 3,700 babies in total </w:t>
      </w:r>
      <w:proofErr w:type="gramStart"/>
      <w:r w:rsidRPr="00EE37B2">
        <w:rPr>
          <w:rFonts w:ascii="Times New Roman" w:eastAsia="Times New Roman" w:hAnsi="Times New Roman" w:cs="Times New Roman"/>
          <w:sz w:val="24"/>
          <w:szCs w:val="24"/>
          <w:lang w:eastAsia="en-GB"/>
        </w:rPr>
        <w:t>are</w:t>
      </w:r>
      <w:proofErr w:type="gramEnd"/>
      <w:r w:rsidRPr="00EE37B2">
        <w:rPr>
          <w:rFonts w:ascii="Times New Roman" w:eastAsia="Times New Roman" w:hAnsi="Times New Roman" w:cs="Times New Roman"/>
          <w:sz w:val="24"/>
          <w:szCs w:val="24"/>
          <w:lang w:eastAsia="en-GB"/>
        </w:rPr>
        <w:t xml:space="preserve"> born with such a condition.</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 experts base their calculations on 172 research papers published over the last 50 years, which looked at maternal smoking and birth defects.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 findings, from 174,000 cases of malformation and 11.7 million healthy births, revealed that smoking increased the risk of many abnormalities.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 chance of a baby being born with missing or deformed limbs is 26% higher, and cleft lip or palate is 28% more likely.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Similarly, the risk of clubfoot 28% greater, and gastrointestinal defects 27% more.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Skull defects are 33% more likely, and eye defects 25% more common.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 greatest increase in risk - of 50% - was for a condition called </w:t>
      </w:r>
      <w:proofErr w:type="spellStart"/>
      <w:r w:rsidRPr="00EE37B2">
        <w:rPr>
          <w:rFonts w:ascii="Times New Roman" w:eastAsia="Times New Roman" w:hAnsi="Times New Roman" w:cs="Times New Roman"/>
          <w:sz w:val="24"/>
          <w:szCs w:val="24"/>
          <w:lang w:eastAsia="en-GB"/>
        </w:rPr>
        <w:t>gastroschisis</w:t>
      </w:r>
      <w:proofErr w:type="spellEnd"/>
      <w:r w:rsidRPr="00EE37B2">
        <w:rPr>
          <w:rFonts w:ascii="Times New Roman" w:eastAsia="Times New Roman" w:hAnsi="Times New Roman" w:cs="Times New Roman"/>
          <w:sz w:val="24"/>
          <w:szCs w:val="24"/>
          <w:lang w:eastAsia="en-GB"/>
        </w:rPr>
        <w:t xml:space="preserve">, where parts of the stomach or intestines protrude through the skin.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lastRenderedPageBreak/>
        <w:t xml:space="preserve">Professor Allan </w:t>
      </w:r>
      <w:proofErr w:type="spellStart"/>
      <w:r w:rsidRPr="00EE37B2">
        <w:rPr>
          <w:rFonts w:ascii="Times New Roman" w:eastAsia="Times New Roman" w:hAnsi="Times New Roman" w:cs="Times New Roman"/>
          <w:sz w:val="24"/>
          <w:szCs w:val="24"/>
          <w:lang w:eastAsia="en-GB"/>
        </w:rPr>
        <w:t>Hackshaw</w:t>
      </w:r>
      <w:proofErr w:type="spellEnd"/>
      <w:r w:rsidRPr="00EE37B2">
        <w:rPr>
          <w:rFonts w:ascii="Times New Roman" w:eastAsia="Times New Roman" w:hAnsi="Times New Roman" w:cs="Times New Roman"/>
          <w:sz w:val="24"/>
          <w:szCs w:val="24"/>
          <w:lang w:eastAsia="en-GB"/>
        </w:rPr>
        <w:t xml:space="preserve">, who led the research, suspects many women who smoke while pregnant do not know about these risks.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"There's still this idea among some women that if you smoke the baby will be small and that will make it easier when it comes to the delivery.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"But what is not appreciated is that smoking during pregnancy increases the risk of defects in the child that are life-long."</w:t>
      </w:r>
    </w:p>
    <w:p w:rsidR="00902A3F" w:rsidRPr="00EE37B2" w:rsidRDefault="00902A3F" w:rsidP="00902A3F">
      <w:pPr>
        <w:spacing w:after="0"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He said very few public health educational policies mention birth defects when referring to smoking and those that do are not very specific - this is largely because of past uncertainty over which ones are directly linked.</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"Now we have this evidence, advice should be more explicit about the kinds of serious defects such as deformed limbs, and facial and gastrointestinal malformations that babies of mothers who smoke during pregnancy could suffer from," he said.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Of the 700,000 babies born each year in England and Wales, around 120,000 babies are born to mums who smoke.</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Amanda </w:t>
      </w:r>
      <w:proofErr w:type="spellStart"/>
      <w:r w:rsidRPr="00EE37B2">
        <w:rPr>
          <w:rFonts w:ascii="Times New Roman" w:eastAsia="Times New Roman" w:hAnsi="Times New Roman" w:cs="Times New Roman"/>
          <w:sz w:val="24"/>
          <w:szCs w:val="24"/>
          <w:lang w:eastAsia="en-GB"/>
        </w:rPr>
        <w:t>Sandford</w:t>
      </w:r>
      <w:proofErr w:type="spellEnd"/>
      <w:r w:rsidRPr="00EE37B2">
        <w:rPr>
          <w:rFonts w:ascii="Times New Roman" w:eastAsia="Times New Roman" w:hAnsi="Times New Roman" w:cs="Times New Roman"/>
          <w:sz w:val="24"/>
          <w:szCs w:val="24"/>
          <w:lang w:eastAsia="en-GB"/>
        </w:rPr>
        <w:t xml:space="preserve"> of Action on Smoking and Health said: "This study shows some of the worst outcomes of smoking during pregnancy.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Pregnant smokers will be shocked to learn that their nicotine habit could cause eye or limb deformities in their baby.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"There is clearly a need to raise awareness of these risks among girls and to ensure pregnant women are given all the support they need to help them quit smoking and to stay stopped after the birth." </w:t>
      </w:r>
    </w:p>
    <w:p w:rsidR="00902A3F" w:rsidRPr="00EE37B2"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E37B2">
        <w:rPr>
          <w:rFonts w:ascii="Times New Roman" w:eastAsia="Times New Roman" w:hAnsi="Times New Roman" w:cs="Times New Roman"/>
          <w:sz w:val="24"/>
          <w:szCs w:val="24"/>
          <w:lang w:eastAsia="en-GB"/>
        </w:rPr>
        <w:t>Basky</w:t>
      </w:r>
      <w:proofErr w:type="spellEnd"/>
      <w:r w:rsidRPr="00EE37B2">
        <w:rPr>
          <w:rFonts w:ascii="Times New Roman" w:eastAsia="Times New Roman" w:hAnsi="Times New Roman" w:cs="Times New Roman"/>
          <w:sz w:val="24"/>
          <w:szCs w:val="24"/>
          <w:lang w:eastAsia="en-GB"/>
        </w:rPr>
        <w:t xml:space="preserve"> </w:t>
      </w:r>
      <w:proofErr w:type="spellStart"/>
      <w:r w:rsidRPr="00EE37B2">
        <w:rPr>
          <w:rFonts w:ascii="Times New Roman" w:eastAsia="Times New Roman" w:hAnsi="Times New Roman" w:cs="Times New Roman"/>
          <w:sz w:val="24"/>
          <w:szCs w:val="24"/>
          <w:lang w:eastAsia="en-GB"/>
        </w:rPr>
        <w:t>Thilaganathan</w:t>
      </w:r>
      <w:proofErr w:type="spellEnd"/>
      <w:r w:rsidRPr="00EE37B2">
        <w:rPr>
          <w:rFonts w:ascii="Times New Roman" w:eastAsia="Times New Roman" w:hAnsi="Times New Roman" w:cs="Times New Roman"/>
          <w:sz w:val="24"/>
          <w:szCs w:val="24"/>
          <w:lang w:eastAsia="en-GB"/>
        </w:rPr>
        <w:t xml:space="preserve"> of the Royal College of Obstetricians and Gynaecologists said women who struggled to quit should at least cut down on how much they smoke. </w:t>
      </w:r>
    </w:p>
    <w:p w:rsidR="00902A3F" w:rsidRPr="004D5FE3"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EE37B2">
        <w:rPr>
          <w:rFonts w:ascii="Times New Roman" w:eastAsia="Times New Roman" w:hAnsi="Times New Roman" w:cs="Times New Roman"/>
          <w:sz w:val="24"/>
          <w:szCs w:val="24"/>
          <w:lang w:eastAsia="en-GB"/>
        </w:rPr>
        <w:t xml:space="preserve">Professor </w:t>
      </w:r>
      <w:proofErr w:type="spellStart"/>
      <w:r w:rsidRPr="00EE37B2">
        <w:rPr>
          <w:rFonts w:ascii="Times New Roman" w:eastAsia="Times New Roman" w:hAnsi="Times New Roman" w:cs="Times New Roman"/>
          <w:sz w:val="24"/>
          <w:szCs w:val="24"/>
          <w:lang w:eastAsia="en-GB"/>
        </w:rPr>
        <w:t>Hackshaw</w:t>
      </w:r>
      <w:proofErr w:type="spellEnd"/>
      <w:r w:rsidRPr="00EE37B2">
        <w:rPr>
          <w:rFonts w:ascii="Times New Roman" w:eastAsia="Times New Roman" w:hAnsi="Times New Roman" w:cs="Times New Roman"/>
          <w:sz w:val="24"/>
          <w:szCs w:val="24"/>
          <w:lang w:eastAsia="en-GB"/>
        </w:rPr>
        <w:t xml:space="preserve"> said the risk was likely dose-related - meaning the more a woman smokes, the bigger the risk to her unborn child.</w:t>
      </w:r>
    </w:p>
    <w:p w:rsidR="00902A3F" w:rsidRDefault="00902A3F" w:rsidP="00902A3F"/>
    <w:p w:rsidR="00902A3F" w:rsidRDefault="00902A3F">
      <w:pPr>
        <w:spacing w:after="0" w:line="240" w:lineRule="auto"/>
      </w:pPr>
      <w:r>
        <w:br w:type="page"/>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Guardian</w:t>
      </w:r>
    </w:p>
    <w:p w:rsidR="00902A3F" w:rsidRPr="00125756" w:rsidRDefault="00902A3F" w:rsidP="00902A3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Tuesday 12 July 2011 </w:t>
      </w:r>
    </w:p>
    <w:p w:rsidR="00902A3F" w:rsidRPr="00125756" w:rsidRDefault="00902A3F" w:rsidP="00902A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25756">
        <w:rPr>
          <w:rFonts w:ascii="Times New Roman" w:eastAsia="Times New Roman" w:hAnsi="Times New Roman" w:cs="Times New Roman"/>
          <w:b/>
          <w:bCs/>
          <w:kern w:val="36"/>
          <w:sz w:val="48"/>
          <w:szCs w:val="48"/>
          <w:lang w:eastAsia="en-GB"/>
        </w:rPr>
        <w:t>Birth defects linked for first time to smoking in pregnancy</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Clubfoot and missing limbs among malformations in </w:t>
      </w:r>
      <w:proofErr w:type="spellStart"/>
      <w:r w:rsidRPr="00125756">
        <w:rPr>
          <w:rFonts w:ascii="Times New Roman" w:eastAsia="Times New Roman" w:hAnsi="Times New Roman" w:cs="Times New Roman"/>
          <w:sz w:val="24"/>
          <w:szCs w:val="24"/>
          <w:lang w:eastAsia="en-GB"/>
        </w:rPr>
        <w:t>newborns</w:t>
      </w:r>
      <w:proofErr w:type="spellEnd"/>
      <w:r w:rsidRPr="00125756">
        <w:rPr>
          <w:rFonts w:ascii="Times New Roman" w:eastAsia="Times New Roman" w:hAnsi="Times New Roman" w:cs="Times New Roman"/>
          <w:sz w:val="24"/>
          <w:szCs w:val="24"/>
          <w:lang w:eastAsia="en-GB"/>
        </w:rPr>
        <w:t xml:space="preserve"> proven to be associated with expectant mothers who smoke</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Doctors are urging mothers-to-be to give up cigarettes after new research linked </w:t>
      </w:r>
      <w:hyperlink r:id="rId9" w:tooltip="More from guardian.co.uk on Smoking" w:history="1">
        <w:r w:rsidRPr="00125756">
          <w:rPr>
            <w:rFonts w:ascii="Times New Roman" w:eastAsia="Times New Roman" w:hAnsi="Times New Roman" w:cs="Times New Roman"/>
            <w:color w:val="0000FF"/>
            <w:sz w:val="24"/>
            <w:szCs w:val="24"/>
            <w:u w:val="single"/>
            <w:lang w:eastAsia="en-GB"/>
          </w:rPr>
          <w:t>smoking</w:t>
        </w:r>
      </w:hyperlink>
      <w:r w:rsidRPr="00125756">
        <w:rPr>
          <w:rFonts w:ascii="Times New Roman" w:eastAsia="Times New Roman" w:hAnsi="Times New Roman" w:cs="Times New Roman"/>
          <w:sz w:val="24"/>
          <w:szCs w:val="24"/>
          <w:lang w:eastAsia="en-GB"/>
        </w:rPr>
        <w:t xml:space="preserve"> in </w:t>
      </w:r>
      <w:hyperlink r:id="rId10" w:tooltip="More from guardian.co.uk on Pregnancy" w:history="1">
        <w:r w:rsidRPr="00125756">
          <w:rPr>
            <w:rFonts w:ascii="Times New Roman" w:eastAsia="Times New Roman" w:hAnsi="Times New Roman" w:cs="Times New Roman"/>
            <w:color w:val="0000FF"/>
            <w:sz w:val="24"/>
            <w:szCs w:val="24"/>
            <w:u w:val="single"/>
            <w:lang w:eastAsia="en-GB"/>
          </w:rPr>
          <w:t>pregnancy</w:t>
        </w:r>
      </w:hyperlink>
      <w:r w:rsidRPr="00125756">
        <w:rPr>
          <w:rFonts w:ascii="Times New Roman" w:eastAsia="Times New Roman" w:hAnsi="Times New Roman" w:cs="Times New Roman"/>
          <w:sz w:val="24"/>
          <w:szCs w:val="24"/>
          <w:lang w:eastAsia="en-GB"/>
        </w:rPr>
        <w:t xml:space="preserve"> to babies suffering birth defects such as clubfoot, missing limbs and deformed limbs.</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Those who smoke while expecting a baby increase the risk of their child being born with a serious malformation by as much as 50%, the study found.</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 The disclosure led to calls for new measures to reduce what the authors called "staggeringly high" levels of smoking among pregnant women.</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Although smoking by pregnant women has already been linked to a higher risk of a woman having a miscarriage or her baby being born prematurely or having a low birth weight, 45% of women under 20 do so while one in seven is still a smoker when she gives birth.</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The authors from University College London said their paper was "the first comprehensive review to identify the specific birth defects most associated with smoking."</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They reviewed 172 research papers published in the past 51 years covering 174,000 cases of birth defects. </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They concluded that for women who smoke while pregnant "the risk was increased by 26% for having a baby with missing or deformed limbs, 28% for clubfoot, 27% for gastrointestinal defects, 33% for skull defects, 25% for eye defects and 28% for cleft lip/palate."</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The biggest increase in risk was for their baby having a birth defect called </w:t>
      </w:r>
      <w:proofErr w:type="spellStart"/>
      <w:r w:rsidRPr="00125756">
        <w:rPr>
          <w:rFonts w:ascii="Times New Roman" w:eastAsia="Times New Roman" w:hAnsi="Times New Roman" w:cs="Times New Roman"/>
          <w:sz w:val="24"/>
          <w:szCs w:val="24"/>
          <w:lang w:eastAsia="en-GB"/>
        </w:rPr>
        <w:t>gastroschisis</w:t>
      </w:r>
      <w:proofErr w:type="spellEnd"/>
      <w:r w:rsidRPr="00125756">
        <w:rPr>
          <w:rFonts w:ascii="Times New Roman" w:eastAsia="Times New Roman" w:hAnsi="Times New Roman" w:cs="Times New Roman"/>
          <w:sz w:val="24"/>
          <w:szCs w:val="24"/>
          <w:lang w:eastAsia="en-GB"/>
        </w:rPr>
        <w:t>, in which part of its stomach or intestines protrude through the skin.</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"People think that few women still smoke when pregnant. </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But the reality is that particularly in women under 20, the numbers are still staggeringly high", said Professor Allan </w:t>
      </w:r>
      <w:proofErr w:type="spellStart"/>
      <w:r w:rsidRPr="00125756">
        <w:rPr>
          <w:rFonts w:ascii="Times New Roman" w:eastAsia="Times New Roman" w:hAnsi="Times New Roman" w:cs="Times New Roman"/>
          <w:sz w:val="24"/>
          <w:szCs w:val="24"/>
          <w:lang w:eastAsia="en-GB"/>
        </w:rPr>
        <w:t>Hackshaw</w:t>
      </w:r>
      <w:proofErr w:type="spellEnd"/>
      <w:r w:rsidRPr="00125756">
        <w:rPr>
          <w:rFonts w:ascii="Times New Roman" w:eastAsia="Times New Roman" w:hAnsi="Times New Roman" w:cs="Times New Roman"/>
          <w:sz w:val="24"/>
          <w:szCs w:val="24"/>
          <w:lang w:eastAsia="en-GB"/>
        </w:rPr>
        <w:t>, the lead author, who is based at the UCL cancer institute.</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 Public health education efforts usually do not mention birth defects as a possible result of maternal smoking, because until now it was not known which ones were linked.</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"Now we have this evidence, advice should be more explicit about the kinds of serious defects such as deformed limbs, and facial and gastrointestinal malformations that babies of mothers who smoke during pregnancy could suffer from. </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The message from this research is that women should quit smoking before becoming pregnant, or very ea</w:t>
      </w:r>
      <w:bookmarkStart w:id="0" w:name="_GoBack"/>
      <w:bookmarkEnd w:id="0"/>
      <w:r w:rsidRPr="00125756">
        <w:rPr>
          <w:rFonts w:ascii="Times New Roman" w:eastAsia="Times New Roman" w:hAnsi="Times New Roman" w:cs="Times New Roman"/>
          <w:sz w:val="24"/>
          <w:szCs w:val="24"/>
          <w:lang w:eastAsia="en-GB"/>
        </w:rPr>
        <w:t xml:space="preserve">rly on, to reduce the chance of having a baby with a serious and lifelong physical defect", added </w:t>
      </w:r>
      <w:proofErr w:type="spellStart"/>
      <w:r w:rsidRPr="00125756">
        <w:rPr>
          <w:rFonts w:ascii="Times New Roman" w:eastAsia="Times New Roman" w:hAnsi="Times New Roman" w:cs="Times New Roman"/>
          <w:sz w:val="24"/>
          <w:szCs w:val="24"/>
          <w:lang w:eastAsia="en-GB"/>
        </w:rPr>
        <w:t>Hackshaw</w:t>
      </w:r>
      <w:proofErr w:type="spellEnd"/>
      <w:r w:rsidRPr="00125756">
        <w:rPr>
          <w:rFonts w:ascii="Times New Roman" w:eastAsia="Times New Roman" w:hAnsi="Times New Roman" w:cs="Times New Roman"/>
          <w:sz w:val="24"/>
          <w:szCs w:val="24"/>
          <w:lang w:eastAsia="en-GB"/>
        </w:rPr>
        <w:t>.</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Recent NHS data showed the proportion of pregnant women who were still smoking when they delivered their baby had fallen from 16.1% in 2006 to 14% in England last year, but was as high as 31.4% in Blackpool.</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Janet </w:t>
      </w:r>
      <w:proofErr w:type="spellStart"/>
      <w:r w:rsidRPr="00125756">
        <w:rPr>
          <w:rFonts w:ascii="Times New Roman" w:eastAsia="Times New Roman" w:hAnsi="Times New Roman" w:cs="Times New Roman"/>
          <w:sz w:val="24"/>
          <w:szCs w:val="24"/>
          <w:lang w:eastAsia="en-GB"/>
        </w:rPr>
        <w:t>Fyle</w:t>
      </w:r>
      <w:proofErr w:type="spellEnd"/>
      <w:r w:rsidRPr="00125756">
        <w:rPr>
          <w:rFonts w:ascii="Times New Roman" w:eastAsia="Times New Roman" w:hAnsi="Times New Roman" w:cs="Times New Roman"/>
          <w:sz w:val="24"/>
          <w:szCs w:val="24"/>
          <w:lang w:eastAsia="en-GB"/>
        </w:rPr>
        <w:t>, professional policy adviser at the Royal College of Midwives, said the study underlined that smoking both before conception and while pregnant damaged both the mother and foetus's health.</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"Women thinking of becoming pregnant; pregnant women and women with young children should be told about the negative effects of smoking and the impact on their long-term health and that of others living in the home.</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 Midwives should advise women who smoke to give up smoking and refer them to stop smoking services to help them quit," said </w:t>
      </w:r>
      <w:proofErr w:type="spellStart"/>
      <w:r w:rsidRPr="00125756">
        <w:rPr>
          <w:rFonts w:ascii="Times New Roman" w:eastAsia="Times New Roman" w:hAnsi="Times New Roman" w:cs="Times New Roman"/>
          <w:sz w:val="24"/>
          <w:szCs w:val="24"/>
          <w:lang w:eastAsia="en-GB"/>
        </w:rPr>
        <w:t>Fyle</w:t>
      </w:r>
      <w:proofErr w:type="spellEnd"/>
      <w:r w:rsidRPr="00125756">
        <w:rPr>
          <w:rFonts w:ascii="Times New Roman" w:eastAsia="Times New Roman" w:hAnsi="Times New Roman" w:cs="Times New Roman"/>
          <w:sz w:val="24"/>
          <w:szCs w:val="24"/>
          <w:lang w:eastAsia="en-GB"/>
        </w:rPr>
        <w:t>. "Partners should also consider this as a good time to consider giving up smoking."</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Professor Michael Patton, a consultant clinical geneticist at St George's hospital medical school in London and medical director of disabled children's charity </w:t>
      </w:r>
      <w:proofErr w:type="spellStart"/>
      <w:r w:rsidRPr="00125756">
        <w:rPr>
          <w:rFonts w:ascii="Times New Roman" w:eastAsia="Times New Roman" w:hAnsi="Times New Roman" w:cs="Times New Roman"/>
          <w:sz w:val="24"/>
          <w:szCs w:val="24"/>
          <w:lang w:eastAsia="en-GB"/>
        </w:rPr>
        <w:t>Newlife</w:t>
      </w:r>
      <w:proofErr w:type="spellEnd"/>
      <w:r w:rsidRPr="00125756">
        <w:rPr>
          <w:rFonts w:ascii="Times New Roman" w:eastAsia="Times New Roman" w:hAnsi="Times New Roman" w:cs="Times New Roman"/>
          <w:sz w:val="24"/>
          <w:szCs w:val="24"/>
          <w:lang w:eastAsia="en-GB"/>
        </w:rPr>
        <w:t xml:space="preserve"> Foundation, said: "We have known for many years that smoking is harmful to the growth of the baby but this comprehensive review of the research on smoking in pregnancy also identifies the risk of causing certain birth defects and disabilities in the baby. </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This is an important health message as there are still many mothers, particularly young mothers, who continue to smoke in pregnancy."</w:t>
      </w:r>
    </w:p>
    <w:p w:rsidR="00902A3F" w:rsidRPr="00125756"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 xml:space="preserve">The Department of Health said women who smoked while pregnant should give up. "Smoking in pregnancy is a major public health concern posing risk to both mother and their baby's health", said a spokeswoman. </w:t>
      </w:r>
    </w:p>
    <w:p w:rsidR="00902A3F" w:rsidRPr="00A65FBD" w:rsidRDefault="00902A3F" w:rsidP="00902A3F">
      <w:pPr>
        <w:spacing w:before="100" w:beforeAutospacing="1" w:after="100" w:afterAutospacing="1" w:line="240" w:lineRule="auto"/>
        <w:rPr>
          <w:rFonts w:ascii="Times New Roman" w:eastAsia="Times New Roman" w:hAnsi="Times New Roman" w:cs="Times New Roman"/>
          <w:sz w:val="24"/>
          <w:szCs w:val="24"/>
          <w:lang w:eastAsia="en-GB"/>
        </w:rPr>
      </w:pPr>
      <w:r w:rsidRPr="00125756">
        <w:rPr>
          <w:rFonts w:ascii="Times New Roman" w:eastAsia="Times New Roman" w:hAnsi="Times New Roman" w:cs="Times New Roman"/>
          <w:sz w:val="24"/>
          <w:szCs w:val="24"/>
          <w:lang w:eastAsia="en-GB"/>
        </w:rPr>
        <w:t>The coalition's recent Tobacco Control Plan aimed to reduce rates of smoking throughout pregnancy to 11% or less by the end of 2015.</w:t>
      </w:r>
    </w:p>
    <w:p w:rsidR="00902A3F" w:rsidRDefault="00902A3F" w:rsidP="00902A3F"/>
    <w:p w:rsidR="005E44CF" w:rsidRDefault="005E44CF"/>
    <w:sectPr w:rsidR="005E44CF" w:rsidSect="00902A3F">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3F" w:rsidRDefault="00902A3F" w:rsidP="00902A3F">
      <w:pPr>
        <w:spacing w:after="0" w:line="240" w:lineRule="auto"/>
      </w:pPr>
      <w:r>
        <w:separator/>
      </w:r>
    </w:p>
  </w:endnote>
  <w:endnote w:type="continuationSeparator" w:id="0">
    <w:p w:rsidR="00902A3F" w:rsidRDefault="00902A3F" w:rsidP="0090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3F" w:rsidRDefault="00902A3F" w:rsidP="00902A3F">
      <w:pPr>
        <w:spacing w:after="0" w:line="240" w:lineRule="auto"/>
      </w:pPr>
      <w:r>
        <w:separator/>
      </w:r>
    </w:p>
  </w:footnote>
  <w:footnote w:type="continuationSeparator" w:id="0">
    <w:p w:rsidR="00902A3F" w:rsidRDefault="00902A3F" w:rsidP="00902A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090"/>
    </w:tblGrid>
    <w:tr w:rsidR="00902A3F" w:rsidRPr="0088634D" w:rsidTr="000C3F4C">
      <w:tc>
        <w:tcPr>
          <w:tcW w:w="1152" w:type="dxa"/>
        </w:tcPr>
        <w:p w:rsidR="00902A3F" w:rsidRPr="0088634D" w:rsidRDefault="00902A3F"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4</w:t>
          </w:r>
          <w:r w:rsidRPr="0088634D">
            <w:rPr>
              <w:rFonts w:ascii="Cambria" w:hAnsi="Cambria"/>
            </w:rPr>
            <w:fldChar w:fldCharType="end"/>
          </w:r>
        </w:p>
      </w:tc>
      <w:tc>
        <w:tcPr>
          <w:tcW w:w="0" w:type="auto"/>
          <w:noWrap/>
        </w:tcPr>
        <w:p w:rsidR="00902A3F" w:rsidRPr="0088634D" w:rsidRDefault="00902A3F" w:rsidP="000C3F4C">
          <w:pPr>
            <w:pStyle w:val="Header"/>
            <w:rPr>
              <w:rFonts w:ascii="Cambria" w:hAnsi="Cambria"/>
            </w:rPr>
          </w:pPr>
          <w:sdt>
            <w:sdtPr>
              <w:rPr>
                <w:rFonts w:ascii="Cambria" w:hAnsi="Cambria"/>
              </w:rPr>
              <w:id w:val="565049494"/>
              <w:placeholder>
                <w:docPart w:val="81842E8FCD047549B8A01A5299D3FC5F"/>
              </w:placeholder>
              <w:temporary/>
              <w:showingPlcHdr/>
            </w:sdtPr>
            <w:sdtContent>
              <w:r w:rsidRPr="0088634D">
                <w:rPr>
                  <w:rFonts w:ascii="Cambria" w:hAnsi="Cambria"/>
                </w:rPr>
                <w:t>[Type text]</w:t>
              </w:r>
            </w:sdtContent>
          </w:sdt>
        </w:p>
      </w:tc>
    </w:tr>
  </w:tbl>
  <w:p w:rsidR="00902A3F" w:rsidRDefault="00902A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8EF" w:rsidRDefault="00902A3F">
    <w:pPr>
      <w:pStyle w:val="Header"/>
    </w:pPr>
    <w:r>
      <w:t>Word Count Body: 560</w:t>
    </w:r>
  </w:p>
  <w:p w:rsidR="007738EF" w:rsidRDefault="00902A3F">
    <w:pPr>
      <w:pStyle w:val="Header"/>
    </w:pPr>
    <w:r>
      <w:t>Word Count Title: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50430"/>
    <w:multiLevelType w:val="multilevel"/>
    <w:tmpl w:val="9334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3F"/>
    <w:rsid w:val="005E44CF"/>
    <w:rsid w:val="00902A3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3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A3F"/>
    <w:rPr>
      <w:rFonts w:eastAsiaTheme="minorHAnsi"/>
      <w:sz w:val="22"/>
      <w:szCs w:val="22"/>
      <w:lang w:val="en-GB"/>
    </w:rPr>
  </w:style>
  <w:style w:type="paragraph" w:styleId="Footer">
    <w:name w:val="footer"/>
    <w:basedOn w:val="Normal"/>
    <w:link w:val="FooterChar"/>
    <w:uiPriority w:val="99"/>
    <w:unhideWhenUsed/>
    <w:rsid w:val="00902A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A3F"/>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3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A3F"/>
    <w:rPr>
      <w:rFonts w:eastAsiaTheme="minorHAnsi"/>
      <w:sz w:val="22"/>
      <w:szCs w:val="22"/>
      <w:lang w:val="en-GB"/>
    </w:rPr>
  </w:style>
  <w:style w:type="paragraph" w:styleId="Footer">
    <w:name w:val="footer"/>
    <w:basedOn w:val="Normal"/>
    <w:link w:val="FooterChar"/>
    <w:uiPriority w:val="99"/>
    <w:unhideWhenUsed/>
    <w:rsid w:val="00902A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A3F"/>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ardian.co.uk/society/smoking" TargetMode="External"/><Relationship Id="rId10" Type="http://schemas.openxmlformats.org/officeDocument/2006/relationships/hyperlink" Target="http://www.guardian.co.uk/lifeandstyle/pregnanc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842E8FCD047549B8A01A5299D3FC5F"/>
        <w:category>
          <w:name w:val="General"/>
          <w:gallery w:val="placeholder"/>
        </w:category>
        <w:types>
          <w:type w:val="bbPlcHdr"/>
        </w:types>
        <w:behaviors>
          <w:behavior w:val="content"/>
        </w:behaviors>
        <w:guid w:val="{EACC23AB-EB45-1A4B-B06B-C881DEB8F4DE}"/>
      </w:docPartPr>
      <w:docPartBody>
        <w:p w:rsidR="00000000" w:rsidRDefault="006A5641" w:rsidP="006A5641">
          <w:pPr>
            <w:pStyle w:val="81842E8FCD047549B8A01A5299D3FC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41"/>
    <w:rsid w:val="006A56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42E8FCD047549B8A01A5299D3FC5F">
    <w:name w:val="81842E8FCD047549B8A01A5299D3FC5F"/>
    <w:rsid w:val="006A56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42E8FCD047549B8A01A5299D3FC5F">
    <w:name w:val="81842E8FCD047549B8A01A5299D3FC5F"/>
    <w:rsid w:val="006A5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90F87-609C-5F46-B8A1-60F0E545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6721</Characters>
  <Application>Microsoft Macintosh Word</Application>
  <DocSecurity>0</DocSecurity>
  <Lines>56</Lines>
  <Paragraphs>15</Paragraphs>
  <ScaleCrop>false</ScaleCrop>
  <Company>Cardiff University</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2014-11-08T19:51:00Z</dcterms:created>
  <dcterms:modified xsi:type="dcterms:W3CDTF">2014-11-08T19:52:00Z</dcterms:modified>
</cp:coreProperties>
</file>