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45" w:rsidRPr="00436945" w:rsidRDefault="00436945" w:rsidP="00436945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DAILY MAIL (London)</w:t>
      </w:r>
    </w:p>
    <w:p w:rsidR="00436945" w:rsidRPr="00436945" w:rsidRDefault="00436945" w:rsidP="00436945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July 20, 2011 Wednesday</w:t>
      </w:r>
    </w:p>
    <w:p w:rsidR="00436945" w:rsidRPr="00436945" w:rsidRDefault="00436945" w:rsidP="00436945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694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BORN </w:t>
      </w:r>
      <w:bookmarkStart w:id="0" w:name="HIT_1"/>
      <w:bookmarkStart w:id="1" w:name="ORIGHIT_1"/>
      <w:bookmarkEnd w:id="0"/>
      <w:bookmarkEnd w:id="1"/>
      <w:r w:rsidRPr="00436945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COPYCATS!</w:t>
      </w:r>
      <w:r w:rsidRPr="0043694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WE JUST CAN'T FIGHT THE IMPULSE TO IMITATE</w:t>
      </w: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694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BYLINE:</w:t>
      </w: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By David Derbyshire</w:t>
      </w: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694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167 words</w:t>
      </w:r>
    </w:p>
    <w:p w:rsidR="00436945" w:rsidRPr="00436945" w:rsidRDefault="00436945" w:rsidP="00436945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FROM mirroring someone's body language, to mimicking their accent, most of us have a subconscious desire to copy others.</w:t>
      </w:r>
    </w:p>
    <w:p w:rsidR="00436945" w:rsidRPr="00436945" w:rsidRDefault="00436945" w:rsidP="00436945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Now scientists have shown just how strong the instinct really is.</w:t>
      </w:r>
    </w:p>
    <w:p w:rsidR="00436945" w:rsidRPr="00436945" w:rsidRDefault="00436945" w:rsidP="00436945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People playing </w:t>
      </w:r>
      <w:bookmarkStart w:id="2" w:name="HIT_2"/>
      <w:bookmarkStart w:id="3" w:name="ORIGHIT_2"/>
      <w:bookmarkEnd w:id="2"/>
      <w:bookmarkEnd w:id="3"/>
      <w:r w:rsidRPr="00436945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rock-paper-scissors</w:t>
      </w: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were more likely to match their opponent's gesture when they could see them, they found. The phenomenon persisted even if there was a penalty.</w:t>
      </w:r>
    </w:p>
    <w:p w:rsidR="003E5CB4" w:rsidRDefault="00436945" w:rsidP="00436945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Richard Cook, from University College London, said: 'From the moment we're born, our parents imitate our noises and facial expressions. </w:t>
      </w:r>
    </w:p>
    <w:p w:rsidR="00436945" w:rsidRPr="00436945" w:rsidRDefault="00436945" w:rsidP="00436945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This causes the impulse to imitate to become so ingrained it is often subconscious.'</w:t>
      </w:r>
    </w:p>
    <w:p w:rsidR="003E5CB4" w:rsidRDefault="00436945" w:rsidP="00436945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some test games, both players were blindfolded. In others, just one was blindfolded.</w:t>
      </w:r>
    </w:p>
    <w:p w:rsidR="00436945" w:rsidRPr="00436945" w:rsidRDefault="00436945" w:rsidP="00436945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They were told the winner would get a cash bonus. But if the game was tied, no player would get a bonus.</w:t>
      </w:r>
    </w:p>
    <w:p w:rsidR="00436945" w:rsidRPr="00436945" w:rsidRDefault="00436945" w:rsidP="00436945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They found a 'clear tendency' for the sighted player to choose the same gesture as the blindfolded one, despite the financial loss.</w:t>
      </w:r>
    </w:p>
    <w:p w:rsidR="00436945" w:rsidRPr="00436945" w:rsidRDefault="00436945" w:rsidP="00436945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impulse may persist because it acts </w:t>
      </w:r>
      <w:proofErr w:type="gramStart"/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as a 'social</w:t>
      </w:r>
      <w:proofErr w:type="gramEnd"/>
      <w:r w:rsidRPr="0043694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glue', helping people empathise with each other.</w:t>
      </w:r>
    </w:p>
    <w:p w:rsidR="00754E08" w:rsidRDefault="003E5CB4"/>
    <w:sectPr w:rsidR="00754E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CB4" w:rsidRDefault="003E5CB4" w:rsidP="003E5CB4">
      <w:pPr>
        <w:spacing w:after="0" w:line="240" w:lineRule="auto"/>
      </w:pPr>
      <w:r>
        <w:separator/>
      </w:r>
    </w:p>
  </w:endnote>
  <w:endnote w:type="continuationSeparator" w:id="0">
    <w:p w:rsidR="003E5CB4" w:rsidRDefault="003E5CB4" w:rsidP="003E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B4" w:rsidRDefault="003E5C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B4" w:rsidRDefault="003E5C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B4" w:rsidRDefault="003E5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CB4" w:rsidRDefault="003E5CB4" w:rsidP="003E5CB4">
      <w:pPr>
        <w:spacing w:after="0" w:line="240" w:lineRule="auto"/>
      </w:pPr>
      <w:r>
        <w:separator/>
      </w:r>
    </w:p>
  </w:footnote>
  <w:footnote w:type="continuationSeparator" w:id="0">
    <w:p w:rsidR="003E5CB4" w:rsidRDefault="003E5CB4" w:rsidP="003E5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B4" w:rsidRDefault="003E5C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B4" w:rsidRDefault="003E5CB4">
    <w:pPr>
      <w:pStyle w:val="Header"/>
    </w:pPr>
    <w:r>
      <w:t>Date Published: 20/07/2011</w:t>
    </w:r>
  </w:p>
  <w:p w:rsidR="003E5CB4" w:rsidRDefault="003E5CB4">
    <w:pPr>
      <w:pStyle w:val="Header"/>
    </w:pPr>
    <w:r>
      <w:t>Title: 10</w:t>
    </w:r>
  </w:p>
  <w:p w:rsidR="003E5CB4" w:rsidRDefault="003E5CB4">
    <w:pPr>
      <w:pStyle w:val="Header"/>
    </w:pPr>
    <w:r>
      <w:t>Body: 166</w:t>
    </w:r>
  </w:p>
  <w:p w:rsidR="003E5CB4" w:rsidRDefault="003E5CB4">
    <w:pPr>
      <w:pStyle w:val="Header"/>
    </w:pPr>
    <w:r>
      <w:t xml:space="preserve">Sentences: </w:t>
    </w:r>
    <w:r>
      <w:t>9</w:t>
    </w:r>
    <w:bookmarkStart w:id="4" w:name="_GoBack"/>
    <w:bookmarkEnd w:id="4"/>
  </w:p>
  <w:p w:rsidR="003E5CB4" w:rsidRDefault="003E5C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B4" w:rsidRDefault="003E5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45"/>
    <w:rsid w:val="003E5CB4"/>
    <w:rsid w:val="00436945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ose">
    <w:name w:val="loose"/>
    <w:basedOn w:val="Normal"/>
    <w:rsid w:val="00436945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436945"/>
    <w:rPr>
      <w:rFonts w:ascii="Verdana" w:hAnsi="Verdana" w:hint="default"/>
    </w:rPr>
  </w:style>
  <w:style w:type="character" w:customStyle="1" w:styleId="ssl01">
    <w:name w:val="ss_l01"/>
    <w:basedOn w:val="DefaultParagraphFont"/>
    <w:rsid w:val="00436945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436945"/>
    <w:rPr>
      <w:b/>
      <w:bCs/>
      <w:color w:val="CC0033"/>
    </w:rPr>
  </w:style>
  <w:style w:type="paragraph" w:styleId="Header">
    <w:name w:val="header"/>
    <w:basedOn w:val="Normal"/>
    <w:link w:val="HeaderChar"/>
    <w:uiPriority w:val="99"/>
    <w:unhideWhenUsed/>
    <w:rsid w:val="003E5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CB4"/>
  </w:style>
  <w:style w:type="paragraph" w:styleId="Footer">
    <w:name w:val="footer"/>
    <w:basedOn w:val="Normal"/>
    <w:link w:val="FooterChar"/>
    <w:uiPriority w:val="99"/>
    <w:unhideWhenUsed/>
    <w:rsid w:val="003E5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ose">
    <w:name w:val="loose"/>
    <w:basedOn w:val="Normal"/>
    <w:rsid w:val="00436945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436945"/>
    <w:rPr>
      <w:rFonts w:ascii="Verdana" w:hAnsi="Verdana" w:hint="default"/>
    </w:rPr>
  </w:style>
  <w:style w:type="character" w:customStyle="1" w:styleId="ssl01">
    <w:name w:val="ss_l01"/>
    <w:basedOn w:val="DefaultParagraphFont"/>
    <w:rsid w:val="00436945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436945"/>
    <w:rPr>
      <w:b/>
      <w:bCs/>
      <w:color w:val="CC0033"/>
    </w:rPr>
  </w:style>
  <w:style w:type="paragraph" w:styleId="Header">
    <w:name w:val="header"/>
    <w:basedOn w:val="Normal"/>
    <w:link w:val="HeaderChar"/>
    <w:uiPriority w:val="99"/>
    <w:unhideWhenUsed/>
    <w:rsid w:val="003E5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CB4"/>
  </w:style>
  <w:style w:type="paragraph" w:styleId="Footer">
    <w:name w:val="footer"/>
    <w:basedOn w:val="Normal"/>
    <w:link w:val="FooterChar"/>
    <w:uiPriority w:val="99"/>
    <w:unhideWhenUsed/>
    <w:rsid w:val="003E5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559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2012-10-09T13:09:00Z</dcterms:created>
  <dcterms:modified xsi:type="dcterms:W3CDTF">2012-10-09T13:11:00Z</dcterms:modified>
</cp:coreProperties>
</file>