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用例与用户故事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1. </w:t>
      </w:r>
      <w:r>
        <w:rPr>
          <w:rFonts w:hint="eastAsia"/>
          <w:b/>
          <w:bCs/>
          <w:sz w:val="28"/>
          <w:szCs w:val="28"/>
          <w:lang w:val="en-US" w:eastAsia="zh-CN"/>
        </w:rPr>
        <w:tab/>
        <w:t>用例：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IDE中可选编译器版本</w:t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用户故事：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客户指定编译环境，重新搭建指定编译环境太过繁琐，开发者想通过Smart IDE直接选择对应编译器对程序进行编译运行。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用例：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创建项目时可选相应代码框架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用户故事：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开发者想在创建项目时自动生成固定的代码框架，避免重复劳动。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用例：实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时显示接口文档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用户故事：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开发者在使用已有接口时，希望能看到该接口的文档以便熟悉接口使用规范。</w:t>
      </w: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对于Smart进行精细化后的需求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根据上下文进行代码自动补全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创建项目时可选相应代码框架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编译时可选编译器版本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智能定位代码中的bug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多人在线协作开发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实时显示接口文档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根据PlantUML类图建立代码框架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整理后的需求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根据上下文进行代码智能补全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创建项目时可选相应代码框架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可选编译器版本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智能定位代码中的bug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多人在线协作开发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实时显示接口文档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根据PlantUML类图建立代码框架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语法高亮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集成资源管理器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支持</w:t>
      </w:r>
      <w:r>
        <w:rPr>
          <w:rFonts w:hint="eastAsia"/>
          <w:sz w:val="28"/>
          <w:szCs w:val="28"/>
          <w:lang w:val="en-US" w:eastAsia="zh-CN"/>
        </w:rPr>
        <w:t>C++和JAVA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上传代码至云仓库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智能纠错功能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提供多种测试模式的测试器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更换字体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非功能需求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使用c++开发IDE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易上手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界面清爽整洁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启动速度快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支持Windows以及macOS平台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约束与限制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更新周期不能过短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开发周期在两年之内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552DC"/>
    <w:multiLevelType w:val="singleLevel"/>
    <w:tmpl w:val="1F5552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DB7014"/>
    <w:multiLevelType w:val="singleLevel"/>
    <w:tmpl w:val="22DB7014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AC6351E"/>
    <w:multiLevelType w:val="singleLevel"/>
    <w:tmpl w:val="7AC6351E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164BC"/>
    <w:rsid w:val="09D5320E"/>
    <w:rsid w:val="1A3E67FB"/>
    <w:rsid w:val="1A53063F"/>
    <w:rsid w:val="21442FC8"/>
    <w:rsid w:val="235B5776"/>
    <w:rsid w:val="251648DA"/>
    <w:rsid w:val="2AAD2E6E"/>
    <w:rsid w:val="2C08765D"/>
    <w:rsid w:val="2CAB122E"/>
    <w:rsid w:val="30D43F96"/>
    <w:rsid w:val="311C6009"/>
    <w:rsid w:val="31E93ABF"/>
    <w:rsid w:val="3B447612"/>
    <w:rsid w:val="3BE20269"/>
    <w:rsid w:val="41E87074"/>
    <w:rsid w:val="46527637"/>
    <w:rsid w:val="47D71EAF"/>
    <w:rsid w:val="4F9254EF"/>
    <w:rsid w:val="51A02A91"/>
    <w:rsid w:val="55274FA3"/>
    <w:rsid w:val="55466B5A"/>
    <w:rsid w:val="57A60C1B"/>
    <w:rsid w:val="57D80E66"/>
    <w:rsid w:val="5B7E1613"/>
    <w:rsid w:val="634B4983"/>
    <w:rsid w:val="65F1178E"/>
    <w:rsid w:val="65F71A5B"/>
    <w:rsid w:val="6BB7432F"/>
    <w:rsid w:val="6DA81523"/>
    <w:rsid w:val="6EE40C5D"/>
    <w:rsid w:val="74C65E1C"/>
    <w:rsid w:val="78630C64"/>
    <w:rsid w:val="7D28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2019-10-15T12:27:49Z</dcterms:created>
  <dc:creator>MSI</dc:creator>
  <cp:lastModifiedBy>MSI</cp:lastModifiedBy>
  <dcterms:modified xsi:type="dcterms:W3CDTF">2019-10-15T12:49:42Z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