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6B9B" w14:textId="45D90817" w:rsidR="00385810" w:rsidRDefault="00BF03CD" w:rsidP="00BF03CD">
      <w:pPr>
        <w:jc w:val="center"/>
      </w:pPr>
      <w:r w:rsidRPr="00BF03CD">
        <w:t>舆情与法</w:t>
      </w:r>
      <w:proofErr w:type="gramStart"/>
      <w:r w:rsidRPr="00BF03CD">
        <w:t>务</w:t>
      </w:r>
      <w:proofErr w:type="gramEnd"/>
      <w:r w:rsidRPr="00BF03CD">
        <w:t>检索摘要（内部节选）</w:t>
      </w:r>
    </w:p>
    <w:p w14:paraId="60B9FD5C" w14:textId="437DF058" w:rsidR="00BF03CD" w:rsidRDefault="00BF03CD" w:rsidP="00BF03CD">
      <w:pPr>
        <w:jc w:val="center"/>
        <w:rPr>
          <w:rFonts w:hint="eastAsia"/>
        </w:rPr>
      </w:pPr>
      <w:r w:rsidRPr="00BF03CD">
        <w:t>公司：西部芯片｜产品：新一代高压芯片｜检索期：2025年10月—2025年12月</w:t>
      </w:r>
    </w:p>
    <w:p w14:paraId="75F65ABA" w14:textId="77777777" w:rsidR="00BF03CD" w:rsidRPr="00BF03CD" w:rsidRDefault="00BF03CD" w:rsidP="00BF03CD">
      <w:pPr>
        <w:rPr>
          <w:b/>
          <w:bCs/>
        </w:rPr>
      </w:pPr>
      <w:r w:rsidRPr="00BF03CD">
        <w:rPr>
          <w:b/>
          <w:bCs/>
        </w:rPr>
        <w:t>法</w:t>
      </w:r>
      <w:proofErr w:type="gramStart"/>
      <w:r w:rsidRPr="00BF03CD">
        <w:rPr>
          <w:b/>
          <w:bCs/>
        </w:rPr>
        <w:t>务</w:t>
      </w:r>
      <w:proofErr w:type="gramEnd"/>
      <w:r w:rsidRPr="00BF03CD">
        <w:rPr>
          <w:b/>
          <w:bCs/>
        </w:rPr>
        <w:t>检索结果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20"/>
        <w:gridCol w:w="3875"/>
      </w:tblGrid>
      <w:tr w:rsidR="00BF03CD" w:rsidRPr="00BF03CD" w14:paraId="2F1B480F" w14:textId="77777777" w:rsidTr="00BF0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1B30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检索项目</w:t>
            </w:r>
          </w:p>
        </w:tc>
        <w:tc>
          <w:tcPr>
            <w:tcW w:w="0" w:type="auto"/>
            <w:vAlign w:val="center"/>
            <w:hideMark/>
          </w:tcPr>
          <w:p w14:paraId="0C26FAE0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检索结果</w:t>
            </w:r>
          </w:p>
        </w:tc>
        <w:tc>
          <w:tcPr>
            <w:tcW w:w="0" w:type="auto"/>
            <w:vAlign w:val="center"/>
            <w:hideMark/>
          </w:tcPr>
          <w:p w14:paraId="4E730F35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备注</w:t>
            </w:r>
          </w:p>
        </w:tc>
      </w:tr>
      <w:tr w:rsidR="00BF03CD" w:rsidRPr="00BF03CD" w14:paraId="0C1D8C5F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3F31" w14:textId="77777777" w:rsidR="00BF03CD" w:rsidRPr="00BF03CD" w:rsidRDefault="00BF03CD" w:rsidP="00BF03CD">
            <w:r w:rsidRPr="00BF03CD">
              <w:t>重大未决诉讼</w:t>
            </w:r>
          </w:p>
        </w:tc>
        <w:tc>
          <w:tcPr>
            <w:tcW w:w="0" w:type="auto"/>
            <w:vAlign w:val="center"/>
            <w:hideMark/>
          </w:tcPr>
          <w:p w14:paraId="058D092E" w14:textId="77777777" w:rsidR="00BF03CD" w:rsidRPr="00BF03CD" w:rsidRDefault="00BF03CD" w:rsidP="00BF03CD">
            <w:r w:rsidRPr="00BF03CD">
              <w:t>未发现</w:t>
            </w:r>
          </w:p>
        </w:tc>
        <w:tc>
          <w:tcPr>
            <w:tcW w:w="0" w:type="auto"/>
            <w:vAlign w:val="center"/>
            <w:hideMark/>
          </w:tcPr>
          <w:p w14:paraId="0EA5DD0A" w14:textId="77777777" w:rsidR="00BF03CD" w:rsidRPr="00BF03CD" w:rsidRDefault="00BF03CD" w:rsidP="00BF03CD">
            <w:r w:rsidRPr="00BF03CD">
              <w:t>未见与主营产品相关的重大诉讼</w:t>
            </w:r>
          </w:p>
        </w:tc>
      </w:tr>
      <w:tr w:rsidR="00BF03CD" w:rsidRPr="00BF03CD" w14:paraId="312C74A1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D3C7" w14:textId="77777777" w:rsidR="00BF03CD" w:rsidRPr="00BF03CD" w:rsidRDefault="00BF03CD" w:rsidP="00BF03CD">
            <w:r w:rsidRPr="00BF03CD">
              <w:t>仲裁事项</w:t>
            </w:r>
          </w:p>
        </w:tc>
        <w:tc>
          <w:tcPr>
            <w:tcW w:w="0" w:type="auto"/>
            <w:vAlign w:val="center"/>
            <w:hideMark/>
          </w:tcPr>
          <w:p w14:paraId="3C2F6D22" w14:textId="77777777" w:rsidR="00BF03CD" w:rsidRPr="00BF03CD" w:rsidRDefault="00BF03CD" w:rsidP="00BF03CD">
            <w:r w:rsidRPr="00BF03CD">
              <w:t>未发现</w:t>
            </w:r>
          </w:p>
        </w:tc>
        <w:tc>
          <w:tcPr>
            <w:tcW w:w="0" w:type="auto"/>
            <w:vAlign w:val="center"/>
            <w:hideMark/>
          </w:tcPr>
          <w:p w14:paraId="027A8427" w14:textId="77777777" w:rsidR="00BF03CD" w:rsidRPr="00BF03CD" w:rsidRDefault="00BF03CD" w:rsidP="00BF03CD">
            <w:r w:rsidRPr="00BF03CD">
              <w:t>未见公开仲裁公告</w:t>
            </w:r>
          </w:p>
        </w:tc>
      </w:tr>
      <w:tr w:rsidR="00BF03CD" w:rsidRPr="00BF03CD" w14:paraId="5C393898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21A1" w14:textId="77777777" w:rsidR="00BF03CD" w:rsidRPr="00BF03CD" w:rsidRDefault="00BF03CD" w:rsidP="00BF03CD">
            <w:r w:rsidRPr="00BF03CD">
              <w:t>行政处罚</w:t>
            </w:r>
          </w:p>
        </w:tc>
        <w:tc>
          <w:tcPr>
            <w:tcW w:w="0" w:type="auto"/>
            <w:vAlign w:val="center"/>
            <w:hideMark/>
          </w:tcPr>
          <w:p w14:paraId="6EADDF7F" w14:textId="77777777" w:rsidR="00BF03CD" w:rsidRPr="00BF03CD" w:rsidRDefault="00BF03CD" w:rsidP="00BF03CD">
            <w:r w:rsidRPr="00BF03CD">
              <w:t>未发现</w:t>
            </w:r>
          </w:p>
        </w:tc>
        <w:tc>
          <w:tcPr>
            <w:tcW w:w="0" w:type="auto"/>
            <w:vAlign w:val="center"/>
            <w:hideMark/>
          </w:tcPr>
          <w:p w14:paraId="1F640C51" w14:textId="77777777" w:rsidR="00BF03CD" w:rsidRPr="00BF03CD" w:rsidRDefault="00BF03CD" w:rsidP="00BF03CD">
            <w:r w:rsidRPr="00BF03CD">
              <w:t>未见市场监管、环保、安全生产处罚记录</w:t>
            </w:r>
          </w:p>
        </w:tc>
      </w:tr>
      <w:tr w:rsidR="00BF03CD" w:rsidRPr="00BF03CD" w14:paraId="5EA1BE54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0FC4" w14:textId="77777777" w:rsidR="00BF03CD" w:rsidRPr="00BF03CD" w:rsidRDefault="00BF03CD" w:rsidP="00BF03CD">
            <w:r w:rsidRPr="00BF03CD">
              <w:t>产品责任纠纷</w:t>
            </w:r>
          </w:p>
        </w:tc>
        <w:tc>
          <w:tcPr>
            <w:tcW w:w="0" w:type="auto"/>
            <w:vAlign w:val="center"/>
            <w:hideMark/>
          </w:tcPr>
          <w:p w14:paraId="33927EF0" w14:textId="77777777" w:rsidR="00BF03CD" w:rsidRPr="00BF03CD" w:rsidRDefault="00BF03CD" w:rsidP="00BF03CD">
            <w:r w:rsidRPr="00BF03CD">
              <w:t>未发现</w:t>
            </w:r>
          </w:p>
        </w:tc>
        <w:tc>
          <w:tcPr>
            <w:tcW w:w="0" w:type="auto"/>
            <w:vAlign w:val="center"/>
            <w:hideMark/>
          </w:tcPr>
          <w:p w14:paraId="161C8186" w14:textId="77777777" w:rsidR="00BF03CD" w:rsidRPr="00BF03CD" w:rsidRDefault="00BF03CD" w:rsidP="00BF03CD">
            <w:r w:rsidRPr="00BF03CD">
              <w:t>未见公开产品责任纠纷案件</w:t>
            </w:r>
          </w:p>
        </w:tc>
      </w:tr>
    </w:tbl>
    <w:p w14:paraId="45BC36A1" w14:textId="13F5CEAA" w:rsidR="00BF03CD" w:rsidRDefault="00BF03CD" w:rsidP="00BF03CD">
      <w:r w:rsidRPr="00BF03CD">
        <w:t>公开舆情概览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4280"/>
        <w:gridCol w:w="1775"/>
      </w:tblGrid>
      <w:tr w:rsidR="00BF03CD" w:rsidRPr="00BF03CD" w14:paraId="7B51BB52" w14:textId="77777777" w:rsidTr="00BF0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BFFF9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信息来源</w:t>
            </w:r>
          </w:p>
        </w:tc>
        <w:tc>
          <w:tcPr>
            <w:tcW w:w="0" w:type="auto"/>
            <w:vAlign w:val="center"/>
            <w:hideMark/>
          </w:tcPr>
          <w:p w14:paraId="7DC7C3DA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主要内容</w:t>
            </w:r>
          </w:p>
        </w:tc>
        <w:tc>
          <w:tcPr>
            <w:tcW w:w="0" w:type="auto"/>
            <w:vAlign w:val="center"/>
            <w:hideMark/>
          </w:tcPr>
          <w:p w14:paraId="73B17E93" w14:textId="77777777" w:rsidR="00BF03CD" w:rsidRPr="00BF03CD" w:rsidRDefault="00BF03CD" w:rsidP="00BF03CD">
            <w:pPr>
              <w:rPr>
                <w:b/>
                <w:bCs/>
              </w:rPr>
            </w:pPr>
            <w:r w:rsidRPr="00BF03CD">
              <w:rPr>
                <w:b/>
                <w:bCs/>
              </w:rPr>
              <w:t>风险状态</w:t>
            </w:r>
          </w:p>
        </w:tc>
      </w:tr>
      <w:tr w:rsidR="00BF03CD" w:rsidRPr="00BF03CD" w14:paraId="60FBFB4C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249D" w14:textId="77777777" w:rsidR="00BF03CD" w:rsidRPr="00BF03CD" w:rsidRDefault="00BF03CD" w:rsidP="00BF03CD">
            <w:r w:rsidRPr="00BF03CD">
              <w:t>公开新闻</w:t>
            </w:r>
          </w:p>
        </w:tc>
        <w:tc>
          <w:tcPr>
            <w:tcW w:w="0" w:type="auto"/>
            <w:vAlign w:val="center"/>
            <w:hideMark/>
          </w:tcPr>
          <w:p w14:paraId="60655D32" w14:textId="77777777" w:rsidR="00BF03CD" w:rsidRPr="00BF03CD" w:rsidRDefault="00BF03CD" w:rsidP="00BF03CD">
            <w:r w:rsidRPr="00BF03CD">
              <w:t>多为产品导入、行业需求和客户验证进展报道</w:t>
            </w:r>
          </w:p>
        </w:tc>
        <w:tc>
          <w:tcPr>
            <w:tcW w:w="0" w:type="auto"/>
            <w:vAlign w:val="center"/>
            <w:hideMark/>
          </w:tcPr>
          <w:p w14:paraId="2BB52FEA" w14:textId="77777777" w:rsidR="00BF03CD" w:rsidRPr="00BF03CD" w:rsidRDefault="00BF03CD" w:rsidP="00BF03CD">
            <w:r w:rsidRPr="00BF03CD">
              <w:t>未见集中负面报道</w:t>
            </w:r>
          </w:p>
        </w:tc>
      </w:tr>
      <w:tr w:rsidR="00BF03CD" w:rsidRPr="00BF03CD" w14:paraId="4F744150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83E7" w14:textId="77777777" w:rsidR="00BF03CD" w:rsidRPr="00BF03CD" w:rsidRDefault="00BF03CD" w:rsidP="00BF03CD">
            <w:r w:rsidRPr="00BF03CD">
              <w:t>行业论坛</w:t>
            </w:r>
          </w:p>
        </w:tc>
        <w:tc>
          <w:tcPr>
            <w:tcW w:w="0" w:type="auto"/>
            <w:vAlign w:val="center"/>
            <w:hideMark/>
          </w:tcPr>
          <w:p w14:paraId="02A500F9" w14:textId="77777777" w:rsidR="00BF03CD" w:rsidRPr="00BF03CD" w:rsidRDefault="00BF03CD" w:rsidP="00BF03CD">
            <w:r w:rsidRPr="00BF03CD">
              <w:t>有零散讨论提到新产品交付节奏偏慢</w:t>
            </w:r>
          </w:p>
        </w:tc>
        <w:tc>
          <w:tcPr>
            <w:tcW w:w="0" w:type="auto"/>
            <w:vAlign w:val="center"/>
            <w:hideMark/>
          </w:tcPr>
          <w:p w14:paraId="0F2311F3" w14:textId="77777777" w:rsidR="00BF03CD" w:rsidRPr="00BF03CD" w:rsidRDefault="00BF03CD" w:rsidP="00BF03CD">
            <w:r w:rsidRPr="00BF03CD">
              <w:t>关注度较低</w:t>
            </w:r>
          </w:p>
        </w:tc>
      </w:tr>
      <w:tr w:rsidR="00BF03CD" w:rsidRPr="00BF03CD" w14:paraId="4A532B05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8715" w14:textId="77777777" w:rsidR="00BF03CD" w:rsidRPr="00BF03CD" w:rsidRDefault="00BF03CD" w:rsidP="00BF03CD">
            <w:r w:rsidRPr="00BF03CD">
              <w:t>客户</w:t>
            </w:r>
            <w:proofErr w:type="gramStart"/>
            <w:r w:rsidRPr="00BF03CD">
              <w:t>交流区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1D157B" w14:textId="77777777" w:rsidR="00BF03CD" w:rsidRPr="00BF03CD" w:rsidRDefault="00BF03CD" w:rsidP="00BF03CD">
            <w:r w:rsidRPr="00BF03CD">
              <w:t>少量提及返修批次和稳定性观察</w:t>
            </w:r>
          </w:p>
        </w:tc>
        <w:tc>
          <w:tcPr>
            <w:tcW w:w="0" w:type="auto"/>
            <w:vAlign w:val="center"/>
            <w:hideMark/>
          </w:tcPr>
          <w:p w14:paraId="05CDFC42" w14:textId="77777777" w:rsidR="00BF03CD" w:rsidRPr="00BF03CD" w:rsidRDefault="00BF03CD" w:rsidP="00BF03CD">
            <w:r w:rsidRPr="00BF03CD">
              <w:t>未形成公开投诉</w:t>
            </w:r>
          </w:p>
        </w:tc>
      </w:tr>
      <w:tr w:rsidR="00BF03CD" w:rsidRPr="00BF03CD" w14:paraId="6772A469" w14:textId="77777777" w:rsidTr="00BF03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3DBF" w14:textId="77777777" w:rsidR="00BF03CD" w:rsidRPr="00BF03CD" w:rsidRDefault="00BF03CD" w:rsidP="00BF03CD">
            <w:r w:rsidRPr="00BF03CD">
              <w:t>社交平台</w:t>
            </w:r>
          </w:p>
        </w:tc>
        <w:tc>
          <w:tcPr>
            <w:tcW w:w="0" w:type="auto"/>
            <w:vAlign w:val="center"/>
            <w:hideMark/>
          </w:tcPr>
          <w:p w14:paraId="4B9BCDE9" w14:textId="77777777" w:rsidR="00BF03CD" w:rsidRPr="00BF03CD" w:rsidRDefault="00BF03CD" w:rsidP="00BF03CD">
            <w:r w:rsidRPr="00BF03CD">
              <w:t>讨论热度有限，未出现集中传播</w:t>
            </w:r>
          </w:p>
        </w:tc>
        <w:tc>
          <w:tcPr>
            <w:tcW w:w="0" w:type="auto"/>
            <w:vAlign w:val="center"/>
            <w:hideMark/>
          </w:tcPr>
          <w:p w14:paraId="3337317F" w14:textId="77777777" w:rsidR="00BF03CD" w:rsidRPr="00BF03CD" w:rsidRDefault="00BF03CD" w:rsidP="00BF03CD">
            <w:r w:rsidRPr="00BF03CD">
              <w:t>未形成声誉事件</w:t>
            </w:r>
          </w:p>
        </w:tc>
      </w:tr>
    </w:tbl>
    <w:p w14:paraId="6555D730" w14:textId="77777777" w:rsidR="00BF03CD" w:rsidRDefault="00BF03CD" w:rsidP="00BF03CD"/>
    <w:p w14:paraId="5A45F30A" w14:textId="58BCFD7F" w:rsidR="00BF03CD" w:rsidRDefault="00BF03CD" w:rsidP="00BF03CD">
      <w:r w:rsidRPr="00BF03CD">
        <w:t>检索备注</w:t>
      </w:r>
    </w:p>
    <w:p w14:paraId="70DCEA00" w14:textId="53C304EF" w:rsidR="00BF03CD" w:rsidRPr="00BF03CD" w:rsidRDefault="00BF03CD" w:rsidP="00BF03CD">
      <w:pPr>
        <w:pStyle w:val="a9"/>
        <w:numPr>
          <w:ilvl w:val="0"/>
          <w:numId w:val="2"/>
        </w:numPr>
      </w:pPr>
      <w:r w:rsidRPr="00BF03CD">
        <w:t xml:space="preserve">检索期内未发现西部芯片涉及重大未决诉讼、仲裁或行政处罚。 </w:t>
      </w:r>
    </w:p>
    <w:p w14:paraId="6609EB92" w14:textId="25F8C5A5" w:rsidR="00BF03CD" w:rsidRPr="00BF03CD" w:rsidRDefault="00BF03CD" w:rsidP="00BF03CD">
      <w:pPr>
        <w:pStyle w:val="a9"/>
        <w:numPr>
          <w:ilvl w:val="0"/>
          <w:numId w:val="2"/>
        </w:numPr>
      </w:pPr>
      <w:r w:rsidRPr="00BF03CD">
        <w:t xml:space="preserve">公开舆情整体较分散，未见监管介入、媒体集中质疑或大规模客户投诉。 </w:t>
      </w:r>
    </w:p>
    <w:p w14:paraId="64225281" w14:textId="439225B2" w:rsidR="00BF03CD" w:rsidRPr="00BF03CD" w:rsidRDefault="00BF03CD" w:rsidP="00BF03CD">
      <w:pPr>
        <w:pStyle w:val="a9"/>
        <w:numPr>
          <w:ilvl w:val="0"/>
          <w:numId w:val="2"/>
        </w:numPr>
        <w:rPr>
          <w:rFonts w:hint="eastAsia"/>
        </w:rPr>
      </w:pPr>
      <w:r w:rsidRPr="00BF03CD">
        <w:t>少量行业讨论提及新一代高压芯片交付节奏和返修批次问题，主要停留在产品稳定性观察层面。</w:t>
      </w:r>
    </w:p>
    <w:sectPr w:rsidR="00BF03CD" w:rsidRPr="00BF0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23CB4" w14:textId="77777777" w:rsidR="008956A6" w:rsidRDefault="008956A6" w:rsidP="00BF03CD">
      <w:pPr>
        <w:rPr>
          <w:rFonts w:hint="eastAsia"/>
        </w:rPr>
      </w:pPr>
      <w:r>
        <w:separator/>
      </w:r>
    </w:p>
  </w:endnote>
  <w:endnote w:type="continuationSeparator" w:id="0">
    <w:p w14:paraId="29B95A93" w14:textId="77777777" w:rsidR="008956A6" w:rsidRDefault="008956A6" w:rsidP="00BF03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8D43" w14:textId="77777777" w:rsidR="008956A6" w:rsidRDefault="008956A6" w:rsidP="00BF03CD">
      <w:pPr>
        <w:rPr>
          <w:rFonts w:hint="eastAsia"/>
        </w:rPr>
      </w:pPr>
      <w:r>
        <w:separator/>
      </w:r>
    </w:p>
  </w:footnote>
  <w:footnote w:type="continuationSeparator" w:id="0">
    <w:p w14:paraId="35EED5AF" w14:textId="77777777" w:rsidR="008956A6" w:rsidRDefault="008956A6" w:rsidP="00BF03C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6B35"/>
    <w:multiLevelType w:val="hybridMultilevel"/>
    <w:tmpl w:val="53D4794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33A48F0"/>
    <w:multiLevelType w:val="multilevel"/>
    <w:tmpl w:val="DE9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115716">
    <w:abstractNumId w:val="1"/>
  </w:num>
  <w:num w:numId="2" w16cid:durableId="189257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31"/>
    <w:rsid w:val="0010288A"/>
    <w:rsid w:val="00385810"/>
    <w:rsid w:val="00394931"/>
    <w:rsid w:val="00451276"/>
    <w:rsid w:val="00542CC0"/>
    <w:rsid w:val="008956A6"/>
    <w:rsid w:val="00BF03CD"/>
    <w:rsid w:val="00F5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58DFA"/>
  <w15:chartTrackingRefBased/>
  <w15:docId w15:val="{A760519B-8B14-41E3-8284-BE72466E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49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94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9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9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9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9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9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9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9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94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9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9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9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9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9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9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9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9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9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9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9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9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03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03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0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03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217</Words>
  <Characters>221</Characters>
  <Application>Microsoft Office Word</Application>
  <DocSecurity>0</DocSecurity>
  <Lines>11</Lines>
  <Paragraphs>15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4</cp:revision>
  <dcterms:created xsi:type="dcterms:W3CDTF">2026-04-16T01:57:00Z</dcterms:created>
  <dcterms:modified xsi:type="dcterms:W3CDTF">2026-04-26T11:33:00Z</dcterms:modified>
</cp:coreProperties>
</file>