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D3384">
      <w:pPr>
        <w:pStyle w:val="3"/>
        <w:spacing w:before="10"/>
        <w:rPr>
          <w:rFonts w:ascii="Times New Roman"/>
          <w:sz w:val="16"/>
        </w:rPr>
      </w:pPr>
    </w:p>
    <w:p w14:paraId="68F1655E">
      <w:pPr>
        <w:spacing w:before="44" w:line="326" w:lineRule="auto"/>
        <w:ind w:left="3829" w:right="2147" w:hanging="1800"/>
        <w:jc w:val="center"/>
        <w:rPr>
          <w:rFonts w:hint="eastAsia"/>
          <w:sz w:val="40"/>
        </w:rPr>
      </w:pPr>
      <w:r>
        <w:rPr>
          <w:rFonts w:hint="eastAsia"/>
          <w:sz w:val="40"/>
        </w:rPr>
        <w:t>尿素[</w:t>
      </w:r>
      <w:r>
        <w:rPr>
          <w:rFonts w:hint="eastAsia"/>
          <w:sz w:val="40"/>
          <w:vertAlign w:val="superscript"/>
        </w:rPr>
        <w:t>1</w:t>
      </w:r>
      <w:r>
        <w:rPr>
          <w:rFonts w:hint="eastAsia"/>
          <w:sz w:val="40"/>
          <w:vertAlign w:val="superscript"/>
          <w:lang w:val="en-US" w:eastAsia="zh-CN"/>
        </w:rPr>
        <w:t>4</w:t>
      </w:r>
      <w:r>
        <w:rPr>
          <w:rFonts w:hint="eastAsia"/>
          <w:sz w:val="40"/>
        </w:rPr>
        <w:t>C]</w:t>
      </w:r>
      <w:r>
        <w:rPr>
          <w:rFonts w:hint="eastAsia"/>
          <w:sz w:val="40"/>
          <w:lang w:val="en-US" w:eastAsia="zh-CN"/>
        </w:rPr>
        <w:t>胶囊</w:t>
      </w:r>
      <w:r>
        <w:rPr>
          <w:rFonts w:hint="eastAsia"/>
          <w:sz w:val="40"/>
        </w:rPr>
        <w:t>临床</w:t>
      </w:r>
      <w:r>
        <w:rPr>
          <w:rFonts w:hint="eastAsia"/>
          <w:sz w:val="40"/>
          <w:lang w:eastAsia="zh-CN"/>
        </w:rPr>
        <w:t>试验</w:t>
      </w:r>
      <w:r>
        <w:rPr>
          <w:rFonts w:hint="eastAsia"/>
          <w:sz w:val="40"/>
        </w:rPr>
        <w:t>方案</w:t>
      </w:r>
    </w:p>
    <w:p w14:paraId="20A578DE">
      <w:pPr>
        <w:spacing w:before="44" w:line="326" w:lineRule="auto"/>
        <w:ind w:left="3829" w:right="2147" w:hanging="1800"/>
        <w:jc w:val="center"/>
        <w:rPr>
          <w:sz w:val="40"/>
        </w:rPr>
      </w:pPr>
      <w:r>
        <w:rPr>
          <w:sz w:val="40"/>
        </w:rPr>
        <w:t>受试者招募</w:t>
      </w:r>
    </w:p>
    <w:p w14:paraId="2BBCC3B9">
      <w:pPr>
        <w:spacing w:before="44" w:line="326" w:lineRule="auto"/>
        <w:ind w:left="3829" w:right="2147" w:hanging="1800"/>
        <w:jc w:val="center"/>
        <w:rPr>
          <w:sz w:val="40"/>
        </w:rPr>
      </w:pPr>
    </w:p>
    <w:p w14:paraId="303C7911">
      <w:pPr>
        <w:pStyle w:val="2"/>
      </w:pPr>
      <w:r>
        <w:t>尊敬的女士/先生:</w:t>
      </w:r>
    </w:p>
    <w:p w14:paraId="678B1542">
      <w:pPr>
        <w:pStyle w:val="3"/>
        <w:spacing w:before="123" w:line="316" w:lineRule="auto"/>
        <w:ind w:left="100" w:right="251" w:firstLine="480"/>
        <w:jc w:val="both"/>
      </w:pPr>
      <w:r>
        <w:rPr>
          <w:rFonts w:hint="eastAsia"/>
          <w:highlight w:val="yellow"/>
          <w:lang w:val="en-US" w:eastAsia="zh-CN"/>
        </w:rPr>
        <w:t>XXXXX</w:t>
      </w:r>
      <w:r>
        <w:rPr>
          <w:highlight w:val="yellow"/>
        </w:rPr>
        <w:t>医院</w:t>
      </w:r>
      <w:r>
        <w:rPr>
          <w:rFonts w:hint="eastAsia"/>
          <w:highlight w:val="yellow"/>
          <w:lang w:val="en-US" w:eastAsia="zh-CN"/>
        </w:rPr>
        <w:t>XX科室</w:t>
      </w:r>
      <w:r>
        <w:t>目前正在进行一项“</w:t>
      </w:r>
      <w:r>
        <w:rPr>
          <w:rFonts w:hint="eastAsia"/>
        </w:rPr>
        <w:t>尿素[</w:t>
      </w:r>
      <w:r>
        <w:rPr>
          <w:rFonts w:hint="eastAsia"/>
          <w:vertAlign w:val="superscript"/>
        </w:rPr>
        <w:t>14</w:t>
      </w:r>
      <w:r>
        <w:rPr>
          <w:rFonts w:hint="eastAsia"/>
        </w:rPr>
        <w:t>C]胶囊用于诊断Hp感染的随机、开放、交叉、自身对照、多中心临床研究</w:t>
      </w:r>
      <w:r>
        <w:t>”，</w:t>
      </w:r>
      <w:r>
        <w:rPr>
          <w:rFonts w:hint="eastAsia"/>
        </w:rPr>
        <w:t>尿素[</w:t>
      </w:r>
      <w:r>
        <w:rPr>
          <w:rFonts w:hint="eastAsia"/>
          <w:vertAlign w:val="superscript"/>
        </w:rPr>
        <w:t>14</w:t>
      </w:r>
      <w:r>
        <w:rPr>
          <w:rFonts w:hint="eastAsia"/>
        </w:rPr>
        <w:t>C]胶囊</w:t>
      </w:r>
      <w:r>
        <w:t>是</w:t>
      </w:r>
      <w:r>
        <w:rPr>
          <w:rFonts w:hint="eastAsia"/>
        </w:rPr>
        <w:t>无锡贝塔医药科技有限公司</w:t>
      </w:r>
      <w:r>
        <w:t>研发的</w:t>
      </w:r>
      <w:r>
        <w:rPr>
          <w:rFonts w:hint="eastAsia"/>
          <w:lang w:eastAsia="zh-CN"/>
        </w:rPr>
        <w:t>用于诊断幽门螺杆菌感染</w:t>
      </w:r>
      <w:r>
        <w:t>。</w:t>
      </w:r>
    </w:p>
    <w:p w14:paraId="133A182E">
      <w:pPr>
        <w:pStyle w:val="3"/>
        <w:spacing w:before="123" w:line="316" w:lineRule="auto"/>
        <w:ind w:left="100" w:right="251" w:firstLine="480"/>
        <w:jc w:val="both"/>
      </w:pPr>
      <w:r>
        <w:rPr>
          <w:rFonts w:hint="eastAsia"/>
        </w:rPr>
        <w:t>本研究已经获得国家药品监督管理局许可开展，同时也已获得本院伦理委员会的批准。</w:t>
      </w:r>
      <w:r>
        <w:t>目前正在招募受试者。</w:t>
      </w:r>
    </w:p>
    <w:p w14:paraId="7B23E782">
      <w:pPr>
        <w:pStyle w:val="3"/>
      </w:pPr>
    </w:p>
    <w:p w14:paraId="25712B48">
      <w:pPr>
        <w:pStyle w:val="2"/>
        <w:spacing w:before="157"/>
        <w:ind w:left="680"/>
      </w:pPr>
      <w:r>
        <w:t>如果您符合以下条件：</w:t>
      </w:r>
    </w:p>
    <w:p w14:paraId="7F35D758"/>
    <w:p w14:paraId="2B919A52">
      <w:pPr>
        <w:pStyle w:val="3"/>
        <w:numPr>
          <w:ilvl w:val="0"/>
          <w:numId w:val="1"/>
        </w:numPr>
        <w:spacing w:before="11" w:line="360" w:lineRule="auto"/>
        <w:ind w:left="425" w:leftChars="0" w:hanging="425" w:firstLineChars="0"/>
        <w:rPr>
          <w:rFonts w:hint="eastAsia"/>
          <w:sz w:val="23"/>
        </w:rPr>
      </w:pPr>
      <w:r>
        <w:rPr>
          <w:rFonts w:hint="eastAsia"/>
          <w:sz w:val="23"/>
        </w:rPr>
        <w:t>同意参加本临床试验并签署书面</w:t>
      </w:r>
      <w:bookmarkStart w:id="0" w:name="_GoBack"/>
      <w:bookmarkEnd w:id="0"/>
      <w:r>
        <w:rPr>
          <w:rFonts w:hint="eastAsia"/>
          <w:sz w:val="23"/>
        </w:rPr>
        <w:t>知情同意书者；</w:t>
      </w:r>
    </w:p>
    <w:p w14:paraId="4220EFE1">
      <w:pPr>
        <w:pStyle w:val="3"/>
        <w:numPr>
          <w:ilvl w:val="0"/>
          <w:numId w:val="1"/>
        </w:numPr>
        <w:spacing w:before="11" w:line="360" w:lineRule="auto"/>
        <w:ind w:left="425" w:leftChars="0" w:hanging="425" w:firstLineChars="0"/>
        <w:rPr>
          <w:rFonts w:hint="eastAsia"/>
          <w:sz w:val="23"/>
        </w:rPr>
      </w:pPr>
      <w:r>
        <w:rPr>
          <w:rFonts w:hint="eastAsia"/>
          <w:sz w:val="23"/>
        </w:rPr>
        <w:t>在签署知情同意书时，年龄在18~7</w:t>
      </w:r>
      <w:r>
        <w:rPr>
          <w:rFonts w:hint="eastAsia"/>
          <w:sz w:val="23"/>
          <w:lang w:val="en-US" w:eastAsia="zh-CN"/>
        </w:rPr>
        <w:t>0</w:t>
      </w:r>
      <w:r>
        <w:rPr>
          <w:rFonts w:hint="eastAsia"/>
          <w:sz w:val="23"/>
        </w:rPr>
        <w:t>周岁（包含临界值），性别不限；</w:t>
      </w:r>
    </w:p>
    <w:p w14:paraId="5AB84465">
      <w:pPr>
        <w:pStyle w:val="3"/>
        <w:numPr>
          <w:ilvl w:val="0"/>
          <w:numId w:val="1"/>
        </w:numPr>
        <w:spacing w:before="11" w:line="360" w:lineRule="auto"/>
        <w:ind w:left="425" w:leftChars="0" w:hanging="425" w:firstLineChars="0"/>
        <w:rPr>
          <w:rFonts w:hint="eastAsia"/>
          <w:sz w:val="23"/>
        </w:rPr>
      </w:pPr>
      <w:r>
        <w:rPr>
          <w:rFonts w:hint="eastAsia"/>
          <w:sz w:val="23"/>
        </w:rPr>
        <w:t>经研究者评估，需做胃镜检查者；</w:t>
      </w:r>
    </w:p>
    <w:p w14:paraId="395BFE36">
      <w:pPr>
        <w:pStyle w:val="3"/>
        <w:numPr>
          <w:ilvl w:val="0"/>
          <w:numId w:val="1"/>
        </w:numPr>
        <w:spacing w:before="11" w:line="360" w:lineRule="auto"/>
        <w:ind w:left="425" w:leftChars="0" w:hanging="425" w:firstLineChars="0"/>
        <w:rPr>
          <w:rFonts w:hint="eastAsia"/>
          <w:sz w:val="23"/>
        </w:rPr>
      </w:pPr>
      <w:r>
        <w:rPr>
          <w:rFonts w:hint="eastAsia"/>
          <w:sz w:val="23"/>
          <w:lang w:eastAsia="zh-CN"/>
        </w:rPr>
        <w:t>同意在试验期间使用有效的非药物避孕措施者。</w:t>
      </w:r>
    </w:p>
    <w:p w14:paraId="1C35115D">
      <w:pPr>
        <w:pStyle w:val="3"/>
        <w:spacing w:before="11"/>
        <w:rPr>
          <w:rFonts w:hint="eastAsia"/>
          <w:sz w:val="23"/>
        </w:rPr>
      </w:pPr>
    </w:p>
    <w:p w14:paraId="05F0BD51">
      <w:pPr>
        <w:pStyle w:val="3"/>
        <w:spacing w:before="56" w:line="316" w:lineRule="auto"/>
        <w:ind w:left="100" w:right="197" w:firstLine="492"/>
      </w:pPr>
      <w:r>
        <w:t>经医生的综合判断</w:t>
      </w:r>
      <w:r>
        <w:rPr>
          <w:rFonts w:hint="eastAsia"/>
          <w:lang w:eastAsia="zh-CN"/>
        </w:rPr>
        <w:t>，</w:t>
      </w:r>
      <w:r>
        <w:t>如您符合本研究的条件并自愿参加，您将可入组本项研究。参加本研究您需要进行研究方案规定的检查，检查费用将由</w:t>
      </w:r>
      <w:r>
        <w:rPr>
          <w:rFonts w:hint="eastAsia"/>
        </w:rPr>
        <w:t>无锡贝塔医药科技有限公司</w:t>
      </w:r>
      <w:r>
        <w:t>承担。</w:t>
      </w:r>
    </w:p>
    <w:p w14:paraId="4C849624">
      <w:pPr>
        <w:pStyle w:val="3"/>
        <w:spacing w:before="56" w:line="316" w:lineRule="auto"/>
        <w:ind w:left="100" w:right="197" w:firstLine="492"/>
      </w:pPr>
      <w:r>
        <w:t>如有兴趣了解关于本研究或研究药物的详情，可咨询以下医生。</w:t>
      </w:r>
    </w:p>
    <w:p w14:paraId="3263F23D">
      <w:pPr>
        <w:pStyle w:val="3"/>
        <w:spacing w:before="10"/>
        <w:rPr>
          <w:sz w:val="23"/>
        </w:rPr>
      </w:pPr>
    </w:p>
    <w:p w14:paraId="2DC4183C">
      <w:pPr>
        <w:pStyle w:val="3"/>
        <w:tabs>
          <w:tab w:val="left" w:pos="5298"/>
        </w:tabs>
        <w:spacing w:line="300" w:lineRule="auto"/>
        <w:ind w:left="200" w:right="4479"/>
        <w:jc w:val="both"/>
        <w:rPr>
          <w:rFonts w:ascii="Times New Roman" w:eastAsia="Times New Roman"/>
        </w:rPr>
      </w:pPr>
      <w:r>
        <w:t>联系医生：</w:t>
      </w:r>
      <w:r>
        <w:rPr>
          <w:rFonts w:ascii="Times New Roman" w:eastAsia="Times New Roman"/>
          <w:u w:val="single"/>
        </w:rPr>
        <w:t xml:space="preserve"> </w:t>
      </w:r>
      <w:r>
        <w:rPr>
          <w:rFonts w:ascii="Times New Roman" w:eastAsia="Times New Roman"/>
          <w:u w:val="single"/>
        </w:rPr>
        <w:tab/>
      </w:r>
      <w:r>
        <w:rPr>
          <w:rFonts w:ascii="Times New Roman" w:eastAsia="Times New Roman"/>
          <w:u w:val="single"/>
        </w:rPr>
        <w:t xml:space="preserve"> </w:t>
      </w:r>
      <w:r>
        <w:t>联系电话：</w:t>
      </w:r>
      <w:r>
        <w:rPr>
          <w:rFonts w:ascii="Times New Roman" w:eastAsia="Times New Roman"/>
          <w:u w:val="single"/>
        </w:rPr>
        <w:t xml:space="preserve"> </w:t>
      </w:r>
      <w:r>
        <w:rPr>
          <w:rFonts w:ascii="Times New Roman" w:eastAsia="Times New Roman"/>
          <w:u w:val="single"/>
        </w:rPr>
        <w:tab/>
      </w:r>
      <w:r>
        <w:rPr>
          <w:rFonts w:ascii="Times New Roman" w:eastAsia="Times New Roman"/>
          <w:u w:val="single"/>
        </w:rPr>
        <w:t xml:space="preserve"> </w:t>
      </w:r>
      <w:r>
        <w:t>联系地址：</w:t>
      </w:r>
      <w:r>
        <w:rPr>
          <w:rFonts w:ascii="Times New Roman" w:eastAsia="Times New Roman"/>
          <w:u w:val="single"/>
        </w:rPr>
        <w:t xml:space="preserve"> </w:t>
      </w:r>
      <w:r>
        <w:rPr>
          <w:rFonts w:ascii="Times New Roman" w:eastAsia="Times New Roman"/>
          <w:u w:val="single"/>
        </w:rPr>
        <w:tab/>
      </w:r>
    </w:p>
    <w:p w14:paraId="27A5D720">
      <w:pPr>
        <w:spacing w:before="169"/>
        <w:ind w:left="200" w:right="0" w:firstLine="0"/>
        <w:jc w:val="left"/>
        <w:rPr>
          <w:sz w:val="21"/>
        </w:rPr>
      </w:pPr>
      <w:r>
        <w:rPr>
          <w:sz w:val="21"/>
        </w:rPr>
        <w:t>备注：此广告会在医院、社区医院、医学网站、医学刊物、微信等社交媒体发布。</w:t>
      </w:r>
    </w:p>
    <w:p w14:paraId="05DF3C61">
      <w:pPr>
        <w:pStyle w:val="3"/>
        <w:rPr>
          <w:sz w:val="20"/>
        </w:rPr>
      </w:pPr>
    </w:p>
    <w:p w14:paraId="213C6051">
      <w:pPr>
        <w:pStyle w:val="3"/>
        <w:spacing w:before="9"/>
        <w:rPr>
          <w:sz w:val="29"/>
        </w:rPr>
      </w:pPr>
    </w:p>
    <w:p w14:paraId="0C1322E7">
      <w:pPr>
        <w:pStyle w:val="3"/>
        <w:ind w:left="5480"/>
        <w:jc w:val="center"/>
        <w:rPr>
          <w:highlight w:val="yellow"/>
        </w:rPr>
      </w:pPr>
      <w:r>
        <w:rPr>
          <w:rFonts w:hint="eastAsia"/>
          <w:lang w:val="en-US" w:eastAsia="zh-CN"/>
        </w:rPr>
        <w:t xml:space="preserve">                        </w:t>
      </w:r>
      <w:r>
        <w:rPr>
          <w:rFonts w:hint="eastAsia"/>
          <w:highlight w:val="yellow"/>
          <w:lang w:val="en-US" w:eastAsia="zh-CN"/>
        </w:rPr>
        <w:t>XX</w:t>
      </w:r>
      <w:r>
        <w:rPr>
          <w:highlight w:val="yellow"/>
        </w:rPr>
        <w:t>医院</w:t>
      </w:r>
    </w:p>
    <w:p w14:paraId="2926B8B9">
      <w:pPr>
        <w:pStyle w:val="3"/>
        <w:spacing w:before="159"/>
        <w:ind w:right="219"/>
        <w:jc w:val="right"/>
      </w:pPr>
      <w:r>
        <w:rPr>
          <w:highlight w:val="yellow"/>
        </w:rPr>
        <w:t>202X年XX月XX日</w:t>
      </w:r>
    </w:p>
    <w:sectPr>
      <w:headerReference r:id="rId5" w:type="default"/>
      <w:footerReference r:id="rId6" w:type="default"/>
      <w:pgSz w:w="12240" w:h="15840"/>
      <w:pgMar w:top="1320" w:right="1220" w:bottom="820" w:left="1240" w:header="718" w:footer="6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BD8DA">
    <w:pPr>
      <w:pStyle w:val="3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9524365</wp:posOffset>
              </wp:positionV>
              <wp:extent cx="3867785" cy="165100"/>
              <wp:effectExtent l="0" t="0" r="0" b="0"/>
              <wp:wrapNone/>
              <wp:docPr id="4" name="文本框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6778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44B7E">
                          <w:pPr>
                            <w:spacing w:before="0" w:line="260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版本号：1.0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28" o:spid="_x0000_s1026" o:spt="202" type="#_x0000_t202" style="position:absolute;left:0pt;margin-left:71pt;margin-top:749.95pt;height:13pt;width:304.55pt;mso-position-horizontal-relative:page;mso-position-vertical-relative:page;z-index:-251654144;mso-width-relative:page;mso-height-relative:page;" filled="f" stroked="f" coordsize="21600,21600" o:gfxdata="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FeVjS9sAAAANAQAADwAAAAAAAAABACAAAAAiAAAAZHJzL2Rvd25yZXYu&#10;eG1sUEsBAhQAFAAAAAgAh07iQAzmalW/AQAAdQMAAA4AAAAAAAAAAQAgAAAAK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D44B7E">
                    <w:pPr>
                      <w:spacing w:before="0" w:line="260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版本号：1.0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5092065</wp:posOffset>
              </wp:positionH>
              <wp:positionV relativeFrom="page">
                <wp:posOffset>9524365</wp:posOffset>
              </wp:positionV>
              <wp:extent cx="1908810" cy="157480"/>
              <wp:effectExtent l="0" t="0" r="0" b="0"/>
              <wp:wrapNone/>
              <wp:docPr id="5" name="文本框 10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881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138D89">
                          <w:pPr>
                            <w:spacing w:before="0" w:line="260" w:lineRule="exact"/>
                            <w:ind w:right="0" w:firstLine="220" w:firstLineChars="100"/>
                            <w:jc w:val="left"/>
                            <w:rPr>
                              <w:rFonts w:hint="default" w:eastAsia="宋体"/>
                              <w:sz w:val="22"/>
                              <w:lang w:val="en-US" w:eastAsia="zh-CN"/>
                            </w:rPr>
                          </w:pPr>
                          <w:r>
                            <w:rPr>
                              <w:sz w:val="22"/>
                            </w:rPr>
                            <w:t>版本日期：20</w:t>
                          </w:r>
                          <w:r>
                            <w:rPr>
                              <w:rFonts w:hint="eastAsia"/>
                              <w:sz w:val="22"/>
                              <w:lang w:val="en-US" w:eastAsia="zh-CN"/>
                            </w:rPr>
                            <w:t>25年11月26日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29" o:spid="_x0000_s1026" o:spt="202" type="#_x0000_t202" style="position:absolute;left:0pt;margin-left:400.95pt;margin-top:749.95pt;height:12.4pt;width:150.3pt;mso-position-horizontal-relative:page;mso-position-vertical-relative:page;z-index:-251653120;mso-width-relative:page;mso-height-relative:page;" filled="f" stroked="f" coordsize="21600,21600" o:gfxdata="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O7/zwjbAAAADgEAAA8AAAAAAAAAAQAgAAAAIgAAAGRycy9kb3ducmV2Lnht&#10;bFBLAQIUABQAAAAIAIdO4kD6Zgc8vQEAAHUDAAAOAAAAAAAAAAEAIAAAACo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138D89">
                    <w:pPr>
                      <w:spacing w:before="0" w:line="260" w:lineRule="exact"/>
                      <w:ind w:right="0" w:firstLine="220" w:firstLineChars="100"/>
                      <w:jc w:val="left"/>
                      <w:rPr>
                        <w:rFonts w:hint="default" w:eastAsia="宋体"/>
                        <w:sz w:val="22"/>
                        <w:lang w:val="en-US" w:eastAsia="zh-CN"/>
                      </w:rPr>
                    </w:pPr>
                    <w:r>
                      <w:rPr>
                        <w:sz w:val="22"/>
                      </w:rPr>
                      <w:t>版本日期：20</w:t>
                    </w:r>
                    <w:r>
                      <w:rPr>
                        <w:rFonts w:hint="eastAsia"/>
                        <w:sz w:val="22"/>
                        <w:lang w:val="en-US" w:eastAsia="zh-CN"/>
                      </w:rPr>
                      <w:t>25年11月26日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0"/>
        <w:lang w:val="en-US"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07C81">
    <w:pPr>
      <w:pStyle w:val="3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619760</wp:posOffset>
              </wp:positionV>
              <wp:extent cx="6019800" cy="0"/>
              <wp:effectExtent l="0" t="4445" r="0" b="5080"/>
              <wp:wrapNone/>
              <wp:docPr id="1" name="直线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19800" cy="0"/>
                      </a:xfrm>
                      <a:prstGeom prst="line">
                        <a:avLst/>
                      </a:prstGeom>
                      <a:ln w="6097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025" o:spid="_x0000_s1026" o:spt="20" style="position:absolute;left:0pt;margin-left:72pt;margin-top:48.8pt;height:0pt;width:474pt;mso-position-horizontal-relative:page;mso-position-vertical-relative:page;z-index:-251657216;mso-width-relative:page;mso-height-relative:page;" filled="f" stroked="t" coordsize="21600,21600" o:gfxdata="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fl+xd&#10;1wAAAAoBAAAPAAAAAAAAAAEAIAAAACIAAABkcnMvZG93bnJldi54bWxQSwECFAAUAAAACACHTuJA&#10;bI90/+kBAADeAwAADgAAAAAAAAABACAAAAAmAQAAZHJzL2Uyb0RvYy54bWxQSwUGAAAAAAYABgBZ&#10;AQAAgQUAAAAA&#10;">
              <v:fill on="f" focussize="0,0"/>
              <v:stroke weight="0.48007874015748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443230</wp:posOffset>
              </wp:positionV>
              <wp:extent cx="1981835" cy="165100"/>
              <wp:effectExtent l="0" t="0" r="0" b="0"/>
              <wp:wrapNone/>
              <wp:docPr id="2" name="文本框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183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D90A7">
                          <w:pPr>
                            <w:pStyle w:val="10"/>
                            <w:ind w:left="0" w:leftChars="0" w:firstLine="0" w:firstLineChars="0"/>
                            <w:jc w:val="left"/>
                            <w:rPr>
                              <w:rFonts w:eastAsiaTheme="minorEastAsia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Theme="minorEastAsia"/>
                              <w:b w:val="0"/>
                              <w:bCs w:val="0"/>
                              <w:sz w:val="18"/>
                              <w:szCs w:val="18"/>
                            </w:rPr>
                            <w:t>尿素[</w:t>
                          </w:r>
                          <w:r>
                            <w:rPr>
                              <w:rFonts w:eastAsiaTheme="minorEastAsia"/>
                              <w:b w:val="0"/>
                              <w:bCs w:val="0"/>
                              <w:sz w:val="18"/>
                              <w:szCs w:val="18"/>
                              <w:vertAlign w:val="superscript"/>
                            </w:rPr>
                            <w:t>1</w:t>
                          </w:r>
                          <w:r>
                            <w:rPr>
                              <w:rFonts w:hint="eastAsia" w:eastAsiaTheme="minorEastAsia"/>
                              <w:b w:val="0"/>
                              <w:bCs w:val="0"/>
                              <w:sz w:val="18"/>
                              <w:szCs w:val="18"/>
                              <w:vertAlign w:val="superscript"/>
                              <w:lang w:val="en-US" w:eastAsia="zh-CN"/>
                            </w:rPr>
                            <w:t>4</w:t>
                          </w:r>
                          <w:r>
                            <w:rPr>
                              <w:rFonts w:eastAsiaTheme="minorEastAsia"/>
                              <w:b w:val="0"/>
                              <w:bCs w:val="0"/>
                              <w:sz w:val="18"/>
                              <w:szCs w:val="18"/>
                            </w:rPr>
                            <w:t>C]</w:t>
                          </w:r>
                          <w:r>
                            <w:rPr>
                              <w:rFonts w:hint="eastAsia" w:eastAsiaTheme="minorEastAsia"/>
                              <w:b w:val="0"/>
                              <w:bCs w:val="0"/>
                              <w:sz w:val="18"/>
                              <w:szCs w:val="18"/>
                              <w:lang w:val="en-US" w:eastAsia="zh-CN"/>
                            </w:rPr>
                            <w:t>胶囊</w:t>
                          </w:r>
                          <w:r>
                            <w:rPr>
                              <w:rFonts w:eastAsiaTheme="minorEastAsia"/>
                              <w:b w:val="0"/>
                              <w:bCs w:val="0"/>
                              <w:sz w:val="18"/>
                              <w:szCs w:val="18"/>
                            </w:rPr>
                            <w:t>临床试验方案</w:t>
                          </w:r>
                        </w:p>
                        <w:p w14:paraId="5C058445"/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26" o:spid="_x0000_s1026" o:spt="202" type="#_x0000_t202" style="position:absolute;left:0pt;margin-left:71pt;margin-top:34.9pt;height:13pt;width:156.05pt;mso-position-horizontal-relative:page;mso-position-vertical-relative:page;z-index:-251656192;mso-width-relative:page;mso-height-relative:page;" filled="f" stroked="f" coordsize="21600,21600" o:gfxdata="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cXkAPYAAAACQEAAA8AAAAAAAAAAQAgAAAAIgAAAGRycy9kb3ducmV2LnhtbFBL&#10;AQIUABQAAAAIAIdO4kAgwQB5vQEAAHUDAAAOAAAAAAAAAAEAIAAAACc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2D90A7">
                    <w:pPr>
                      <w:pStyle w:val="10"/>
                      <w:ind w:left="0" w:leftChars="0" w:firstLine="0" w:firstLineChars="0"/>
                      <w:jc w:val="left"/>
                      <w:rPr>
                        <w:rFonts w:eastAsiaTheme="minorEastAsia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eastAsiaTheme="minorEastAsia"/>
                        <w:b w:val="0"/>
                        <w:bCs w:val="0"/>
                        <w:sz w:val="18"/>
                        <w:szCs w:val="18"/>
                      </w:rPr>
                      <w:t>尿素[</w:t>
                    </w:r>
                    <w:r>
                      <w:rPr>
                        <w:rFonts w:eastAsiaTheme="minorEastAsia"/>
                        <w:b w:val="0"/>
                        <w:bCs w:val="0"/>
                        <w:sz w:val="18"/>
                        <w:szCs w:val="18"/>
                        <w:vertAlign w:val="superscript"/>
                      </w:rPr>
                      <w:t>1</w:t>
                    </w:r>
                    <w:r>
                      <w:rPr>
                        <w:rFonts w:hint="eastAsia" w:eastAsiaTheme="minorEastAsia"/>
                        <w:b w:val="0"/>
                        <w:bCs w:val="0"/>
                        <w:sz w:val="18"/>
                        <w:szCs w:val="18"/>
                        <w:vertAlign w:val="superscript"/>
                        <w:lang w:val="en-US" w:eastAsia="zh-CN"/>
                      </w:rPr>
                      <w:t>4</w:t>
                    </w:r>
                    <w:r>
                      <w:rPr>
                        <w:rFonts w:eastAsiaTheme="minorEastAsia"/>
                        <w:b w:val="0"/>
                        <w:bCs w:val="0"/>
                        <w:sz w:val="18"/>
                        <w:szCs w:val="18"/>
                      </w:rPr>
                      <w:t>C]</w:t>
                    </w:r>
                    <w:r>
                      <w:rPr>
                        <w:rFonts w:hint="eastAsia" w:eastAsiaTheme="minorEastAsia"/>
                        <w:b w:val="0"/>
                        <w:bCs w:val="0"/>
                        <w:sz w:val="18"/>
                        <w:szCs w:val="18"/>
                        <w:lang w:val="en-US" w:eastAsia="zh-CN"/>
                      </w:rPr>
                      <w:t>胶囊</w:t>
                    </w:r>
                    <w:r>
                      <w:rPr>
                        <w:rFonts w:eastAsiaTheme="minorEastAsia"/>
                        <w:b w:val="0"/>
                        <w:bCs w:val="0"/>
                        <w:sz w:val="18"/>
                        <w:szCs w:val="18"/>
                      </w:rPr>
                      <w:t>临床试验方案</w:t>
                    </w:r>
                  </w:p>
                  <w:p w14:paraId="5C058445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5864225</wp:posOffset>
              </wp:positionH>
              <wp:positionV relativeFrom="page">
                <wp:posOffset>443230</wp:posOffset>
              </wp:positionV>
              <wp:extent cx="999490" cy="165100"/>
              <wp:effectExtent l="0" t="0" r="0" b="0"/>
              <wp:wrapNone/>
              <wp:docPr id="3" name="文本框 1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949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ECD894">
                          <w:pPr>
                            <w:spacing w:before="0" w:line="260" w:lineRule="exact"/>
                            <w:ind w:left="20" w:right="0" w:firstLine="0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受试者招募广告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27" o:spid="_x0000_s1026" o:spt="202" type="#_x0000_t202" style="position:absolute;left:0pt;margin-left:461.75pt;margin-top:34.9pt;height:13pt;width:78.7pt;mso-position-horizontal-relative:page;mso-position-vertical-relative:page;z-index:-251655168;mso-width-relative:page;mso-height-relative:page;" filled="f" stroked="f" coordsize="21600,21600" o:gfxdata="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NT9GNdgAAAAKAQAADwAAAAAAAAABACAAAAAiAAAAZHJzL2Rvd25yZXYueG1sUEsB&#10;AhQAFAAAAAgAh07iQG91Zg68AQAAdAMAAA4AAAAAAAAAAQAgAAAAJw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ECD894">
                    <w:pPr>
                      <w:spacing w:before="0" w:line="260" w:lineRule="exact"/>
                      <w:ind w:left="20" w:right="0" w:firstLine="0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受试者招募广告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655739"/>
    <w:multiLevelType w:val="singleLevel"/>
    <w:tmpl w:val="2965573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lmMmRjNjk5OTExZmYwZGVlNmE1YWZiMzE5NjA1MTAifQ=="/>
  </w:docVars>
  <w:rsids>
    <w:rsidRoot w:val="00000000"/>
    <w:rsid w:val="011836F7"/>
    <w:rsid w:val="10CF2558"/>
    <w:rsid w:val="181614AE"/>
    <w:rsid w:val="1ABF6E46"/>
    <w:rsid w:val="3F1B7ACB"/>
    <w:rsid w:val="516E7162"/>
    <w:rsid w:val="52A7137A"/>
    <w:rsid w:val="708656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autoRedefine/>
    <w:qFormat/>
    <w:uiPriority w:val="1"/>
    <w:pPr>
      <w:ind w:left="202"/>
      <w:outlineLvl w:val="1"/>
    </w:pPr>
    <w:rPr>
      <w:rFonts w:ascii="宋体" w:hAnsi="宋体" w:eastAsia="宋体" w:cs="宋体"/>
      <w:b/>
      <w:bCs/>
      <w:sz w:val="24"/>
      <w:szCs w:val="24"/>
      <w:lang w:val="zh-CN" w:eastAsia="zh-CN" w:bidi="zh-CN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autoRedefine/>
    <w:qFormat/>
    <w:uiPriority w:val="1"/>
    <w:pPr>
      <w:spacing w:before="85"/>
      <w:ind w:left="524" w:hanging="425"/>
    </w:pPr>
    <w:rPr>
      <w:rFonts w:ascii="宋体" w:hAnsi="宋体" w:eastAsia="宋体" w:cs="宋体"/>
      <w:lang w:val="zh-CN" w:eastAsia="zh-CN" w:bidi="zh-CN"/>
    </w:rPr>
  </w:style>
  <w:style w:type="paragraph" w:customStyle="1" w:styleId="9">
    <w:name w:val="Table Paragraph"/>
    <w:basedOn w:val="1"/>
    <w:autoRedefine/>
    <w:qFormat/>
    <w:uiPriority w:val="1"/>
    <w:rPr>
      <w:lang w:val="zh-CN" w:eastAsia="zh-CN" w:bidi="zh-CN"/>
    </w:rPr>
  </w:style>
  <w:style w:type="paragraph" w:customStyle="1" w:styleId="10">
    <w:name w:val="报告正文"/>
    <w:basedOn w:val="11"/>
    <w:autoRedefine/>
    <w:qFormat/>
    <w:uiPriority w:val="0"/>
    <w:pPr>
      <w:ind w:firstLine="480"/>
    </w:pPr>
  </w:style>
  <w:style w:type="paragraph" w:customStyle="1" w:styleId="11">
    <w:name w:val="正文1"/>
    <w:basedOn w:val="1"/>
    <w:autoRedefine/>
    <w:qFormat/>
    <w:uiPriority w:val="0"/>
    <w:pPr>
      <w:spacing w:line="360" w:lineRule="auto"/>
      <w:ind w:firstLine="200" w:firstLineChars="200"/>
    </w:pPr>
    <w:rPr>
      <w:rFonts w:ascii="Times New Roman" w:hAnsi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417</Words>
  <Characters>445</Characters>
  <TotalTime>0</TotalTime>
  <ScaleCrop>false</ScaleCrop>
  <LinksUpToDate>false</LinksUpToDate>
  <CharactersWithSpaces>477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2022-06-01T03:38:00Z</dcterms:created>
  <dc:creator>Administrator</dc:creator>
  <cp:lastModifiedBy>杨艳梅</cp:lastModifiedBy>
  <dcterms:modified xsi:type="dcterms:W3CDTF">2025-12-02T01:08:33Z</dcterms:modified>
  <dc:title>&lt;372EB7FAB1C8C2E5B7D22D2DD5D0C4BCB9E3B8E62D2DCEE4BABAD0ADBACD2E646F6378&gt;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2022-06-01T00:00:00Z</vt:filetime>
  </property>
  <property fmtid="{D5CDD505-2E9C-101B-9397-08002B2CF9AE}" pid="5" name="KSOProductBuildVer">
    <vt:lpwstr>2052-12.1.0.23125</vt:lpwstr>
  </property>
  <property fmtid="{D5CDD505-2E9C-101B-9397-08002B2CF9AE}" pid="6" name="ICV">
    <vt:lpwstr>EB12967787014609B116D26718C492C0_13</vt:lpwstr>
  </property>
  <property fmtid="{D5CDD505-2E9C-101B-9397-08002B2CF9AE}" pid="7" name="KSOTemplateDocerSaveRecord">
    <vt:lpwstr>eyJoZGlkIjoiOWQzZWJmYzMxZTg0OWMyYmZkY2EyMmU0YzdiYjUxODYiLCJ1c2VySWQiOiIyNTk1MzA1OTgifQ==</vt:lpwstr>
  </property>
</Properties>
</file>