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使用monkey发现的问题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http://192.168.68.247:11443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com.cnezsoft.xxm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 monkey -p com.cnezsoft.xxm -v -v 100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monkey测试过程截图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安装xuanxuan.android.3.0.apk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e:\0dasanxia\aatraining&gt;adb install xuanxuan.android.3.0.apk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1671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测试直接运行1000次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adb shell monkey -p </w:t>
      </w:r>
      <w:r>
        <w:rPr>
          <w:rFonts w:hint="eastAsia"/>
          <w:lang w:val="en-US" w:eastAsia="zh-CN"/>
        </w:rPr>
        <w:t xml:space="preserve">com.cnezsoft.xxm </w:t>
      </w:r>
      <w:r>
        <w:rPr>
          <w:rFonts w:hint="default"/>
          <w:lang w:val="en-US" w:eastAsia="zh-CN"/>
        </w:rPr>
        <w:t>-v -v 100</w:t>
      </w:r>
      <w:r>
        <w:rPr>
          <w:rFonts w:hint="eastAsia"/>
          <w:lang w:val="en-US" w:eastAsia="zh-CN"/>
        </w:rPr>
        <w:t>0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6255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435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设置seed值运行100次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adb shell monkey -p </w:t>
      </w:r>
      <w:r>
        <w:rPr>
          <w:rFonts w:hint="eastAsia"/>
          <w:lang w:val="en-US" w:eastAsia="zh-CN"/>
        </w:rPr>
        <w:t xml:space="preserve">com.cnezsoft.xxm </w:t>
      </w:r>
      <w:r>
        <w:rPr>
          <w:rFonts w:hint="default"/>
          <w:lang w:val="en-US" w:eastAsia="zh-CN"/>
        </w:rPr>
        <w:t>-s 1234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-v -v 100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14925" cy="396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8635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加延迟时间并生成txt日志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monkey -p com.cnezsoft.xxm --throttle 200 -s 1234 -v -v 100 &gt; e:\0dasanxia\aatraining\01.txt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1492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2860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2923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设置每个操作延迟时间在200毫秒内随机运行100次并生成日志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-p com.cnezsoft.xxm --throttle 200 --randomize-throttle  -v -v 100 &gt; e:\0dasanxia\aatraining\01.txt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95875" cy="866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304415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451735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设置事件分配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-p com.cnezsoft.xxm --pct-touch 20  --pct-motion  80 --throttle 200   -v -v 100 &gt; e:\0dasanxia\aatraining\01.txt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76825" cy="790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279650"/>
            <wp:effectExtent l="0" t="0" r="1016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向系统发送100000 次随机事件，各个随机事件的时间间隔为200 毫秒，测试过程忽略安全、超时、崩溃等异常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adb shell monkey   -p com.cnezsoft.xxm  --throttle 200  --ignore-crashes --ignore-timeouts  --ignore-security-exceptions  -v  -v  100000  &gt; e:\0dasanxia\aatraining\01.txt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72075" cy="914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294890"/>
            <wp:effectExtent l="0" t="0" r="571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610485"/>
            <wp:effectExtent l="0" t="0" r="571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测试结果分析：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ANR问题，没有出现程序无响应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590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没有出现崩溃问题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343785"/>
            <wp:effectExtent l="0" t="0" r="698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没有出现其他问题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219325"/>
            <wp:effectExtent l="0" t="0" r="889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monkey脚本测试在讨论组123中发送信息hello，可成功发送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push e:\0dasanxia\aatraining\monkeybrowser.txt /data/local/tmp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-f /data/local/tmp/monkeybrowser.txt --throttle 200 -v -v -v 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824605"/>
            <wp:effectExtent l="0" t="0" r="571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31235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037205"/>
            <wp:effectExtent l="0" t="0" r="4445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测试创建讨论组，成功创建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push e:\0dasanxia\aatraining\monkeybrowser1.txt /data/local/tmp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-f /data/local/tmp/monkeybrowser1.txt --throttle 200 -v -v -v 1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55587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3129915"/>
            <wp:effectExtent l="0" t="0" r="889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827145"/>
            <wp:effectExtent l="0" t="0" r="381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D9BDA"/>
    <w:multiLevelType w:val="singleLevel"/>
    <w:tmpl w:val="A41D9B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22F1CB"/>
    <w:multiLevelType w:val="singleLevel"/>
    <w:tmpl w:val="BE22F1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WPS_1551404832</cp:lastModifiedBy>
  <dcterms:modified xsi:type="dcterms:W3CDTF">2020-04-25T14:53:02Z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