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12" w:rsidRDefault="000B4C12" w:rsidP="000B4C12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《</w:t>
      </w:r>
      <w:r w:rsidRPr="000B4C12">
        <w:rPr>
          <w:rFonts w:ascii="微软雅黑" w:eastAsia="微软雅黑" w:hAnsi="微软雅黑" w:hint="eastAsia"/>
          <w:sz w:val="32"/>
          <w:szCs w:val="32"/>
        </w:rPr>
        <w:t>格局</w:t>
      </w:r>
      <w:r>
        <w:rPr>
          <w:rFonts w:ascii="微软雅黑" w:eastAsia="微软雅黑" w:hAnsi="微软雅黑" w:hint="eastAsia"/>
          <w:sz w:val="32"/>
          <w:szCs w:val="32"/>
        </w:rPr>
        <w:t>》</w:t>
      </w:r>
    </w:p>
    <w:p w:rsidR="000B4C12" w:rsidRPr="000B4C12" w:rsidRDefault="000B4C12" w:rsidP="000B4C12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吴军</w:t>
      </w:r>
      <w:bookmarkStart w:id="0" w:name="_GoBack"/>
      <w:bookmarkEnd w:id="0"/>
    </w:p>
    <w:p w:rsidR="000B4C12" w:rsidRDefault="000B4C12">
      <w:pPr>
        <w:rPr>
          <w:rFonts w:ascii="微软雅黑" w:eastAsia="微软雅黑" w:hAnsi="微软雅黑"/>
          <w:sz w:val="40"/>
          <w:szCs w:val="40"/>
        </w:rPr>
      </w:pPr>
      <w:r w:rsidRPr="000B4C12">
        <w:rPr>
          <w:rFonts w:ascii="微软雅黑" w:eastAsia="微软雅黑" w:hAnsi="微软雅黑"/>
          <w:sz w:val="40"/>
          <w:szCs w:val="40"/>
        </w:rPr>
        <w:drawing>
          <wp:inline distT="0" distB="0" distL="0" distR="0" wp14:anchorId="587423C4" wp14:editId="41D3BB85">
            <wp:extent cx="5274310" cy="6419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12" w:rsidRPr="000B4C12" w:rsidRDefault="000B4C12" w:rsidP="000B4C12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 w:rsidRPr="000B4C12">
        <w:rPr>
          <w:rFonts w:ascii="微软雅黑" w:eastAsia="微软雅黑" w:hAnsi="微软雅黑" w:hint="eastAsia"/>
        </w:rPr>
        <w:t xml:space="preserve">　　吴军老师人生三部曲最后的《格局》。格局说起来很大，但也可以做到很小。看得远，做的小才是普通人的格局。</w:t>
      </w:r>
    </w:p>
    <w:p w:rsidR="000B4C12" w:rsidRPr="000B4C12" w:rsidRDefault="000B4C12" w:rsidP="000B4C12">
      <w:pPr>
        <w:pStyle w:val="a3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0B4C12">
        <w:rPr>
          <w:rFonts w:ascii="微软雅黑" w:eastAsia="微软雅黑" w:hAnsi="微软雅黑" w:hint="eastAsia"/>
        </w:rPr>
        <w:t xml:space="preserve">　　凡事需要多想一步，盲目做事之前静下心来多想想。美国淘金热时最好的生意是卖给淘金人牛仔裤；新希望创业时先是养鹌鹑，等赚到第一桶金之后养</w:t>
      </w:r>
      <w:r w:rsidRPr="000B4C12">
        <w:rPr>
          <w:rFonts w:ascii="微软雅黑" w:eastAsia="微软雅黑" w:hAnsi="微软雅黑" w:hint="eastAsia"/>
        </w:rPr>
        <w:lastRenderedPageBreak/>
        <w:t>鹌鹑也火起来了，于是转行卖饲料。万众创业时，创业还是有成功有失败，但做创业培训的人似乎更稳。什么事情火起来之后，要多想想背后的事情。这是一种格局。</w:t>
      </w:r>
    </w:p>
    <w:p w:rsidR="000B4C12" w:rsidRPr="000B4C12" w:rsidRDefault="000B4C12" w:rsidP="000B4C12">
      <w:pPr>
        <w:pStyle w:val="a3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0B4C12">
        <w:rPr>
          <w:rFonts w:ascii="微软雅黑" w:eastAsia="微软雅黑" w:hAnsi="微软雅黑" w:hint="eastAsia"/>
        </w:rPr>
        <w:t xml:space="preserve">　　人生不像游戏，打怪就有经验。学习看书，甚至很多事，付出都需要很久才能有所回报，甚至根本不能确定有没有回报。重在坚持，这句话也送给自己。坚持读书，坚持写一点东西，记录自己，激励自己，提高自己。即使没有直接回报，也算是给锻炼自己表达，并且降低使用手机的时间。</w:t>
      </w:r>
    </w:p>
    <w:p w:rsidR="000B4C12" w:rsidRPr="000B4C12" w:rsidRDefault="000B4C12">
      <w:pPr>
        <w:rPr>
          <w:rFonts w:ascii="微软雅黑" w:eastAsia="微软雅黑" w:hAnsi="微软雅黑" w:hint="eastAsia"/>
          <w:sz w:val="40"/>
          <w:szCs w:val="40"/>
        </w:rPr>
      </w:pPr>
    </w:p>
    <w:sectPr w:rsidR="000B4C12" w:rsidRPr="000B4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E4"/>
    <w:rsid w:val="000B4C12"/>
    <w:rsid w:val="00641FE4"/>
    <w:rsid w:val="0098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EF74"/>
  <w15:chartTrackingRefBased/>
  <w15:docId w15:val="{E75C46FC-2AB6-4269-B1BE-9770A03E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4C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洋</dc:creator>
  <cp:keywords/>
  <dc:description/>
  <cp:lastModifiedBy>余 洋</cp:lastModifiedBy>
  <cp:revision>2</cp:revision>
  <dcterms:created xsi:type="dcterms:W3CDTF">2021-03-14T03:27:00Z</dcterms:created>
  <dcterms:modified xsi:type="dcterms:W3CDTF">2021-03-14T03:28:00Z</dcterms:modified>
</cp:coreProperties>
</file>