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F06" w:rsidRDefault="00DD2F06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Đào Quốc Tuấn - 22001165</w:t>
      </w:r>
    </w:p>
    <w:p w:rsidR="003D72D8" w:rsidRPr="00DD2F06" w:rsidRDefault="003E534B">
      <w:pPr>
        <w:pStyle w:val="Heading1"/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1. Context &amp; Constraints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Hệ thống E-commerce mini phục vụ bán hàng trực tuyến với các chức năng: xem sản phẩm, tìm kiếm, giỏ hàng, đặt hàng, thanh toán, quản lý tồn kho.</w:t>
      </w:r>
      <w:r w:rsidRPr="00DD2F06">
        <w:rPr>
          <w:rFonts w:ascii="Times New Roman" w:hAnsi="Times New Roman" w:cs="Times New Roman"/>
        </w:rPr>
        <w:br/>
        <w:t>Quy mô: vài nghìn user/ngày, có thể tăng mạnh khi flash sale.</w:t>
      </w:r>
      <w:r w:rsidRPr="00DD2F06">
        <w:rPr>
          <w:rFonts w:ascii="Times New Roman" w:hAnsi="Times New Roman" w:cs="Times New Roman"/>
        </w:rPr>
        <w:br/>
        <w:t>Constraints: đội dev nhỏ, cần triển khai nhanh, chi phí hạn chế, ưu tiên vận hành đơn giản.</w:t>
      </w:r>
    </w:p>
    <w:p w:rsidR="003D72D8" w:rsidRPr="00DD2F06" w:rsidRDefault="003E534B">
      <w:pPr>
        <w:pStyle w:val="Heading1"/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2. Architectural Characteristics (AC)</w:t>
      </w:r>
    </w:p>
    <w:p w:rsidR="003D72D8" w:rsidRPr="00DD2F06" w:rsidRDefault="003E534B">
      <w:pPr>
        <w:pStyle w:val="Heading2"/>
        <w:rPr>
          <w:rFonts w:ascii="Times New Roman" w:hAnsi="Times New Roman" w:cs="Times New Roman"/>
        </w:rPr>
      </w:pPr>
      <w:r w:rsidRPr="003E534B">
        <w:rPr>
          <w:rFonts w:ascii="Times New Roman" w:hAnsi="Times New Roman" w:cs="Times New Roman"/>
          <w:color w:val="FF0000"/>
        </w:rPr>
        <w:t>Availability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hệ thống luôn sẵn sàng phục vụ.</w:t>
      </w:r>
      <w:r w:rsidRPr="00DD2F06">
        <w:rPr>
          <w:rFonts w:ascii="Times New Roman" w:hAnsi="Times New Roman" w:cs="Times New Roman"/>
        </w:rPr>
        <w:br/>
      </w:r>
      <w:r w:rsidRPr="00DD2F06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load balancing, replication, failover, graceful degradation.</w:t>
      </w:r>
      <w:r w:rsidRPr="00DD2F06">
        <w:rPr>
          <w:rFonts w:ascii="Times New Roman" w:hAnsi="Times New Roman" w:cs="Times New Roman"/>
        </w:rPr>
        <w:br/>
      </w:r>
      <w:r w:rsidRPr="00DD2F06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Nginx, Kubernetes, PostgreSQL replication, Redis cluster.</w:t>
      </w:r>
      <w:r w:rsidRPr="00DD2F06">
        <w:rPr>
          <w:rFonts w:ascii="Times New Roman" w:hAnsi="Times New Roman" w:cs="Times New Roman"/>
        </w:rPr>
        <w:br/>
      </w:r>
      <w:r w:rsidRPr="00DD2F06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khi một instance API lỗi, traffic tự chuyển sang instance khác.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Performance</w:t>
      </w:r>
    </w:p>
    <w:p w:rsidR="003D72D8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phản hồi nhanh.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caching, CDN, index DB, async xử lý.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Redis, Cloudflare CDN, RabbitMQ.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</w:t>
      </w:r>
    </w:p>
    <w:p w:rsidR="00E06B12" w:rsidRPr="00DD2F06" w:rsidRDefault="00E06B12">
      <w:pPr>
        <w:rPr>
          <w:rFonts w:ascii="Times New Roman" w:hAnsi="Times New Roman" w:cs="Times New Roman"/>
        </w:rPr>
      </w:pPr>
      <w:r w:rsidRPr="00E06B12">
        <w:rPr>
          <w:rFonts w:ascii="Times New Roman" w:hAnsi="Times New Roman" w:cs="Times New Roman"/>
        </w:rPr>
        <w:drawing>
          <wp:inline distT="0" distB="0" distL="0" distR="0" wp14:anchorId="56B7CE33" wp14:editId="15C9CEE1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lastRenderedPageBreak/>
        <w:t>Scalability / Elasticity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chịu được tăng trưởng traffic.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 xml:space="preserve">Cách làm: </w:t>
      </w:r>
      <w:r w:rsidRPr="00DD2F06">
        <w:rPr>
          <w:rFonts w:ascii="Times New Roman" w:hAnsi="Times New Roman" w:cs="Times New Roman"/>
        </w:rPr>
        <w:t>scale-out, queue-based load leveling.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Kubernetes HPA, Kafka.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flash-sale tăng 10x user, hệ thống tự scale pod.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Modifiability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dễ thay đổi và bảo trì.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modular monolith, clean architecture.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Spring Boot, NestJS.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thay cổng thanh toán chỉ cần đổi adapter.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Security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bảo vệ dữ liệu và giao dịch.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JWT, RBAC, encryption.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Keycloak, OAuth2, Vault.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chỉ admin mới được đổi giá sản phẩm.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Reliability &amp; Consistency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dữ liệu nhất quán.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transaction, idempotency, saga.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PostgreSQL, RabbitMQ.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webhook thanh toán gọi 2 lần nhưng chỉ tạo 1 order.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Observability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 xml:space="preserve">Mục tiêu: </w:t>
      </w:r>
      <w:r w:rsidRPr="00DD2F06">
        <w:rPr>
          <w:rFonts w:ascii="Times New Roman" w:hAnsi="Times New Roman" w:cs="Times New Roman"/>
        </w:rPr>
        <w:t>dễ theo dõi và debug.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logging, metrics, tracing.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ELK, Prometheus, Grafana.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trace biết được bước nào làm checkout chậm.</w:t>
      </w:r>
    </w:p>
    <w:p w:rsidR="003D72D8" w:rsidRPr="00DD2F06" w:rsidRDefault="003E534B">
      <w:pPr>
        <w:pStyle w:val="Heading2"/>
        <w:rPr>
          <w:rFonts w:ascii="Times New Roman" w:hAnsi="Times New Roman" w:cs="Times New Roman"/>
        </w:rPr>
      </w:pPr>
      <w:r w:rsidRPr="003E534B">
        <w:rPr>
          <w:rFonts w:ascii="Times New Roman" w:hAnsi="Times New Roman" w:cs="Times New Roman"/>
          <w:color w:val="FF0000"/>
        </w:rPr>
        <w:t>Cost Efficiency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>Mục tiêu:</w:t>
      </w:r>
      <w:r w:rsidRPr="00DD2F06">
        <w:rPr>
          <w:rFonts w:ascii="Times New Roman" w:hAnsi="Times New Roman" w:cs="Times New Roman"/>
        </w:rPr>
        <w:t xml:space="preserve"> tối ưu chi phí.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dùng managed service, autoscale.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AWS RDS, S3.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lưu ảnh sản phẩm trên S3 thay vì DB.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Usability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190FCF">
        <w:rPr>
          <w:rFonts w:ascii="Times New Roman" w:hAnsi="Times New Roman" w:cs="Times New Roman"/>
          <w:b/>
        </w:rPr>
        <w:t xml:space="preserve">Mục tiêu: </w:t>
      </w:r>
      <w:r w:rsidRPr="00DD2F06">
        <w:rPr>
          <w:rFonts w:ascii="Times New Roman" w:hAnsi="Times New Roman" w:cs="Times New Roman"/>
        </w:rPr>
        <w:t>trải nghiệm người dùng tốt.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Cách làm:</w:t>
      </w:r>
      <w:r w:rsidRPr="00DD2F06">
        <w:rPr>
          <w:rFonts w:ascii="Times New Roman" w:hAnsi="Times New Roman" w:cs="Times New Roman"/>
        </w:rPr>
        <w:t xml:space="preserve"> UX đơn giản, responsive.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Công nghệ:</w:t>
      </w:r>
      <w:r w:rsidRPr="00DD2F06">
        <w:rPr>
          <w:rFonts w:ascii="Times New Roman" w:hAnsi="Times New Roman" w:cs="Times New Roman"/>
        </w:rPr>
        <w:t xml:space="preserve"> React, NextJS.</w:t>
      </w:r>
      <w:r w:rsidRPr="00DD2F06">
        <w:rPr>
          <w:rFonts w:ascii="Times New Roman" w:hAnsi="Times New Roman" w:cs="Times New Roman"/>
        </w:rPr>
        <w:br/>
      </w:r>
      <w:r w:rsidRPr="00190FCF">
        <w:rPr>
          <w:rFonts w:ascii="Times New Roman" w:hAnsi="Times New Roman" w:cs="Times New Roman"/>
          <w:b/>
        </w:rPr>
        <w:t>Ví dụ:</w:t>
      </w:r>
      <w:r w:rsidRPr="00DD2F06">
        <w:rPr>
          <w:rFonts w:ascii="Times New Roman" w:hAnsi="Times New Roman" w:cs="Times New Roman"/>
        </w:rPr>
        <w:t xml:space="preserve"> checkout 2 bước, rõ trạng thái đơn hàng.</w:t>
      </w:r>
    </w:p>
    <w:p w:rsidR="003D72D8" w:rsidRPr="00DD2F06" w:rsidRDefault="003E534B">
      <w:pPr>
        <w:pStyle w:val="Heading1"/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3. Utility Tree (Ưu tiên đặc tính)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High Priority: Availability, Reliability, Performance, Security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lastRenderedPageBreak/>
        <w:t>Medium Priority: Modifiability, Scalability, Observability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Low-Medium Priority: Cost Efficiency, Usability</w:t>
      </w:r>
    </w:p>
    <w:p w:rsidR="003D72D8" w:rsidRPr="00DD2F06" w:rsidRDefault="003E534B">
      <w:pPr>
        <w:pStyle w:val="Heading1"/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4. Architectural Decisions &amp; Trade-offs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Monolith vs Microservices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Chọn modular monolith.</w:t>
      </w:r>
      <w:r w:rsidRPr="00DD2F06">
        <w:rPr>
          <w:rFonts w:ascii="Times New Roman" w:hAnsi="Times New Roman" w:cs="Times New Roman"/>
        </w:rPr>
        <w:br/>
        <w:t>Ưu: triển khai nhanh, ít phức tạp.</w:t>
      </w:r>
      <w:r w:rsidRPr="00DD2F06">
        <w:rPr>
          <w:rFonts w:ascii="Times New Roman" w:hAnsi="Times New Roman" w:cs="Times New Roman"/>
        </w:rPr>
        <w:br/>
        <w:t>Nhược: scale từng phần khó hơn.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SQL vs NoSQL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Chọn SQL cho order/inventory.</w:t>
      </w:r>
      <w:r w:rsidRPr="00DD2F06">
        <w:rPr>
          <w:rFonts w:ascii="Times New Roman" w:hAnsi="Times New Roman" w:cs="Times New Roman"/>
        </w:rPr>
        <w:br/>
        <w:t>Ưu: consistency cao.</w:t>
      </w:r>
      <w:r w:rsidRPr="00DD2F06">
        <w:rPr>
          <w:rFonts w:ascii="Times New Roman" w:hAnsi="Times New Roman" w:cs="Times New Roman"/>
        </w:rPr>
        <w:br/>
        <w:t>Nhược: scale write lớn khó hơn.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Sync vs Async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Sync cho tạo order, async cho email/log.</w:t>
      </w:r>
      <w:r w:rsidRPr="00DD2F06">
        <w:rPr>
          <w:rFonts w:ascii="Times New Roman" w:hAnsi="Times New Roman" w:cs="Times New Roman"/>
        </w:rPr>
        <w:br/>
        <w:t>Ưu: UX tốt, chịu tải cao.</w:t>
      </w:r>
      <w:r w:rsidRPr="00DD2F06">
        <w:rPr>
          <w:rFonts w:ascii="Times New Roman" w:hAnsi="Times New Roman" w:cs="Times New Roman"/>
        </w:rPr>
        <w:br/>
        <w:t>Nhược: eventual consistency.</w:t>
      </w:r>
    </w:p>
    <w:p w:rsidR="003D72D8" w:rsidRPr="003E534B" w:rsidRDefault="003E534B">
      <w:pPr>
        <w:pStyle w:val="Heading2"/>
        <w:rPr>
          <w:rFonts w:ascii="Times New Roman" w:hAnsi="Times New Roman" w:cs="Times New Roman"/>
          <w:color w:val="FF0000"/>
        </w:rPr>
      </w:pPr>
      <w:r w:rsidRPr="003E534B">
        <w:rPr>
          <w:rFonts w:ascii="Times New Roman" w:hAnsi="Times New Roman" w:cs="Times New Roman"/>
          <w:color w:val="FF0000"/>
        </w:rPr>
        <w:t>DB Search vs Search Engine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Ban đầu DB, mở rộng search engine khi cần.</w:t>
      </w:r>
      <w:r w:rsidRPr="00DD2F06">
        <w:rPr>
          <w:rFonts w:ascii="Times New Roman" w:hAnsi="Times New Roman" w:cs="Times New Roman"/>
        </w:rPr>
        <w:br/>
        <w:t>Ưu: ít hệ thống.</w:t>
      </w:r>
      <w:r w:rsidRPr="00DD2F06">
        <w:rPr>
          <w:rFonts w:ascii="Times New Roman" w:hAnsi="Times New Roman" w:cs="Times New Roman"/>
        </w:rPr>
        <w:br/>
        <w:t>Nhược: search nâng cao hạn chế.</w:t>
      </w:r>
    </w:p>
    <w:p w:rsidR="003D72D8" w:rsidRPr="00DD2F06" w:rsidRDefault="003E534B">
      <w:pPr>
        <w:pStyle w:val="Heading2"/>
        <w:rPr>
          <w:rFonts w:ascii="Times New Roman" w:hAnsi="Times New Roman" w:cs="Times New Roman"/>
        </w:rPr>
      </w:pPr>
      <w:r w:rsidRPr="003E534B">
        <w:rPr>
          <w:rFonts w:ascii="Times New Roman" w:hAnsi="Times New Roman" w:cs="Times New Roman"/>
          <w:color w:val="FF0000"/>
        </w:rPr>
        <w:t>JWT vs Server-side Session</w:t>
      </w:r>
    </w:p>
    <w:p w:rsidR="003D72D8" w:rsidRPr="00DD2F06" w:rsidRDefault="003E534B">
      <w:pPr>
        <w:rPr>
          <w:rFonts w:ascii="Times New Roman" w:hAnsi="Times New Roman" w:cs="Times New Roman"/>
        </w:rPr>
      </w:pPr>
      <w:r w:rsidRPr="00DD2F06">
        <w:rPr>
          <w:rFonts w:ascii="Times New Roman" w:hAnsi="Times New Roman" w:cs="Times New Roman"/>
        </w:rPr>
        <w:t>JWT cho auth, Redis cho cart.</w:t>
      </w:r>
      <w:r w:rsidRPr="00DD2F06">
        <w:rPr>
          <w:rFonts w:ascii="Times New Roman" w:hAnsi="Times New Roman" w:cs="Times New Roman"/>
        </w:rPr>
        <w:br/>
        <w:t>Ưu: linh hoạt, hiệu năng.</w:t>
      </w:r>
      <w:r w:rsidRPr="00DD2F06">
        <w:rPr>
          <w:rFonts w:ascii="Times New Roman" w:hAnsi="Times New Roman" w:cs="Times New Roman"/>
        </w:rPr>
        <w:br/>
        <w:t>Nhược: thêm phụ thuộc Redis.</w:t>
      </w:r>
    </w:p>
    <w:sectPr w:rsidR="003D72D8" w:rsidRPr="00DD2F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FCF"/>
    <w:rsid w:val="0029639D"/>
    <w:rsid w:val="00326F90"/>
    <w:rsid w:val="003D72D8"/>
    <w:rsid w:val="003E534B"/>
    <w:rsid w:val="00AA1D8D"/>
    <w:rsid w:val="00B47730"/>
    <w:rsid w:val="00CB0664"/>
    <w:rsid w:val="00DD2F06"/>
    <w:rsid w:val="00E06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C5B303C-5894-4B33-B5F5-A895722E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8EBDE-154E-4945-8ACE-CB3F81580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5</cp:revision>
  <dcterms:created xsi:type="dcterms:W3CDTF">2013-12-23T23:15:00Z</dcterms:created>
  <dcterms:modified xsi:type="dcterms:W3CDTF">2026-01-23T07:55:00Z</dcterms:modified>
  <cp:category/>
</cp:coreProperties>
</file>