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ADC70" w14:textId="049FC0F1" w:rsidR="00B11870" w:rsidRDefault="005E6EB6" w:rsidP="005E6EB6">
      <w:pPr>
        <w:spacing w:line="240" w:lineRule="auto"/>
      </w:pPr>
      <w:r>
        <w:rPr>
          <w:rFonts w:hint="eastAsia"/>
        </w:rPr>
        <w:t>Problem</w:t>
      </w:r>
      <w:r>
        <w:t xml:space="preserve"> 1:</w:t>
      </w:r>
    </w:p>
    <w:p w14:paraId="02D0793F" w14:textId="77777777" w:rsidR="005E6EB6" w:rsidRDefault="005E6EB6" w:rsidP="005E6EB6">
      <w:pPr>
        <w:spacing w:line="240" w:lineRule="auto"/>
      </w:pPr>
      <w:r>
        <w:t>I set sigma = 0.1, initial value p_0 = 100, simulation time n = 10000.</w:t>
      </w:r>
    </w:p>
    <w:p w14:paraId="4A9EEB6B" w14:textId="7A8FD7D1" w:rsidR="005E6EB6" w:rsidRDefault="005E6EB6" w:rsidP="005E6EB6">
      <w:pPr>
        <w:spacing w:line="240" w:lineRule="auto"/>
        <w:jc w:val="left"/>
      </w:pPr>
      <w:r>
        <w:t>Here is the output:</w:t>
      </w:r>
      <w:r>
        <w:rPr>
          <w:noProof/>
        </w:rPr>
        <w:drawing>
          <wp:inline distT="0" distB="0" distL="0" distR="0" wp14:anchorId="65E8140F" wp14:editId="287506B6">
            <wp:extent cx="5274310" cy="4626610"/>
            <wp:effectExtent l="0" t="0" r="2540" b="2540"/>
            <wp:docPr id="1"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直方图&#10;&#10;描述已自动生成"/>
                    <pic:cNvPicPr/>
                  </pic:nvPicPr>
                  <pic:blipFill>
                    <a:blip r:embed="rId4"/>
                    <a:stretch>
                      <a:fillRect/>
                    </a:stretch>
                  </pic:blipFill>
                  <pic:spPr>
                    <a:xfrm>
                      <a:off x="0" y="0"/>
                      <a:ext cx="5274310" cy="4626610"/>
                    </a:xfrm>
                    <a:prstGeom prst="rect">
                      <a:avLst/>
                    </a:prstGeom>
                  </pic:spPr>
                </pic:pic>
              </a:graphicData>
            </a:graphic>
          </wp:inline>
        </w:drawing>
      </w:r>
    </w:p>
    <w:p w14:paraId="1066A4EA" w14:textId="5385C279" w:rsidR="005E6EB6" w:rsidRDefault="005E6EB6" w:rsidP="005E6EB6">
      <w:pPr>
        <w:spacing w:line="240" w:lineRule="auto"/>
      </w:pPr>
      <w:r>
        <w:rPr>
          <w:noProof/>
        </w:rPr>
        <w:lastRenderedPageBreak/>
        <w:drawing>
          <wp:inline distT="0" distB="0" distL="0" distR="0" wp14:anchorId="72DB65C0" wp14:editId="374B0183">
            <wp:extent cx="5274310" cy="4354195"/>
            <wp:effectExtent l="0" t="0" r="2540" b="8255"/>
            <wp:docPr id="2" name="图片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直方图&#10;&#10;描述已自动生成"/>
                    <pic:cNvPicPr/>
                  </pic:nvPicPr>
                  <pic:blipFill>
                    <a:blip r:embed="rId5"/>
                    <a:stretch>
                      <a:fillRect/>
                    </a:stretch>
                  </pic:blipFill>
                  <pic:spPr>
                    <a:xfrm>
                      <a:off x="0" y="0"/>
                      <a:ext cx="5274310" cy="4354195"/>
                    </a:xfrm>
                    <a:prstGeom prst="rect">
                      <a:avLst/>
                    </a:prstGeom>
                  </pic:spPr>
                </pic:pic>
              </a:graphicData>
            </a:graphic>
          </wp:inline>
        </w:drawing>
      </w:r>
    </w:p>
    <w:p w14:paraId="4D828B86" w14:textId="1A6758E7" w:rsidR="005E6EB6" w:rsidRDefault="005E6EB6" w:rsidP="005E6EB6">
      <w:pPr>
        <w:spacing w:line="240" w:lineRule="auto"/>
      </w:pPr>
      <w:r>
        <w:rPr>
          <w:noProof/>
        </w:rPr>
        <w:drawing>
          <wp:inline distT="0" distB="0" distL="0" distR="0" wp14:anchorId="06CDE713" wp14:editId="5EB9452D">
            <wp:extent cx="5274310" cy="4134485"/>
            <wp:effectExtent l="0" t="0" r="2540" b="0"/>
            <wp:docPr id="3" name="图片 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直方图&#10;&#10;描述已自动生成"/>
                    <pic:cNvPicPr/>
                  </pic:nvPicPr>
                  <pic:blipFill>
                    <a:blip r:embed="rId6"/>
                    <a:stretch>
                      <a:fillRect/>
                    </a:stretch>
                  </pic:blipFill>
                  <pic:spPr>
                    <a:xfrm>
                      <a:off x="0" y="0"/>
                      <a:ext cx="5274310" cy="4134485"/>
                    </a:xfrm>
                    <a:prstGeom prst="rect">
                      <a:avLst/>
                    </a:prstGeom>
                  </pic:spPr>
                </pic:pic>
              </a:graphicData>
            </a:graphic>
          </wp:inline>
        </w:drawing>
      </w:r>
    </w:p>
    <w:p w14:paraId="0D613847" w14:textId="1E5AF9E0" w:rsidR="00E87EFC" w:rsidRDefault="00292AE4" w:rsidP="005E6EB6">
      <w:pPr>
        <w:spacing w:line="240" w:lineRule="auto"/>
      </w:pPr>
      <w:r>
        <w:lastRenderedPageBreak/>
        <w:t>We can see that the result</w:t>
      </w:r>
      <w:r w:rsidR="00870DB5">
        <w:t>s</w:t>
      </w:r>
      <w:r>
        <w:t xml:space="preserve"> match our expectations.</w:t>
      </w:r>
      <w:r w:rsidR="00BD2749">
        <w:t xml:space="preserve"> For Classic Geometric Motion, the expected mean is equal to p_0, the expected standard deviation is equal to sigma. The simulated mean and standard deviation are very close to the expected value. For Arithmetic Return System, the expected mean is equal to p_0, the expected standard deviation is equal to p_0 * sigma. The simulated mean and standard deviation are also very close to the expected value. For Geometric Brownian Motion, the expected mean is equal to </w:t>
      </w:r>
      <w:r w:rsidR="00CA0CB0">
        <w:t>p_0 * e ^ ((sigma^2)/2), the expected standard deviation  is equal to p_0 * sqrt(e^(sigma^2-1) * e^(sigma^2)). The simulated mean and standard deviation are also very similar to the expected value. The difference between the expected value and the simulated value is smallest for Classic Geometric Motion. It’s bigger for Arithmetic Return System and biggest for Geometric Brownian Motion. But still, with the given parameters, the difference can be considered very small.</w:t>
      </w:r>
    </w:p>
    <w:p w14:paraId="2028886E" w14:textId="77777777" w:rsidR="00E87EFC" w:rsidRDefault="00E87EFC" w:rsidP="005E6EB6">
      <w:pPr>
        <w:spacing w:line="240" w:lineRule="auto"/>
      </w:pPr>
    </w:p>
    <w:p w14:paraId="7C227977" w14:textId="721A2307" w:rsidR="00E87EFC" w:rsidRDefault="00E87EFC" w:rsidP="005E6EB6">
      <w:pPr>
        <w:spacing w:line="240" w:lineRule="auto"/>
      </w:pPr>
      <w:r>
        <w:t>Problem 2:</w:t>
      </w:r>
    </w:p>
    <w:p w14:paraId="6FBEAC11" w14:textId="4C23D2BB" w:rsidR="00E87EFC" w:rsidRDefault="00E87EFC" w:rsidP="005E6EB6">
      <w:pPr>
        <w:spacing w:line="240" w:lineRule="auto"/>
      </w:pPr>
      <w:r>
        <w:t>Here are the results:</w:t>
      </w:r>
    </w:p>
    <w:p w14:paraId="3C288FB5" w14:textId="1B3B5198" w:rsidR="00E87EFC" w:rsidRPr="00E87EFC" w:rsidRDefault="00E87EFC" w:rsidP="00E87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roofErr w:type="spellStart"/>
      <w:r w:rsidRPr="00E87EFC">
        <w:t>VaR</w:t>
      </w:r>
      <w:proofErr w:type="spellEnd"/>
      <w:r w:rsidRPr="00E87EFC">
        <w:t xml:space="preserve"> for normal distribution is </w:t>
      </w:r>
      <w:proofErr w:type="gramStart"/>
      <w:r w:rsidRPr="00E87EFC">
        <w:t>0.06573897817672866</w:t>
      </w:r>
      <w:proofErr w:type="gramEnd"/>
    </w:p>
    <w:p w14:paraId="55B82042" w14:textId="77777777" w:rsidR="00E87EFC" w:rsidRPr="00E87EFC" w:rsidRDefault="00E87EFC" w:rsidP="00E87EFC">
      <w:pPr>
        <w:pStyle w:val="HTML"/>
        <w:rPr>
          <w:rFonts w:asciiTheme="minorHAnsi" w:eastAsiaTheme="minorEastAsia" w:hAnsiTheme="minorHAnsi" w:cstheme="minorBidi"/>
          <w:kern w:val="2"/>
          <w:sz w:val="22"/>
          <w:szCs w:val="22"/>
          <w14:ligatures w14:val="standardContextual"/>
        </w:rPr>
      </w:pPr>
      <w:proofErr w:type="spellStart"/>
      <w:r w:rsidRPr="00E87EFC">
        <w:rPr>
          <w:rFonts w:asciiTheme="minorHAnsi" w:eastAsiaTheme="minorEastAsia" w:hAnsiTheme="minorHAnsi" w:cstheme="minorBidi"/>
          <w:kern w:val="2"/>
          <w:sz w:val="22"/>
          <w:szCs w:val="22"/>
          <w14:ligatures w14:val="standardContextual"/>
        </w:rPr>
        <w:t>VaR</w:t>
      </w:r>
      <w:proofErr w:type="spellEnd"/>
      <w:r w:rsidRPr="00E87EFC">
        <w:rPr>
          <w:rFonts w:asciiTheme="minorHAnsi" w:eastAsiaTheme="minorEastAsia" w:hAnsiTheme="minorHAnsi" w:cstheme="minorBidi"/>
          <w:kern w:val="2"/>
          <w:sz w:val="22"/>
          <w:szCs w:val="22"/>
          <w14:ligatures w14:val="standardContextual"/>
        </w:rPr>
        <w:t xml:space="preserve"> for normal distribution with exponentially weighted variance is: </w:t>
      </w:r>
      <w:proofErr w:type="gramStart"/>
      <w:r w:rsidRPr="00E87EFC">
        <w:rPr>
          <w:rFonts w:asciiTheme="minorHAnsi" w:eastAsiaTheme="minorEastAsia" w:hAnsiTheme="minorHAnsi" w:cstheme="minorBidi"/>
          <w:kern w:val="2"/>
          <w:sz w:val="22"/>
          <w:szCs w:val="22"/>
          <w14:ligatures w14:val="standardContextual"/>
        </w:rPr>
        <w:t>0.09675016393120545</w:t>
      </w:r>
      <w:proofErr w:type="gramEnd"/>
    </w:p>
    <w:p w14:paraId="735AC8C0" w14:textId="77777777" w:rsidR="00E87EFC" w:rsidRPr="00E87EFC" w:rsidRDefault="00E87EFC" w:rsidP="00E87EFC">
      <w:pPr>
        <w:pStyle w:val="HTML"/>
        <w:rPr>
          <w:rFonts w:asciiTheme="minorHAnsi" w:eastAsiaTheme="minorEastAsia" w:hAnsiTheme="minorHAnsi" w:cstheme="minorBidi"/>
          <w:kern w:val="2"/>
          <w:sz w:val="22"/>
          <w:szCs w:val="22"/>
          <w14:ligatures w14:val="standardContextual"/>
        </w:rPr>
      </w:pPr>
      <w:proofErr w:type="spellStart"/>
      <w:r w:rsidRPr="00E87EFC">
        <w:rPr>
          <w:rFonts w:asciiTheme="minorHAnsi" w:eastAsiaTheme="minorEastAsia" w:hAnsiTheme="minorHAnsi" w:cstheme="minorBidi"/>
          <w:kern w:val="2"/>
          <w:sz w:val="22"/>
          <w:szCs w:val="22"/>
          <w14:ligatures w14:val="standardContextual"/>
        </w:rPr>
        <w:t>VaR</w:t>
      </w:r>
      <w:proofErr w:type="spellEnd"/>
      <w:r w:rsidRPr="00E87EFC">
        <w:rPr>
          <w:rFonts w:asciiTheme="minorHAnsi" w:eastAsiaTheme="minorEastAsia" w:hAnsiTheme="minorHAnsi" w:cstheme="minorBidi"/>
          <w:kern w:val="2"/>
          <w:sz w:val="22"/>
          <w:szCs w:val="22"/>
          <w14:ligatures w14:val="standardContextual"/>
        </w:rPr>
        <w:t xml:space="preserve"> for MLE fitted T Distribution is: </w:t>
      </w:r>
      <w:proofErr w:type="gramStart"/>
      <w:r w:rsidRPr="00E87EFC">
        <w:rPr>
          <w:rFonts w:asciiTheme="minorHAnsi" w:eastAsiaTheme="minorEastAsia" w:hAnsiTheme="minorHAnsi" w:cstheme="minorBidi"/>
          <w:kern w:val="2"/>
          <w:sz w:val="22"/>
          <w:szCs w:val="22"/>
          <w14:ligatures w14:val="standardContextual"/>
        </w:rPr>
        <w:t>0.061473796278451426</w:t>
      </w:r>
      <w:proofErr w:type="gramEnd"/>
    </w:p>
    <w:p w14:paraId="279D072C" w14:textId="77777777" w:rsidR="00E87EFC" w:rsidRPr="00E87EFC" w:rsidRDefault="00E87EFC" w:rsidP="00E87EFC">
      <w:pPr>
        <w:pStyle w:val="HTML"/>
        <w:rPr>
          <w:rFonts w:asciiTheme="minorHAnsi" w:eastAsiaTheme="minorEastAsia" w:hAnsiTheme="minorHAnsi" w:cstheme="minorBidi"/>
          <w:kern w:val="2"/>
          <w:sz w:val="22"/>
          <w:szCs w:val="22"/>
          <w14:ligatures w14:val="standardContextual"/>
        </w:rPr>
      </w:pPr>
      <w:r w:rsidRPr="00E87EFC">
        <w:rPr>
          <w:rFonts w:asciiTheme="minorHAnsi" w:eastAsiaTheme="minorEastAsia" w:hAnsiTheme="minorHAnsi" w:cstheme="minorBidi"/>
          <w:kern w:val="2"/>
          <w:sz w:val="22"/>
          <w:szCs w:val="22"/>
          <w14:ligatures w14:val="standardContextual"/>
        </w:rPr>
        <w:t xml:space="preserve">VAR for fitted </w:t>
      </w:r>
      <w:proofErr w:type="gramStart"/>
      <w:r w:rsidRPr="00E87EFC">
        <w:rPr>
          <w:rFonts w:asciiTheme="minorHAnsi" w:eastAsiaTheme="minorEastAsia" w:hAnsiTheme="minorHAnsi" w:cstheme="minorBidi"/>
          <w:kern w:val="2"/>
          <w:sz w:val="22"/>
          <w:szCs w:val="22"/>
          <w14:ligatures w14:val="standardContextual"/>
        </w:rPr>
        <w:t>AR(</w:t>
      </w:r>
      <w:proofErr w:type="gramEnd"/>
      <w:r w:rsidRPr="00E87EFC">
        <w:rPr>
          <w:rFonts w:asciiTheme="minorHAnsi" w:eastAsiaTheme="minorEastAsia" w:hAnsiTheme="minorHAnsi" w:cstheme="minorBidi"/>
          <w:kern w:val="2"/>
          <w:sz w:val="22"/>
          <w:szCs w:val="22"/>
          <w14:ligatures w14:val="standardContextual"/>
        </w:rPr>
        <w:t>1) is: 0.0667485628054164</w:t>
      </w:r>
    </w:p>
    <w:p w14:paraId="5047C1AE" w14:textId="77777777" w:rsidR="00E87EFC" w:rsidRPr="00E87EFC" w:rsidRDefault="00E87EFC" w:rsidP="00E87EFC">
      <w:pPr>
        <w:pStyle w:val="HTML"/>
        <w:rPr>
          <w:rFonts w:asciiTheme="minorHAnsi" w:eastAsiaTheme="minorEastAsia" w:hAnsiTheme="minorHAnsi" w:cstheme="minorBidi"/>
          <w:kern w:val="2"/>
          <w:sz w:val="22"/>
          <w:szCs w:val="22"/>
          <w14:ligatures w14:val="standardContextual"/>
        </w:rPr>
      </w:pPr>
      <w:r w:rsidRPr="00E87EFC">
        <w:rPr>
          <w:rFonts w:asciiTheme="minorHAnsi" w:eastAsiaTheme="minorEastAsia" w:hAnsiTheme="minorHAnsi" w:cstheme="minorBidi"/>
          <w:kern w:val="2"/>
          <w:sz w:val="22"/>
          <w:szCs w:val="22"/>
          <w14:ligatures w14:val="standardContextual"/>
        </w:rPr>
        <w:t xml:space="preserve">VAR for Historic Simulation is: </w:t>
      </w:r>
      <w:proofErr w:type="gramStart"/>
      <w:r w:rsidRPr="00E87EFC">
        <w:rPr>
          <w:rFonts w:asciiTheme="minorHAnsi" w:eastAsiaTheme="minorEastAsia" w:hAnsiTheme="minorHAnsi" w:cstheme="minorBidi"/>
          <w:kern w:val="2"/>
          <w:sz w:val="22"/>
          <w:szCs w:val="22"/>
          <w14:ligatures w14:val="standardContextual"/>
        </w:rPr>
        <w:t>0.06088703100509518</w:t>
      </w:r>
      <w:proofErr w:type="gramEnd"/>
    </w:p>
    <w:p w14:paraId="4DB5F328" w14:textId="08E5AEE6" w:rsidR="00E87EFC" w:rsidRDefault="004F764A" w:rsidP="00E87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4F764A">
        <w:t xml:space="preserve">The results suggest that the </w:t>
      </w:r>
      <w:proofErr w:type="spellStart"/>
      <w:r w:rsidRPr="004F764A">
        <w:t>VaR</w:t>
      </w:r>
      <w:proofErr w:type="spellEnd"/>
      <w:r w:rsidRPr="004F764A">
        <w:t xml:space="preserve"> estimated using the MLE fitted T Distribution method has the lowest value, indicating a lower expected maximum loss as compared to the other methods. On the other hand, the </w:t>
      </w:r>
      <w:proofErr w:type="spellStart"/>
      <w:r w:rsidRPr="004F764A">
        <w:t>VaR</w:t>
      </w:r>
      <w:proofErr w:type="spellEnd"/>
      <w:r w:rsidRPr="004F764A">
        <w:t xml:space="preserve"> obtained through the normal distribution with exponentially weighted variance has the highest value, indicating a higher expected maximum loss.</w:t>
      </w:r>
      <w:r>
        <w:t xml:space="preserve"> Except the </w:t>
      </w:r>
      <w:proofErr w:type="spellStart"/>
      <w:r>
        <w:t>VaR</w:t>
      </w:r>
      <w:proofErr w:type="spellEnd"/>
      <w:r>
        <w:t xml:space="preserve"> </w:t>
      </w:r>
      <w:r w:rsidRPr="004F764A">
        <w:t>obtained through the normal distribution with exponentially weighted variance</w:t>
      </w:r>
      <w:r>
        <w:t>, the results of the other four methods are very close.</w:t>
      </w:r>
    </w:p>
    <w:p w14:paraId="6E735590" w14:textId="59A6755D" w:rsidR="009765E8" w:rsidRDefault="009765E8" w:rsidP="00E87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61F15AF5" w14:textId="033B519C" w:rsidR="009765E8" w:rsidRDefault="009765E8" w:rsidP="00E87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15B670AB" w14:textId="224E5AF6" w:rsidR="009765E8" w:rsidRDefault="009765E8" w:rsidP="00E87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t>Problem 3:</w:t>
      </w:r>
    </w:p>
    <w:p w14:paraId="330450DB" w14:textId="4EEFC08E" w:rsidR="009765E8" w:rsidRDefault="009765E8" w:rsidP="00E87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5EBAF714" w14:textId="13D1EFAC" w:rsidR="009765E8" w:rsidRDefault="009765E8" w:rsidP="00E87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t xml:space="preserve">I used two methods to calculate </w:t>
      </w:r>
      <w:proofErr w:type="spellStart"/>
      <w:r>
        <w:t>VaR</w:t>
      </w:r>
      <w:proofErr w:type="spellEnd"/>
      <w:r>
        <w:t xml:space="preserve">: </w:t>
      </w:r>
      <w:r w:rsidR="000C082D">
        <w:t>d</w:t>
      </w:r>
      <w:r>
        <w:t xml:space="preserve">elta </w:t>
      </w:r>
      <w:r w:rsidR="000C082D">
        <w:t>n</w:t>
      </w:r>
      <w:r>
        <w:t xml:space="preserve">ormal and </w:t>
      </w:r>
      <w:r w:rsidR="000C082D">
        <w:t>h</w:t>
      </w:r>
      <w:r>
        <w:t xml:space="preserve">istoric </w:t>
      </w:r>
      <w:r w:rsidR="000C082D">
        <w:t>s</w:t>
      </w:r>
      <w:r>
        <w:t>imulation.</w:t>
      </w:r>
      <w:r w:rsidR="000C2D5E">
        <w:t xml:space="preserve"> </w:t>
      </w:r>
      <w:r w:rsidR="000C082D">
        <w:t xml:space="preserve">The delta normal method </w:t>
      </w:r>
      <w:r w:rsidR="000C082D" w:rsidRPr="000C082D">
        <w:t xml:space="preserve">assumes that the portfolio return is linearly related to the return of the underlying assets and that the covariance matrix of the assets returns is constant over the </w:t>
      </w:r>
      <w:proofErr w:type="spellStart"/>
      <w:r w:rsidR="000C082D" w:rsidRPr="000C082D">
        <w:t>VaR</w:t>
      </w:r>
      <w:proofErr w:type="spellEnd"/>
      <w:r w:rsidR="000C082D" w:rsidRPr="000C082D">
        <w:t xml:space="preserve"> horizon.</w:t>
      </w:r>
      <w:r w:rsidR="000C082D">
        <w:t xml:space="preserve"> </w:t>
      </w:r>
      <w:proofErr w:type="gramStart"/>
      <w:r w:rsidR="000C2D5E">
        <w:t>I</w:t>
      </w:r>
      <w:proofErr w:type="gramEnd"/>
      <w:r w:rsidR="000C2D5E">
        <w:t xml:space="preserve"> choose historic simulation because </w:t>
      </w:r>
      <w:r w:rsidR="000C2D5E" w:rsidRPr="000C2D5E">
        <w:t>it</w:t>
      </w:r>
      <w:r w:rsidR="000C2D5E" w:rsidRPr="000C2D5E">
        <w:t xml:space="preserve"> is useful when there is sufficient historical data available and when the assumption of normality is not appropriate. It also </w:t>
      </w:r>
      <w:r w:rsidR="000C2D5E" w:rsidRPr="000C2D5E">
        <w:t>considers</w:t>
      </w:r>
      <w:r w:rsidR="000C2D5E" w:rsidRPr="000C2D5E">
        <w:t xml:space="preserve"> the </w:t>
      </w:r>
      <w:r w:rsidR="000C2D5E">
        <w:t>distribution of the returns in the past</w:t>
      </w:r>
      <w:r w:rsidR="000C2D5E" w:rsidRPr="000C2D5E">
        <w:t xml:space="preserve"> of the portfolio, which can be useful </w:t>
      </w:r>
      <w:r w:rsidR="000C2D5E">
        <w:t>in this situation.</w:t>
      </w:r>
    </w:p>
    <w:p w14:paraId="717C951D" w14:textId="7CA92D00" w:rsidR="009765E8" w:rsidRDefault="009765E8" w:rsidP="00E87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t>Here are the results:</w:t>
      </w:r>
    </w:p>
    <w:p w14:paraId="15B1D9DE" w14:textId="77777777" w:rsidR="009765E8" w:rsidRPr="009765E8" w:rsidRDefault="009765E8" w:rsidP="009765E8">
      <w:pPr>
        <w:pStyle w:val="HTML"/>
        <w:rPr>
          <w:rFonts w:asciiTheme="minorHAnsi" w:eastAsiaTheme="minorEastAsia" w:hAnsiTheme="minorHAnsi" w:cstheme="minorBidi"/>
          <w:kern w:val="2"/>
          <w:sz w:val="22"/>
          <w:szCs w:val="22"/>
          <w14:ligatures w14:val="standardContextual"/>
        </w:rPr>
      </w:pPr>
      <w:r w:rsidRPr="009765E8">
        <w:rPr>
          <w:rFonts w:asciiTheme="minorHAnsi" w:eastAsiaTheme="minorEastAsia" w:hAnsiTheme="minorHAnsi" w:cstheme="minorBidi"/>
          <w:kern w:val="2"/>
          <w:sz w:val="22"/>
          <w:szCs w:val="22"/>
          <w14:ligatures w14:val="standardContextual"/>
        </w:rPr>
        <w:t xml:space="preserve">The current value for A is: </w:t>
      </w:r>
      <w:proofErr w:type="gramStart"/>
      <w:r w:rsidRPr="009765E8">
        <w:rPr>
          <w:rFonts w:asciiTheme="minorHAnsi" w:eastAsiaTheme="minorEastAsia" w:hAnsiTheme="minorHAnsi" w:cstheme="minorBidi"/>
          <w:kern w:val="2"/>
          <w:sz w:val="22"/>
          <w:szCs w:val="22"/>
          <w14:ligatures w14:val="standardContextual"/>
        </w:rPr>
        <w:t>299950.06</w:t>
      </w:r>
      <w:proofErr w:type="gramEnd"/>
    </w:p>
    <w:p w14:paraId="62FFC63B" w14:textId="77777777" w:rsidR="009765E8" w:rsidRPr="009765E8" w:rsidRDefault="009765E8" w:rsidP="009765E8">
      <w:pPr>
        <w:pStyle w:val="HTML"/>
        <w:rPr>
          <w:rFonts w:asciiTheme="minorHAnsi" w:eastAsiaTheme="minorEastAsia" w:hAnsiTheme="minorHAnsi" w:cstheme="minorBidi"/>
          <w:kern w:val="2"/>
          <w:sz w:val="22"/>
          <w:szCs w:val="22"/>
          <w14:ligatures w14:val="standardContextual"/>
        </w:rPr>
      </w:pPr>
      <w:proofErr w:type="spellStart"/>
      <w:r w:rsidRPr="009765E8">
        <w:rPr>
          <w:rFonts w:asciiTheme="minorHAnsi" w:eastAsiaTheme="minorEastAsia" w:hAnsiTheme="minorHAnsi" w:cstheme="minorBidi"/>
          <w:kern w:val="2"/>
          <w:sz w:val="22"/>
          <w:szCs w:val="22"/>
          <w14:ligatures w14:val="standardContextual"/>
        </w:rPr>
        <w:t>VaR</w:t>
      </w:r>
      <w:proofErr w:type="spellEnd"/>
      <w:r w:rsidRPr="009765E8">
        <w:rPr>
          <w:rFonts w:asciiTheme="minorHAnsi" w:eastAsiaTheme="minorEastAsia" w:hAnsiTheme="minorHAnsi" w:cstheme="minorBidi"/>
          <w:kern w:val="2"/>
          <w:sz w:val="22"/>
          <w:szCs w:val="22"/>
          <w14:ligatures w14:val="standardContextual"/>
        </w:rPr>
        <w:t xml:space="preserve"> for A using Delta Normal is: </w:t>
      </w:r>
      <w:proofErr w:type="gramStart"/>
      <w:r w:rsidRPr="009765E8">
        <w:rPr>
          <w:rFonts w:asciiTheme="minorHAnsi" w:eastAsiaTheme="minorEastAsia" w:hAnsiTheme="minorHAnsi" w:cstheme="minorBidi"/>
          <w:kern w:val="2"/>
          <w:sz w:val="22"/>
          <w:szCs w:val="22"/>
          <w14:ligatures w14:val="standardContextual"/>
        </w:rPr>
        <w:t>5670.20</w:t>
      </w:r>
      <w:proofErr w:type="gramEnd"/>
    </w:p>
    <w:p w14:paraId="0964A233" w14:textId="77777777" w:rsidR="009765E8" w:rsidRPr="009765E8" w:rsidRDefault="009765E8" w:rsidP="009765E8">
      <w:pPr>
        <w:pStyle w:val="HTML"/>
        <w:rPr>
          <w:rFonts w:asciiTheme="minorHAnsi" w:eastAsiaTheme="minorEastAsia" w:hAnsiTheme="minorHAnsi" w:cstheme="minorBidi"/>
          <w:kern w:val="2"/>
          <w:sz w:val="22"/>
          <w:szCs w:val="22"/>
          <w14:ligatures w14:val="standardContextual"/>
        </w:rPr>
      </w:pPr>
      <w:proofErr w:type="spellStart"/>
      <w:r w:rsidRPr="009765E8">
        <w:rPr>
          <w:rFonts w:asciiTheme="minorHAnsi" w:eastAsiaTheme="minorEastAsia" w:hAnsiTheme="minorHAnsi" w:cstheme="minorBidi"/>
          <w:kern w:val="2"/>
          <w:sz w:val="22"/>
          <w:szCs w:val="22"/>
          <w14:ligatures w14:val="standardContextual"/>
        </w:rPr>
        <w:t>VaR</w:t>
      </w:r>
      <w:proofErr w:type="spellEnd"/>
      <w:r w:rsidRPr="009765E8">
        <w:rPr>
          <w:rFonts w:asciiTheme="minorHAnsi" w:eastAsiaTheme="minorEastAsia" w:hAnsiTheme="minorHAnsi" w:cstheme="minorBidi"/>
          <w:kern w:val="2"/>
          <w:sz w:val="22"/>
          <w:szCs w:val="22"/>
          <w14:ligatures w14:val="standardContextual"/>
        </w:rPr>
        <w:t xml:space="preserve"> for A using Historic Simulation is: </w:t>
      </w:r>
      <w:proofErr w:type="gramStart"/>
      <w:r w:rsidRPr="009765E8">
        <w:rPr>
          <w:rFonts w:asciiTheme="minorHAnsi" w:eastAsiaTheme="minorEastAsia" w:hAnsiTheme="minorHAnsi" w:cstheme="minorBidi"/>
          <w:kern w:val="2"/>
          <w:sz w:val="22"/>
          <w:szCs w:val="22"/>
          <w14:ligatures w14:val="standardContextual"/>
        </w:rPr>
        <w:t>7109.30</w:t>
      </w:r>
      <w:proofErr w:type="gramEnd"/>
    </w:p>
    <w:p w14:paraId="74AF2D0E" w14:textId="77777777" w:rsidR="009765E8" w:rsidRPr="009765E8" w:rsidRDefault="009765E8" w:rsidP="009765E8">
      <w:pPr>
        <w:pStyle w:val="HTML"/>
        <w:rPr>
          <w:rFonts w:asciiTheme="minorHAnsi" w:eastAsiaTheme="minorEastAsia" w:hAnsiTheme="minorHAnsi" w:cstheme="minorBidi"/>
          <w:kern w:val="2"/>
          <w:sz w:val="22"/>
          <w:szCs w:val="22"/>
          <w14:ligatures w14:val="standardContextual"/>
        </w:rPr>
      </w:pPr>
    </w:p>
    <w:p w14:paraId="24361361" w14:textId="77777777" w:rsidR="009765E8" w:rsidRPr="009765E8" w:rsidRDefault="009765E8" w:rsidP="009765E8">
      <w:pPr>
        <w:pStyle w:val="HTML"/>
        <w:rPr>
          <w:rFonts w:asciiTheme="minorHAnsi" w:eastAsiaTheme="minorEastAsia" w:hAnsiTheme="minorHAnsi" w:cstheme="minorBidi"/>
          <w:kern w:val="2"/>
          <w:sz w:val="22"/>
          <w:szCs w:val="22"/>
          <w14:ligatures w14:val="standardContextual"/>
        </w:rPr>
      </w:pPr>
      <w:r w:rsidRPr="009765E8">
        <w:rPr>
          <w:rFonts w:asciiTheme="minorHAnsi" w:eastAsiaTheme="minorEastAsia" w:hAnsiTheme="minorHAnsi" w:cstheme="minorBidi"/>
          <w:kern w:val="2"/>
          <w:sz w:val="22"/>
          <w:szCs w:val="22"/>
          <w14:ligatures w14:val="standardContextual"/>
        </w:rPr>
        <w:t xml:space="preserve">The current value for B is: </w:t>
      </w:r>
      <w:proofErr w:type="gramStart"/>
      <w:r w:rsidRPr="009765E8">
        <w:rPr>
          <w:rFonts w:asciiTheme="minorHAnsi" w:eastAsiaTheme="minorEastAsia" w:hAnsiTheme="minorHAnsi" w:cstheme="minorBidi"/>
          <w:kern w:val="2"/>
          <w:sz w:val="22"/>
          <w:szCs w:val="22"/>
          <w14:ligatures w14:val="standardContextual"/>
        </w:rPr>
        <w:t>294385.59</w:t>
      </w:r>
      <w:proofErr w:type="gramEnd"/>
    </w:p>
    <w:p w14:paraId="49923FD0" w14:textId="77777777" w:rsidR="009765E8" w:rsidRPr="009765E8" w:rsidRDefault="009765E8" w:rsidP="009765E8">
      <w:pPr>
        <w:pStyle w:val="HTML"/>
        <w:rPr>
          <w:rFonts w:asciiTheme="minorHAnsi" w:eastAsiaTheme="minorEastAsia" w:hAnsiTheme="minorHAnsi" w:cstheme="minorBidi"/>
          <w:kern w:val="2"/>
          <w:sz w:val="22"/>
          <w:szCs w:val="22"/>
          <w14:ligatures w14:val="standardContextual"/>
        </w:rPr>
      </w:pPr>
      <w:proofErr w:type="spellStart"/>
      <w:r w:rsidRPr="009765E8">
        <w:rPr>
          <w:rFonts w:asciiTheme="minorHAnsi" w:eastAsiaTheme="minorEastAsia" w:hAnsiTheme="minorHAnsi" w:cstheme="minorBidi"/>
          <w:kern w:val="2"/>
          <w:sz w:val="22"/>
          <w:szCs w:val="22"/>
          <w14:ligatures w14:val="standardContextual"/>
        </w:rPr>
        <w:t>VaR</w:t>
      </w:r>
      <w:proofErr w:type="spellEnd"/>
      <w:r w:rsidRPr="009765E8">
        <w:rPr>
          <w:rFonts w:asciiTheme="minorHAnsi" w:eastAsiaTheme="minorEastAsia" w:hAnsiTheme="minorHAnsi" w:cstheme="minorBidi"/>
          <w:kern w:val="2"/>
          <w:sz w:val="22"/>
          <w:szCs w:val="22"/>
          <w14:ligatures w14:val="standardContextual"/>
        </w:rPr>
        <w:t xml:space="preserve"> for B using Delta Normal is: </w:t>
      </w:r>
      <w:proofErr w:type="gramStart"/>
      <w:r w:rsidRPr="009765E8">
        <w:rPr>
          <w:rFonts w:asciiTheme="minorHAnsi" w:eastAsiaTheme="minorEastAsia" w:hAnsiTheme="minorHAnsi" w:cstheme="minorBidi"/>
          <w:kern w:val="2"/>
          <w:sz w:val="22"/>
          <w:szCs w:val="22"/>
          <w14:ligatures w14:val="standardContextual"/>
        </w:rPr>
        <w:t>4494.60</w:t>
      </w:r>
      <w:proofErr w:type="gramEnd"/>
    </w:p>
    <w:p w14:paraId="0AA6E4A9" w14:textId="77777777" w:rsidR="009765E8" w:rsidRPr="009765E8" w:rsidRDefault="009765E8" w:rsidP="009765E8">
      <w:pPr>
        <w:pStyle w:val="HTML"/>
        <w:rPr>
          <w:rFonts w:asciiTheme="minorHAnsi" w:eastAsiaTheme="minorEastAsia" w:hAnsiTheme="minorHAnsi" w:cstheme="minorBidi"/>
          <w:kern w:val="2"/>
          <w:sz w:val="22"/>
          <w:szCs w:val="22"/>
          <w14:ligatures w14:val="standardContextual"/>
        </w:rPr>
      </w:pPr>
      <w:proofErr w:type="spellStart"/>
      <w:r w:rsidRPr="009765E8">
        <w:rPr>
          <w:rFonts w:asciiTheme="minorHAnsi" w:eastAsiaTheme="minorEastAsia" w:hAnsiTheme="minorHAnsi" w:cstheme="minorBidi"/>
          <w:kern w:val="2"/>
          <w:sz w:val="22"/>
          <w:szCs w:val="22"/>
          <w14:ligatures w14:val="standardContextual"/>
        </w:rPr>
        <w:t>VaR</w:t>
      </w:r>
      <w:proofErr w:type="spellEnd"/>
      <w:r w:rsidRPr="009765E8">
        <w:rPr>
          <w:rFonts w:asciiTheme="minorHAnsi" w:eastAsiaTheme="minorEastAsia" w:hAnsiTheme="minorHAnsi" w:cstheme="minorBidi"/>
          <w:kern w:val="2"/>
          <w:sz w:val="22"/>
          <w:szCs w:val="22"/>
          <w14:ligatures w14:val="standardContextual"/>
        </w:rPr>
        <w:t xml:space="preserve"> for B using Historic Simulation is: </w:t>
      </w:r>
      <w:proofErr w:type="gramStart"/>
      <w:r w:rsidRPr="009765E8">
        <w:rPr>
          <w:rFonts w:asciiTheme="minorHAnsi" w:eastAsiaTheme="minorEastAsia" w:hAnsiTheme="minorHAnsi" w:cstheme="minorBidi"/>
          <w:kern w:val="2"/>
          <w:sz w:val="22"/>
          <w:szCs w:val="22"/>
          <w14:ligatures w14:val="standardContextual"/>
        </w:rPr>
        <w:t>7273.7</w:t>
      </w:r>
      <w:proofErr w:type="gramEnd"/>
    </w:p>
    <w:p w14:paraId="013056CF" w14:textId="3F9ECF8E" w:rsidR="009765E8" w:rsidRDefault="009765E8" w:rsidP="00E87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1FD2FFC7" w14:textId="77777777" w:rsidR="009765E8" w:rsidRPr="009765E8" w:rsidRDefault="009765E8" w:rsidP="009765E8">
      <w:pPr>
        <w:pStyle w:val="HTML"/>
        <w:rPr>
          <w:rFonts w:asciiTheme="minorHAnsi" w:eastAsiaTheme="minorEastAsia" w:hAnsiTheme="minorHAnsi" w:cstheme="minorBidi"/>
          <w:kern w:val="2"/>
          <w:sz w:val="22"/>
          <w:szCs w:val="22"/>
          <w14:ligatures w14:val="standardContextual"/>
        </w:rPr>
      </w:pPr>
      <w:r w:rsidRPr="009765E8">
        <w:rPr>
          <w:rFonts w:asciiTheme="minorHAnsi" w:eastAsiaTheme="minorEastAsia" w:hAnsiTheme="minorHAnsi" w:cstheme="minorBidi"/>
          <w:kern w:val="2"/>
          <w:sz w:val="22"/>
          <w:szCs w:val="22"/>
          <w14:ligatures w14:val="standardContextual"/>
        </w:rPr>
        <w:t xml:space="preserve">The current value for C is: </w:t>
      </w:r>
      <w:proofErr w:type="gramStart"/>
      <w:r w:rsidRPr="009765E8">
        <w:rPr>
          <w:rFonts w:asciiTheme="minorHAnsi" w:eastAsiaTheme="minorEastAsia" w:hAnsiTheme="minorHAnsi" w:cstheme="minorBidi"/>
          <w:kern w:val="2"/>
          <w:sz w:val="22"/>
          <w:szCs w:val="22"/>
          <w14:ligatures w14:val="standardContextual"/>
        </w:rPr>
        <w:t>270042.83</w:t>
      </w:r>
      <w:proofErr w:type="gramEnd"/>
    </w:p>
    <w:p w14:paraId="7CAB3D5F" w14:textId="77777777" w:rsidR="009765E8" w:rsidRPr="009765E8" w:rsidRDefault="009765E8" w:rsidP="009765E8">
      <w:pPr>
        <w:pStyle w:val="HTML"/>
        <w:rPr>
          <w:rFonts w:asciiTheme="minorHAnsi" w:eastAsiaTheme="minorEastAsia" w:hAnsiTheme="minorHAnsi" w:cstheme="minorBidi"/>
          <w:kern w:val="2"/>
          <w:sz w:val="22"/>
          <w:szCs w:val="22"/>
          <w14:ligatures w14:val="standardContextual"/>
        </w:rPr>
      </w:pPr>
      <w:proofErr w:type="spellStart"/>
      <w:r w:rsidRPr="009765E8">
        <w:rPr>
          <w:rFonts w:asciiTheme="minorHAnsi" w:eastAsiaTheme="minorEastAsia" w:hAnsiTheme="minorHAnsi" w:cstheme="minorBidi"/>
          <w:kern w:val="2"/>
          <w:sz w:val="22"/>
          <w:szCs w:val="22"/>
          <w14:ligatures w14:val="standardContextual"/>
        </w:rPr>
        <w:t>VaR</w:t>
      </w:r>
      <w:proofErr w:type="spellEnd"/>
      <w:r w:rsidRPr="009765E8">
        <w:rPr>
          <w:rFonts w:asciiTheme="minorHAnsi" w:eastAsiaTheme="minorEastAsia" w:hAnsiTheme="minorHAnsi" w:cstheme="minorBidi"/>
          <w:kern w:val="2"/>
          <w:sz w:val="22"/>
          <w:szCs w:val="22"/>
          <w14:ligatures w14:val="standardContextual"/>
        </w:rPr>
        <w:t xml:space="preserve"> for C using Delta Normal is: </w:t>
      </w:r>
      <w:proofErr w:type="gramStart"/>
      <w:r w:rsidRPr="009765E8">
        <w:rPr>
          <w:rFonts w:asciiTheme="minorHAnsi" w:eastAsiaTheme="minorEastAsia" w:hAnsiTheme="minorHAnsi" w:cstheme="minorBidi"/>
          <w:kern w:val="2"/>
          <w:sz w:val="22"/>
          <w:szCs w:val="22"/>
          <w14:ligatures w14:val="standardContextual"/>
        </w:rPr>
        <w:t>3786.59</w:t>
      </w:r>
      <w:proofErr w:type="gramEnd"/>
    </w:p>
    <w:p w14:paraId="505E5BAC" w14:textId="77777777" w:rsidR="009765E8" w:rsidRPr="009765E8" w:rsidRDefault="009765E8" w:rsidP="009765E8">
      <w:pPr>
        <w:pStyle w:val="HTML"/>
        <w:rPr>
          <w:rFonts w:asciiTheme="minorHAnsi" w:eastAsiaTheme="minorEastAsia" w:hAnsiTheme="minorHAnsi" w:cstheme="minorBidi"/>
          <w:kern w:val="2"/>
          <w:sz w:val="22"/>
          <w:szCs w:val="22"/>
          <w14:ligatures w14:val="standardContextual"/>
        </w:rPr>
      </w:pPr>
      <w:proofErr w:type="spellStart"/>
      <w:r w:rsidRPr="009765E8">
        <w:rPr>
          <w:rFonts w:asciiTheme="minorHAnsi" w:eastAsiaTheme="minorEastAsia" w:hAnsiTheme="minorHAnsi" w:cstheme="minorBidi"/>
          <w:kern w:val="2"/>
          <w:sz w:val="22"/>
          <w:szCs w:val="22"/>
          <w14:ligatures w14:val="standardContextual"/>
        </w:rPr>
        <w:t>VaR</w:t>
      </w:r>
      <w:proofErr w:type="spellEnd"/>
      <w:r w:rsidRPr="009765E8">
        <w:rPr>
          <w:rFonts w:asciiTheme="minorHAnsi" w:eastAsiaTheme="minorEastAsia" w:hAnsiTheme="minorHAnsi" w:cstheme="minorBidi"/>
          <w:kern w:val="2"/>
          <w:sz w:val="22"/>
          <w:szCs w:val="22"/>
          <w14:ligatures w14:val="standardContextual"/>
        </w:rPr>
        <w:t xml:space="preserve"> for C using Historic Simulation is: </w:t>
      </w:r>
      <w:proofErr w:type="gramStart"/>
      <w:r w:rsidRPr="009765E8">
        <w:rPr>
          <w:rFonts w:asciiTheme="minorHAnsi" w:eastAsiaTheme="minorEastAsia" w:hAnsiTheme="minorHAnsi" w:cstheme="minorBidi"/>
          <w:kern w:val="2"/>
          <w:sz w:val="22"/>
          <w:szCs w:val="22"/>
          <w14:ligatures w14:val="standardContextual"/>
        </w:rPr>
        <w:t>5310.07</w:t>
      </w:r>
      <w:proofErr w:type="gramEnd"/>
    </w:p>
    <w:p w14:paraId="4A8D6236" w14:textId="127A7A6C" w:rsidR="009765E8" w:rsidRPr="00E87EFC" w:rsidRDefault="000C2D5E" w:rsidP="00E87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0C2D5E">
        <w:lastRenderedPageBreak/>
        <w:t xml:space="preserve">The results show that the </w:t>
      </w:r>
      <w:proofErr w:type="spellStart"/>
      <w:r w:rsidRPr="000C2D5E">
        <w:t>VaR</w:t>
      </w:r>
      <w:proofErr w:type="spellEnd"/>
      <w:r w:rsidRPr="000C2D5E">
        <w:t xml:space="preserve"> estimates for all three portfolios are higher with historic simulation than with the delta normal method. This is expected, as the delta normal method assumes that the returns are normally distributed, which may not be an accurate representation of the true distribution of the returns. In contrast, the historic simulation method uses actual historical returns to estimate the </w:t>
      </w:r>
      <w:proofErr w:type="spellStart"/>
      <w:r w:rsidRPr="000C2D5E">
        <w:t>VaR</w:t>
      </w:r>
      <w:proofErr w:type="spellEnd"/>
      <w:r w:rsidRPr="000C2D5E">
        <w:t>, which can capture the non-normality and other characteristics of the true distribution of returns.</w:t>
      </w:r>
    </w:p>
    <w:p w14:paraId="1558243B" w14:textId="77777777" w:rsidR="00E87EFC" w:rsidRDefault="00E87EFC" w:rsidP="005E6EB6">
      <w:pPr>
        <w:spacing w:line="240" w:lineRule="auto"/>
      </w:pPr>
    </w:p>
    <w:sectPr w:rsidR="00E87EFC" w:rsidSect="002D67AA">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A17"/>
    <w:rsid w:val="00062E15"/>
    <w:rsid w:val="000C082D"/>
    <w:rsid w:val="000C2D5E"/>
    <w:rsid w:val="00165A17"/>
    <w:rsid w:val="00292AE4"/>
    <w:rsid w:val="002D67AA"/>
    <w:rsid w:val="004F764A"/>
    <w:rsid w:val="005E6EB6"/>
    <w:rsid w:val="00640B6E"/>
    <w:rsid w:val="00870DB5"/>
    <w:rsid w:val="009765E8"/>
    <w:rsid w:val="009C2301"/>
    <w:rsid w:val="00B11870"/>
    <w:rsid w:val="00BD2749"/>
    <w:rsid w:val="00CA0CB0"/>
    <w:rsid w:val="00E87E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9922A"/>
  <w15:chartTrackingRefBased/>
  <w15:docId w15:val="{70D409C0-E51C-4465-9B2C-D208DFFFD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87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14:ligatures w14:val="none"/>
    </w:rPr>
  </w:style>
  <w:style w:type="character" w:customStyle="1" w:styleId="HTML0">
    <w:name w:val="HTML 预设格式 字符"/>
    <w:basedOn w:val="a0"/>
    <w:link w:val="HTML"/>
    <w:uiPriority w:val="99"/>
    <w:semiHidden/>
    <w:rsid w:val="00E87EF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616884">
      <w:bodyDiv w:val="1"/>
      <w:marLeft w:val="0"/>
      <w:marRight w:val="0"/>
      <w:marTop w:val="0"/>
      <w:marBottom w:val="0"/>
      <w:divBdr>
        <w:top w:val="none" w:sz="0" w:space="0" w:color="auto"/>
        <w:left w:val="none" w:sz="0" w:space="0" w:color="auto"/>
        <w:bottom w:val="none" w:sz="0" w:space="0" w:color="auto"/>
        <w:right w:val="none" w:sz="0" w:space="0" w:color="auto"/>
      </w:divBdr>
      <w:divsChild>
        <w:div w:id="476536346">
          <w:marLeft w:val="0"/>
          <w:marRight w:val="0"/>
          <w:marTop w:val="0"/>
          <w:marBottom w:val="0"/>
          <w:divBdr>
            <w:top w:val="none" w:sz="0" w:space="0" w:color="auto"/>
            <w:left w:val="none" w:sz="0" w:space="0" w:color="auto"/>
            <w:bottom w:val="none" w:sz="0" w:space="0" w:color="auto"/>
            <w:right w:val="none" w:sz="0" w:space="0" w:color="auto"/>
          </w:divBdr>
        </w:div>
      </w:divsChild>
    </w:div>
    <w:div w:id="830565845">
      <w:bodyDiv w:val="1"/>
      <w:marLeft w:val="0"/>
      <w:marRight w:val="0"/>
      <w:marTop w:val="0"/>
      <w:marBottom w:val="0"/>
      <w:divBdr>
        <w:top w:val="none" w:sz="0" w:space="0" w:color="auto"/>
        <w:left w:val="none" w:sz="0" w:space="0" w:color="auto"/>
        <w:bottom w:val="none" w:sz="0" w:space="0" w:color="auto"/>
        <w:right w:val="none" w:sz="0" w:space="0" w:color="auto"/>
      </w:divBdr>
    </w:div>
    <w:div w:id="1074739056">
      <w:bodyDiv w:val="1"/>
      <w:marLeft w:val="0"/>
      <w:marRight w:val="0"/>
      <w:marTop w:val="0"/>
      <w:marBottom w:val="0"/>
      <w:divBdr>
        <w:top w:val="none" w:sz="0" w:space="0" w:color="auto"/>
        <w:left w:val="none" w:sz="0" w:space="0" w:color="auto"/>
        <w:bottom w:val="none" w:sz="0" w:space="0" w:color="auto"/>
        <w:right w:val="none" w:sz="0" w:space="0" w:color="auto"/>
      </w:divBdr>
    </w:div>
    <w:div w:id="1167399529">
      <w:bodyDiv w:val="1"/>
      <w:marLeft w:val="0"/>
      <w:marRight w:val="0"/>
      <w:marTop w:val="0"/>
      <w:marBottom w:val="0"/>
      <w:divBdr>
        <w:top w:val="none" w:sz="0" w:space="0" w:color="auto"/>
        <w:left w:val="none" w:sz="0" w:space="0" w:color="auto"/>
        <w:bottom w:val="none" w:sz="0" w:space="0" w:color="auto"/>
        <w:right w:val="none" w:sz="0" w:space="0" w:color="auto"/>
      </w:divBdr>
    </w:div>
    <w:div w:id="1466384696">
      <w:bodyDiv w:val="1"/>
      <w:marLeft w:val="0"/>
      <w:marRight w:val="0"/>
      <w:marTop w:val="0"/>
      <w:marBottom w:val="0"/>
      <w:divBdr>
        <w:top w:val="none" w:sz="0" w:space="0" w:color="auto"/>
        <w:left w:val="none" w:sz="0" w:space="0" w:color="auto"/>
        <w:bottom w:val="none" w:sz="0" w:space="0" w:color="auto"/>
        <w:right w:val="none" w:sz="0" w:space="0" w:color="auto"/>
      </w:divBdr>
    </w:div>
    <w:div w:id="1672103778">
      <w:bodyDiv w:val="1"/>
      <w:marLeft w:val="0"/>
      <w:marRight w:val="0"/>
      <w:marTop w:val="0"/>
      <w:marBottom w:val="0"/>
      <w:divBdr>
        <w:top w:val="none" w:sz="0" w:space="0" w:color="auto"/>
        <w:left w:val="none" w:sz="0" w:space="0" w:color="auto"/>
        <w:bottom w:val="none" w:sz="0" w:space="0" w:color="auto"/>
        <w:right w:val="none" w:sz="0" w:space="0" w:color="auto"/>
      </w:divBdr>
    </w:div>
    <w:div w:id="1708065702">
      <w:bodyDiv w:val="1"/>
      <w:marLeft w:val="0"/>
      <w:marRight w:val="0"/>
      <w:marTop w:val="0"/>
      <w:marBottom w:val="0"/>
      <w:divBdr>
        <w:top w:val="none" w:sz="0" w:space="0" w:color="auto"/>
        <w:left w:val="none" w:sz="0" w:space="0" w:color="auto"/>
        <w:bottom w:val="none" w:sz="0" w:space="0" w:color="auto"/>
        <w:right w:val="none" w:sz="0" w:space="0" w:color="auto"/>
      </w:divBdr>
    </w:div>
    <w:div w:id="181221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4</Pages>
  <Words>509</Words>
  <Characters>2905</Characters>
  <Application>Microsoft Office Word</Application>
  <DocSecurity>0</DocSecurity>
  <Lines>24</Lines>
  <Paragraphs>6</Paragraphs>
  <ScaleCrop>false</ScaleCrop>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Yuchuan Feng</dc:creator>
  <cp:keywords/>
  <dc:description/>
  <cp:lastModifiedBy>Yuchuan Feng</cp:lastModifiedBy>
  <cp:revision>13</cp:revision>
  <dcterms:created xsi:type="dcterms:W3CDTF">2023-02-18T04:22:00Z</dcterms:created>
  <dcterms:modified xsi:type="dcterms:W3CDTF">2023-02-18T12:26:00Z</dcterms:modified>
</cp:coreProperties>
</file>