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285" w:rsidRPr="00C95285" w:rsidRDefault="00C95285" w:rsidP="00C95285">
      <w:pPr>
        <w:pStyle w:val="1"/>
        <w:rPr>
          <w:rFonts w:hint="eastAsia"/>
        </w:rPr>
      </w:pPr>
      <w:r w:rsidRPr="00EA7BA8">
        <w:t>进程运行轨迹的跟踪与统计</w:t>
      </w:r>
    </w:p>
    <w:p w:rsidR="00C95285" w:rsidRPr="00C95285" w:rsidRDefault="00C95285" w:rsidP="00C95285">
      <w:pPr>
        <w:pStyle w:val="2"/>
      </w:pPr>
      <w:r w:rsidRPr="00C95285">
        <w:t>结合自己的体会，谈谈从程序设计者的角度看，单进程编程和多进程编程最大的区别是什么？</w:t>
      </w:r>
    </w:p>
    <w:p w:rsidR="000E294F" w:rsidRDefault="00C95285" w:rsidP="00F857CE">
      <w:pPr>
        <w:pStyle w:val="a3"/>
        <w:rPr>
          <w:rFonts w:ascii="宋体" w:eastAsia="宋体" w:hAnsi="宋体" w:cs="宋体"/>
        </w:rPr>
      </w:pPr>
      <w:r>
        <w:rPr>
          <w:rFonts w:ascii="宋体" w:eastAsia="宋体" w:hAnsi="宋体" w:cs="宋体"/>
        </w:rPr>
        <w:tab/>
      </w:r>
      <w:r w:rsidR="000E294F">
        <w:rPr>
          <w:rFonts w:ascii="宋体" w:eastAsia="宋体" w:hAnsi="宋体" w:cs="宋体" w:hint="eastAsia"/>
        </w:rPr>
        <w:t>单进程编程时程序有着严格的执行顺序以及逻辑，而多进程编写的程序是同时进行的。</w:t>
      </w:r>
    </w:p>
    <w:p w:rsidR="000E294F" w:rsidRDefault="00C95285" w:rsidP="00F857CE">
      <w:pPr>
        <w:pStyle w:val="a3"/>
        <w:rPr>
          <w:rFonts w:ascii="宋体" w:eastAsia="宋体" w:hAnsi="宋体" w:cs="宋体"/>
        </w:rPr>
      </w:pPr>
      <w:r>
        <w:rPr>
          <w:rFonts w:ascii="宋体" w:eastAsia="宋体" w:hAnsi="宋体" w:cs="宋体"/>
        </w:rPr>
        <w:tab/>
      </w:r>
      <w:r w:rsidR="000E294F">
        <w:rPr>
          <w:rFonts w:ascii="宋体" w:eastAsia="宋体" w:hAnsi="宋体" w:cs="宋体" w:hint="eastAsia"/>
        </w:rPr>
        <w:t>单进程的程序在无其他外界因素干扰下数据是同步的，二多进程编写的程序虽然会共享一些资源，但由于执行顺序的未知，需要考虑进程间的关系，数据是异步的。要考虑进程间的通信，互斥等各种情况。</w:t>
      </w:r>
    </w:p>
    <w:p w:rsidR="000E294F" w:rsidRDefault="000E294F" w:rsidP="00F857CE">
      <w:pPr>
        <w:pStyle w:val="a3"/>
        <w:rPr>
          <w:rFonts w:ascii="宋体" w:eastAsia="宋体" w:hAnsi="宋体" w:cs="宋体"/>
        </w:rPr>
      </w:pPr>
      <w:r>
        <w:rPr>
          <w:rFonts w:ascii="宋体" w:eastAsia="宋体" w:hAnsi="宋体" w:cs="宋体" w:hint="eastAsia"/>
        </w:rPr>
        <w:t>但多进程编程虽然比单进程复杂，但有更广泛的用途。</w:t>
      </w:r>
    </w:p>
    <w:p w:rsidR="000E294F" w:rsidRPr="00C95285" w:rsidRDefault="00C95285" w:rsidP="00C95285">
      <w:pPr>
        <w:pStyle w:val="2"/>
        <w:rPr>
          <w:rFonts w:hint="eastAsia"/>
        </w:rPr>
      </w:pPr>
      <w:r w:rsidRPr="00C95285">
        <w:t>你是如何修改时间片的？仅针对样本程序建立的进程，在修改时间片前后，log文件的统计结果（不包括Graphic）都是什么样？结合你的修改分析一下为什么会这样变化，或者为什么没变化？</w:t>
      </w:r>
    </w:p>
    <w:p w:rsidR="00F857CE" w:rsidRDefault="00C95285" w:rsidP="00F857CE">
      <w:pPr>
        <w:pStyle w:val="a3"/>
        <w:rPr>
          <w:rFonts w:ascii="宋体" w:eastAsia="宋体" w:hAnsi="宋体" w:cs="宋体"/>
        </w:rPr>
      </w:pPr>
      <w:r>
        <w:rPr>
          <w:rFonts w:ascii="宋体" w:eastAsia="宋体" w:hAnsi="宋体" w:cs="宋体"/>
        </w:rPr>
        <w:tab/>
      </w:r>
      <w:r w:rsidR="00F857CE" w:rsidRPr="00F857CE">
        <w:rPr>
          <w:rFonts w:ascii="宋体" w:eastAsia="宋体" w:hAnsi="宋体" w:cs="宋体"/>
        </w:rPr>
        <w:t>在include/linux/sched.h中修改#define INIT_TASK宏定义中counter和priority数值</w:t>
      </w:r>
    </w:p>
    <w:p w:rsidR="000E294F" w:rsidRDefault="00C95285" w:rsidP="00F857CE">
      <w:pPr>
        <w:pStyle w:val="a3"/>
        <w:rPr>
          <w:rFonts w:ascii="宋体" w:eastAsia="宋体" w:hAnsi="宋体" w:cs="宋体"/>
        </w:rPr>
      </w:pPr>
      <w:r>
        <w:rPr>
          <w:rFonts w:ascii="宋体" w:eastAsia="宋体" w:hAnsi="宋体" w:cs="宋体"/>
        </w:rPr>
        <w:tab/>
      </w:r>
      <w:r w:rsidRPr="00C95285">
        <w:rPr>
          <w:rFonts w:ascii="宋体" w:eastAsia="宋体" w:hAnsi="宋体" w:cs="宋体"/>
        </w:rPr>
        <w:t>0,15,15, 分别对应state、counter和priority，  将priority值修改，即可实现对时间片大小的调整。</w:t>
      </w:r>
      <w:r w:rsidR="000E294F">
        <w:rPr>
          <w:rFonts w:ascii="宋体" w:eastAsia="宋体" w:hAnsi="宋体" w:cs="宋体" w:hint="eastAsia"/>
        </w:rPr>
        <w:t>时间片修改为15与25</w:t>
      </w:r>
    </w:p>
    <w:p w:rsidR="0079781A" w:rsidRDefault="0079781A" w:rsidP="00F857CE">
      <w:pPr>
        <w:pStyle w:val="a3"/>
        <w:rPr>
          <w:rFonts w:ascii="宋体" w:eastAsia="宋体" w:hAnsi="宋体" w:cs="宋体"/>
        </w:rPr>
      </w:pPr>
      <w:r>
        <w:rPr>
          <w:rFonts w:ascii="宋体" w:eastAsia="宋体" w:hAnsi="宋体" w:cs="宋体"/>
        </w:rPr>
        <w:t>25</w:t>
      </w:r>
    </w:p>
    <w:p w:rsidR="00F857CE" w:rsidRDefault="0079781A" w:rsidP="00F857CE">
      <w:pPr>
        <w:pStyle w:val="a3"/>
        <w:rPr>
          <w:rFonts w:ascii="宋体" w:eastAsia="宋体" w:hAnsi="宋体" w:cs="宋体"/>
        </w:rPr>
      </w:pPr>
      <w:r w:rsidRPr="0079781A">
        <w:rPr>
          <w:rFonts w:ascii="宋体" w:eastAsia="宋体" w:hAnsi="宋体" w:cs="宋体"/>
          <w:noProof/>
        </w:rPr>
        <w:drawing>
          <wp:inline distT="0" distB="0" distL="0" distR="0" wp14:anchorId="431D5F8B" wp14:editId="04DF4F84">
            <wp:extent cx="4699000" cy="2680335"/>
            <wp:effectExtent l="0" t="0" r="6350" b="5715"/>
            <wp:docPr id="5" name="图片 4"/>
            <wp:cNvGraphicFramePr/>
            <a:graphic xmlns:a="http://schemas.openxmlformats.org/drawingml/2006/main">
              <a:graphicData uri="http://schemas.openxmlformats.org/drawingml/2006/picture">
                <pic:pic xmlns:pic="http://schemas.openxmlformats.org/drawingml/2006/picture">
                  <pic:nvPicPr>
                    <pic:cNvPr id="5" name="图片 4"/>
                    <pic:cNvPicPr/>
                  </pic:nvPicPr>
                  <pic:blipFill>
                    <a:blip r:embed="rId7"/>
                    <a:stretch>
                      <a:fillRect/>
                    </a:stretch>
                  </pic:blipFill>
                  <pic:spPr>
                    <a:xfrm>
                      <a:off x="0" y="0"/>
                      <a:ext cx="4699000" cy="2680335"/>
                    </a:xfrm>
                    <a:prstGeom prst="rect">
                      <a:avLst/>
                    </a:prstGeom>
                  </pic:spPr>
                </pic:pic>
              </a:graphicData>
            </a:graphic>
          </wp:inline>
        </w:drawing>
      </w:r>
    </w:p>
    <w:p w:rsidR="00723890" w:rsidRPr="00723890" w:rsidRDefault="00723890" w:rsidP="00F857CE">
      <w:pPr>
        <w:pStyle w:val="a3"/>
        <w:rPr>
          <w:rFonts w:ascii="宋体" w:eastAsia="宋体" w:hAnsi="宋体" w:cs="宋体" w:hint="eastAsia"/>
        </w:rPr>
      </w:pPr>
      <w:r>
        <w:rPr>
          <w:rFonts w:ascii="宋体" w:eastAsia="宋体" w:hAnsi="宋体" w:cs="宋体" w:hint="eastAsia"/>
        </w:rPr>
        <w:lastRenderedPageBreak/>
        <w:t>这种情况下，io</w:t>
      </w:r>
      <w:r>
        <w:rPr>
          <w:rFonts w:ascii="宋体" w:eastAsia="宋体" w:hAnsi="宋体" w:cs="宋体"/>
        </w:rPr>
        <w:t xml:space="preserve"> </w:t>
      </w:r>
      <w:r>
        <w:rPr>
          <w:rFonts w:ascii="宋体" w:eastAsia="宋体" w:hAnsi="宋体" w:cs="宋体" w:hint="eastAsia"/>
        </w:rPr>
        <w:t>brust和默认的15情况下差距并不是太大。</w:t>
      </w:r>
      <w:r w:rsidRPr="00723890">
        <w:rPr>
          <w:rFonts w:ascii="宋体" w:eastAsia="宋体" w:hAnsi="宋体" w:cs="宋体" w:hint="eastAsia"/>
        </w:rPr>
        <w:t>可能是程序中</w:t>
      </w:r>
      <w:r w:rsidRPr="00723890">
        <w:rPr>
          <w:rFonts w:ascii="宋体" w:eastAsia="宋体" w:hAnsi="宋体" w:cs="宋体"/>
        </w:rPr>
        <w:t>I/O操作占用的时间对于总时间影响的权重过大，导致处理时间体现的并不明显。</w:t>
      </w:r>
      <w:r>
        <w:rPr>
          <w:rFonts w:ascii="宋体" w:eastAsia="宋体" w:hAnsi="宋体" w:cs="宋体" w:hint="eastAsia"/>
        </w:rPr>
        <w:t>平均时间的变化也不大</w:t>
      </w:r>
      <w:r>
        <w:rPr>
          <w:rFonts w:ascii="Arial" w:hAnsi="Arial" w:cs="Arial" w:hint="eastAsia"/>
          <w:color w:val="000000"/>
          <w:szCs w:val="21"/>
          <w:shd w:val="clear" w:color="auto" w:fill="FFFFFF"/>
        </w:rPr>
        <w:t>，</w:t>
      </w:r>
      <w:r>
        <w:rPr>
          <w:rFonts w:ascii="Arial" w:hAnsi="Arial" w:cs="Arial"/>
          <w:color w:val="000000"/>
          <w:szCs w:val="21"/>
          <w:shd w:val="clear" w:color="auto" w:fill="FFFFFF"/>
        </w:rPr>
        <w:t>原因是，子进程连续占用</w:t>
      </w:r>
      <w:r>
        <w:rPr>
          <w:rFonts w:ascii="Arial" w:hAnsi="Arial" w:cs="Arial"/>
          <w:color w:val="000000"/>
          <w:szCs w:val="21"/>
          <w:shd w:val="clear" w:color="auto" w:fill="FFFFFF"/>
        </w:rPr>
        <w:t>cpu</w:t>
      </w:r>
      <w:r>
        <w:rPr>
          <w:rFonts w:ascii="Arial" w:hAnsi="Arial" w:cs="Arial"/>
          <w:color w:val="000000"/>
          <w:szCs w:val="21"/>
          <w:shd w:val="clear" w:color="auto" w:fill="FFFFFF"/>
        </w:rPr>
        <w:t>的时间要比时间片大很多。</w:t>
      </w:r>
    </w:p>
    <w:p w:rsidR="0079781A" w:rsidRDefault="0079781A" w:rsidP="00F857CE">
      <w:pPr>
        <w:pStyle w:val="a3"/>
        <w:rPr>
          <w:rFonts w:ascii="宋体" w:eastAsia="宋体" w:hAnsi="宋体" w:cs="宋体"/>
        </w:rPr>
      </w:pPr>
      <w:r>
        <w:rPr>
          <w:rFonts w:ascii="宋体" w:eastAsia="宋体" w:hAnsi="宋体" w:cs="宋体" w:hint="eastAsia"/>
        </w:rPr>
        <w:t>15</w:t>
      </w:r>
    </w:p>
    <w:p w:rsidR="0079781A" w:rsidRDefault="0079781A" w:rsidP="00F857CE">
      <w:pPr>
        <w:pStyle w:val="a3"/>
        <w:rPr>
          <w:rFonts w:ascii="宋体" w:eastAsia="宋体" w:hAnsi="宋体" w:cs="宋体"/>
        </w:rPr>
      </w:pPr>
      <w:r w:rsidRPr="0079781A">
        <w:rPr>
          <w:rFonts w:ascii="宋体" w:eastAsia="宋体" w:hAnsi="宋体" w:cs="宋体"/>
          <w:noProof/>
        </w:rPr>
        <w:drawing>
          <wp:inline distT="0" distB="0" distL="0" distR="0" wp14:anchorId="6D1ABAC7" wp14:editId="4DE72C6D">
            <wp:extent cx="4699000" cy="2470785"/>
            <wp:effectExtent l="0" t="0" r="6350" b="571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4699000" cy="2470785"/>
                    </a:xfrm>
                    <a:prstGeom prst="rect">
                      <a:avLst/>
                    </a:prstGeom>
                  </pic:spPr>
                </pic:pic>
              </a:graphicData>
            </a:graphic>
          </wp:inline>
        </w:drawing>
      </w:r>
    </w:p>
    <w:p w:rsidR="0079781A" w:rsidRDefault="0079781A" w:rsidP="00F857CE">
      <w:pPr>
        <w:pStyle w:val="a3"/>
        <w:rPr>
          <w:rFonts w:ascii="宋体" w:eastAsia="宋体" w:hAnsi="宋体" w:cs="宋体"/>
        </w:rPr>
      </w:pPr>
      <w:r>
        <w:rPr>
          <w:rFonts w:ascii="宋体" w:eastAsia="宋体" w:hAnsi="宋体" w:cs="宋体" w:hint="eastAsia"/>
        </w:rPr>
        <w:t>5</w:t>
      </w:r>
    </w:p>
    <w:p w:rsidR="0079781A" w:rsidRDefault="00A2180B" w:rsidP="00F857CE">
      <w:pPr>
        <w:pStyle w:val="a3"/>
        <w:rPr>
          <w:rFonts w:ascii="宋体" w:eastAsia="宋体" w:hAnsi="宋体" w:cs="宋体"/>
        </w:rPr>
      </w:pPr>
      <w:r>
        <w:rPr>
          <w:noProof/>
        </w:rPr>
        <w:drawing>
          <wp:inline distT="0" distB="0" distL="0" distR="0" wp14:anchorId="4341B8E1" wp14:editId="07485C37">
            <wp:extent cx="4699000" cy="2470785"/>
            <wp:effectExtent l="0" t="0" r="635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9000" cy="2470785"/>
                    </a:xfrm>
                    <a:prstGeom prst="rect">
                      <a:avLst/>
                    </a:prstGeom>
                  </pic:spPr>
                </pic:pic>
              </a:graphicData>
            </a:graphic>
          </wp:inline>
        </w:drawing>
      </w:r>
    </w:p>
    <w:p w:rsidR="00723890" w:rsidRDefault="00723890" w:rsidP="00F857CE">
      <w:pPr>
        <w:pStyle w:val="a3"/>
        <w:rPr>
          <w:rFonts w:ascii="宋体" w:eastAsia="宋体" w:hAnsi="宋体" w:cs="宋体" w:hint="eastAsia"/>
        </w:rPr>
      </w:pPr>
    </w:p>
    <w:p w:rsidR="00723890" w:rsidRDefault="00723890" w:rsidP="00723890">
      <w:pPr>
        <w:pStyle w:val="a3"/>
        <w:numPr>
          <w:ilvl w:val="0"/>
          <w:numId w:val="1"/>
        </w:numPr>
        <w:rPr>
          <w:rFonts w:ascii="宋体" w:eastAsia="宋体" w:hAnsi="宋体" w:cs="宋体"/>
        </w:rPr>
      </w:pPr>
      <w:r w:rsidRPr="00723890">
        <w:rPr>
          <w:rFonts w:ascii="宋体" w:eastAsia="宋体" w:hAnsi="宋体" w:cs="宋体" w:hint="eastAsia"/>
        </w:rPr>
        <w:t>在一定的范围内，平均等待时间，平均完成时间的变化随着时间片的增大而减小。这是因为在时间片小的情况下，</w:t>
      </w:r>
      <w:r w:rsidRPr="00723890">
        <w:rPr>
          <w:rFonts w:ascii="宋体" w:eastAsia="宋体" w:hAnsi="宋体" w:cs="宋体"/>
        </w:rPr>
        <w:t>cpu将时间耗费在调度切换上，所以平均等待时间增加。</w:t>
      </w:r>
      <w:r w:rsidR="00470EEF" w:rsidRPr="00A2180B">
        <w:rPr>
          <w:rFonts w:ascii="宋体" w:eastAsia="宋体" w:hAnsi="宋体" w:cs="宋体" w:hint="eastAsia"/>
        </w:rPr>
        <w:t>时间片过大</w:t>
      </w:r>
      <w:r>
        <w:rPr>
          <w:rFonts w:ascii="宋体" w:eastAsia="宋体" w:hAnsi="宋体" w:cs="宋体" w:hint="eastAsia"/>
        </w:rPr>
        <w:t>，</w:t>
      </w:r>
      <w:r w:rsidR="00A2180B">
        <w:rPr>
          <w:rFonts w:ascii="宋体" w:eastAsia="宋体" w:hAnsi="宋体" w:cs="宋体" w:hint="eastAsia"/>
        </w:rPr>
        <w:t>中断和睡眠造成的切换次数变多，平均</w:t>
      </w:r>
      <w:r w:rsidR="00470EEF" w:rsidRPr="00A2180B">
        <w:rPr>
          <w:rFonts w:ascii="宋体" w:eastAsia="宋体" w:hAnsi="宋体" w:cs="宋体" w:hint="eastAsia"/>
        </w:rPr>
        <w:t>等待时间变长。</w:t>
      </w:r>
    </w:p>
    <w:p w:rsidR="005D44AC" w:rsidRDefault="00470EEF" w:rsidP="00723890">
      <w:pPr>
        <w:pStyle w:val="a3"/>
        <w:numPr>
          <w:ilvl w:val="0"/>
          <w:numId w:val="1"/>
        </w:numPr>
        <w:rPr>
          <w:rFonts w:ascii="宋体" w:eastAsia="宋体" w:hAnsi="宋体" w:cs="宋体"/>
        </w:rPr>
      </w:pPr>
      <w:r w:rsidRPr="00A2180B">
        <w:rPr>
          <w:rFonts w:ascii="宋体" w:eastAsia="宋体" w:hAnsi="宋体" w:cs="宋体" w:hint="eastAsia"/>
        </w:rPr>
        <w:t>时间</w:t>
      </w:r>
      <w:r w:rsidR="00A2180B">
        <w:rPr>
          <w:rFonts w:ascii="宋体" w:eastAsia="宋体" w:hAnsi="宋体" w:cs="宋体" w:hint="eastAsia"/>
        </w:rPr>
        <w:t>片过小，切换次数因为时间片到时变多，大多数进程等待时间也会变长,导致平均等待时间还是会变长</w:t>
      </w:r>
      <w:r w:rsidR="00723890">
        <w:rPr>
          <w:rFonts w:ascii="宋体" w:eastAsia="宋体" w:hAnsi="宋体" w:cs="宋体" w:hint="eastAsia"/>
        </w:rPr>
        <w:t>。</w:t>
      </w:r>
    </w:p>
    <w:p w:rsidR="00A2180B" w:rsidRDefault="00A2180B" w:rsidP="00A2180B">
      <w:pPr>
        <w:pStyle w:val="a3"/>
        <w:numPr>
          <w:ilvl w:val="0"/>
          <w:numId w:val="1"/>
        </w:numPr>
        <w:rPr>
          <w:rFonts w:ascii="宋体" w:eastAsia="宋体" w:hAnsi="宋体" w:cs="宋体"/>
        </w:rPr>
      </w:pPr>
      <w:r>
        <w:rPr>
          <w:rFonts w:ascii="宋体" w:eastAsia="宋体" w:hAnsi="宋体" w:cs="宋体" w:hint="eastAsia"/>
        </w:rPr>
        <w:t>所以</w:t>
      </w:r>
      <w:r w:rsidR="00723890">
        <w:rPr>
          <w:rFonts w:ascii="宋体" w:eastAsia="宋体" w:hAnsi="宋体" w:cs="宋体" w:hint="eastAsia"/>
        </w:rPr>
        <w:t>时间片</w:t>
      </w:r>
      <w:r>
        <w:rPr>
          <w:rFonts w:ascii="宋体" w:eastAsia="宋体" w:hAnsi="宋体" w:cs="宋体" w:hint="eastAsia"/>
        </w:rPr>
        <w:t>一定要长短合适</w:t>
      </w:r>
      <w:r w:rsidR="00723890">
        <w:rPr>
          <w:rFonts w:ascii="宋体" w:eastAsia="宋体" w:hAnsi="宋体" w:cs="宋体" w:hint="eastAsia"/>
        </w:rPr>
        <w:t>。</w:t>
      </w:r>
    </w:p>
    <w:p w:rsidR="00723890" w:rsidRDefault="00723890" w:rsidP="00723890">
      <w:pPr>
        <w:pStyle w:val="a3"/>
        <w:numPr>
          <w:ilvl w:val="0"/>
          <w:numId w:val="1"/>
        </w:numPr>
        <w:rPr>
          <w:rFonts w:ascii="宋体" w:eastAsia="宋体" w:hAnsi="宋体" w:cs="宋体"/>
        </w:rPr>
      </w:pPr>
      <w:r>
        <w:rPr>
          <w:rFonts w:ascii="宋体" w:eastAsia="宋体" w:hAnsi="宋体" w:cs="宋体" w:hint="eastAsia"/>
        </w:rPr>
        <w:t>通过在实验结束后对相关资料的查询和学习中，我们得知若时间片增大到一定范围后，</w:t>
      </w:r>
      <w:r w:rsidRPr="00723890">
        <w:rPr>
          <w:rFonts w:ascii="宋体" w:eastAsia="宋体" w:hAnsi="宋体" w:cs="宋体"/>
        </w:rPr>
        <w:t xml:space="preserve"> RR轮转调度就变成了FCFS</w:t>
      </w:r>
      <w:r>
        <w:rPr>
          <w:rFonts w:ascii="宋体" w:eastAsia="宋体" w:hAnsi="宋体" w:cs="宋体"/>
        </w:rPr>
        <w:t>先来先服务</w:t>
      </w:r>
      <w:r>
        <w:rPr>
          <w:rFonts w:ascii="宋体" w:eastAsia="宋体" w:hAnsi="宋体" w:cs="宋体" w:hint="eastAsia"/>
        </w:rPr>
        <w:t>，</w:t>
      </w:r>
      <w:r w:rsidRPr="00723890">
        <w:rPr>
          <w:rFonts w:ascii="宋体" w:eastAsia="宋体" w:hAnsi="宋体" w:cs="宋体" w:hint="eastAsia"/>
        </w:rPr>
        <w:t>参数将不再有明显的变化</w:t>
      </w:r>
      <w:r w:rsidRPr="00723890">
        <w:rPr>
          <w:rFonts w:ascii="宋体" w:eastAsia="宋体" w:hAnsi="宋体" w:cs="宋体"/>
        </w:rPr>
        <w:t>。</w:t>
      </w:r>
      <w:bookmarkStart w:id="0" w:name="_GoBack"/>
      <w:bookmarkEnd w:id="0"/>
    </w:p>
    <w:p w:rsidR="00A2180B" w:rsidRPr="00723890" w:rsidRDefault="00723890" w:rsidP="00F857CE">
      <w:pPr>
        <w:pStyle w:val="a3"/>
        <w:numPr>
          <w:ilvl w:val="0"/>
          <w:numId w:val="1"/>
        </w:numPr>
        <w:rPr>
          <w:rFonts w:ascii="宋体" w:eastAsia="宋体" w:hAnsi="宋体" w:cs="宋体" w:hint="eastAsia"/>
        </w:rPr>
      </w:pPr>
      <w:r>
        <w:rPr>
          <w:rFonts w:ascii="宋体" w:eastAsia="宋体" w:hAnsi="宋体" w:cs="宋体" w:hint="eastAsia"/>
        </w:rPr>
        <w:t>随着时间片修改，吞吐量始终变化不明显，我们研究后应该是因为系统在一定时间内所能完成的进程数量是一定的。</w:t>
      </w:r>
    </w:p>
    <w:sectPr w:rsidR="00A2180B" w:rsidRPr="00723890" w:rsidSect="00EC7A2B">
      <w:pgSz w:w="11906" w:h="16838"/>
      <w:pgMar w:top="1440" w:right="2253" w:bottom="1440" w:left="22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42C" w:rsidRDefault="00AD442C" w:rsidP="000E294F">
      <w:r>
        <w:separator/>
      </w:r>
    </w:p>
  </w:endnote>
  <w:endnote w:type="continuationSeparator" w:id="0">
    <w:p w:rsidR="00AD442C" w:rsidRDefault="00AD442C" w:rsidP="000E2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42C" w:rsidRDefault="00AD442C" w:rsidP="000E294F">
      <w:r>
        <w:separator/>
      </w:r>
    </w:p>
  </w:footnote>
  <w:footnote w:type="continuationSeparator" w:id="0">
    <w:p w:rsidR="00AD442C" w:rsidRDefault="00AD442C" w:rsidP="000E29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F4409"/>
    <w:multiLevelType w:val="hybridMultilevel"/>
    <w:tmpl w:val="B98EF346"/>
    <w:lvl w:ilvl="0" w:tplc="82383E7A">
      <w:start w:val="1"/>
      <w:numFmt w:val="bullet"/>
      <w:lvlText w:val="•"/>
      <w:lvlJc w:val="left"/>
      <w:pPr>
        <w:tabs>
          <w:tab w:val="num" w:pos="720"/>
        </w:tabs>
        <w:ind w:left="720" w:hanging="360"/>
      </w:pPr>
      <w:rPr>
        <w:rFonts w:ascii="Arial" w:hAnsi="Arial" w:hint="default"/>
      </w:rPr>
    </w:lvl>
    <w:lvl w:ilvl="1" w:tplc="48CAF920" w:tentative="1">
      <w:start w:val="1"/>
      <w:numFmt w:val="bullet"/>
      <w:lvlText w:val="•"/>
      <w:lvlJc w:val="left"/>
      <w:pPr>
        <w:tabs>
          <w:tab w:val="num" w:pos="1440"/>
        </w:tabs>
        <w:ind w:left="1440" w:hanging="360"/>
      </w:pPr>
      <w:rPr>
        <w:rFonts w:ascii="Arial" w:hAnsi="Arial" w:hint="default"/>
      </w:rPr>
    </w:lvl>
    <w:lvl w:ilvl="2" w:tplc="E04E89BA" w:tentative="1">
      <w:start w:val="1"/>
      <w:numFmt w:val="bullet"/>
      <w:lvlText w:val="•"/>
      <w:lvlJc w:val="left"/>
      <w:pPr>
        <w:tabs>
          <w:tab w:val="num" w:pos="2160"/>
        </w:tabs>
        <w:ind w:left="2160" w:hanging="360"/>
      </w:pPr>
      <w:rPr>
        <w:rFonts w:ascii="Arial" w:hAnsi="Arial" w:hint="default"/>
      </w:rPr>
    </w:lvl>
    <w:lvl w:ilvl="3" w:tplc="0A8AD5E8" w:tentative="1">
      <w:start w:val="1"/>
      <w:numFmt w:val="bullet"/>
      <w:lvlText w:val="•"/>
      <w:lvlJc w:val="left"/>
      <w:pPr>
        <w:tabs>
          <w:tab w:val="num" w:pos="2880"/>
        </w:tabs>
        <w:ind w:left="2880" w:hanging="360"/>
      </w:pPr>
      <w:rPr>
        <w:rFonts w:ascii="Arial" w:hAnsi="Arial" w:hint="default"/>
      </w:rPr>
    </w:lvl>
    <w:lvl w:ilvl="4" w:tplc="D9BE062A" w:tentative="1">
      <w:start w:val="1"/>
      <w:numFmt w:val="bullet"/>
      <w:lvlText w:val="•"/>
      <w:lvlJc w:val="left"/>
      <w:pPr>
        <w:tabs>
          <w:tab w:val="num" w:pos="3600"/>
        </w:tabs>
        <w:ind w:left="3600" w:hanging="360"/>
      </w:pPr>
      <w:rPr>
        <w:rFonts w:ascii="Arial" w:hAnsi="Arial" w:hint="default"/>
      </w:rPr>
    </w:lvl>
    <w:lvl w:ilvl="5" w:tplc="BDE6BDC2" w:tentative="1">
      <w:start w:val="1"/>
      <w:numFmt w:val="bullet"/>
      <w:lvlText w:val="•"/>
      <w:lvlJc w:val="left"/>
      <w:pPr>
        <w:tabs>
          <w:tab w:val="num" w:pos="4320"/>
        </w:tabs>
        <w:ind w:left="4320" w:hanging="360"/>
      </w:pPr>
      <w:rPr>
        <w:rFonts w:ascii="Arial" w:hAnsi="Arial" w:hint="default"/>
      </w:rPr>
    </w:lvl>
    <w:lvl w:ilvl="6" w:tplc="3BB4C102" w:tentative="1">
      <w:start w:val="1"/>
      <w:numFmt w:val="bullet"/>
      <w:lvlText w:val="•"/>
      <w:lvlJc w:val="left"/>
      <w:pPr>
        <w:tabs>
          <w:tab w:val="num" w:pos="5040"/>
        </w:tabs>
        <w:ind w:left="5040" w:hanging="360"/>
      </w:pPr>
      <w:rPr>
        <w:rFonts w:ascii="Arial" w:hAnsi="Arial" w:hint="default"/>
      </w:rPr>
    </w:lvl>
    <w:lvl w:ilvl="7" w:tplc="239C7060" w:tentative="1">
      <w:start w:val="1"/>
      <w:numFmt w:val="bullet"/>
      <w:lvlText w:val="•"/>
      <w:lvlJc w:val="left"/>
      <w:pPr>
        <w:tabs>
          <w:tab w:val="num" w:pos="5760"/>
        </w:tabs>
        <w:ind w:left="5760" w:hanging="360"/>
      </w:pPr>
      <w:rPr>
        <w:rFonts w:ascii="Arial" w:hAnsi="Arial" w:hint="default"/>
      </w:rPr>
    </w:lvl>
    <w:lvl w:ilvl="8" w:tplc="7892043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CB4"/>
    <w:rsid w:val="000E294F"/>
    <w:rsid w:val="00467CB4"/>
    <w:rsid w:val="00470EEF"/>
    <w:rsid w:val="005D44AC"/>
    <w:rsid w:val="00723890"/>
    <w:rsid w:val="0079018E"/>
    <w:rsid w:val="0079781A"/>
    <w:rsid w:val="00A2180B"/>
    <w:rsid w:val="00AD442C"/>
    <w:rsid w:val="00C95285"/>
    <w:rsid w:val="00F85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253BD"/>
  <w15:chartTrackingRefBased/>
  <w15:docId w15:val="{5464C5CD-FF14-4AE8-90C6-3A9FA8880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9528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9528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EC7A2B"/>
    <w:rPr>
      <w:rFonts w:asciiTheme="minorEastAsia" w:hAnsi="Courier New" w:cs="Courier New"/>
    </w:rPr>
  </w:style>
  <w:style w:type="character" w:customStyle="1" w:styleId="a4">
    <w:name w:val="纯文本 字符"/>
    <w:basedOn w:val="a0"/>
    <w:link w:val="a3"/>
    <w:uiPriority w:val="99"/>
    <w:rsid w:val="00EC7A2B"/>
    <w:rPr>
      <w:rFonts w:asciiTheme="minorEastAsia" w:hAnsi="Courier New" w:cs="Courier New"/>
    </w:rPr>
  </w:style>
  <w:style w:type="paragraph" w:styleId="a5">
    <w:name w:val="header"/>
    <w:basedOn w:val="a"/>
    <w:link w:val="a6"/>
    <w:uiPriority w:val="99"/>
    <w:unhideWhenUsed/>
    <w:rsid w:val="000E294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E294F"/>
    <w:rPr>
      <w:sz w:val="18"/>
      <w:szCs w:val="18"/>
    </w:rPr>
  </w:style>
  <w:style w:type="paragraph" w:styleId="a7">
    <w:name w:val="footer"/>
    <w:basedOn w:val="a"/>
    <w:link w:val="a8"/>
    <w:uiPriority w:val="99"/>
    <w:unhideWhenUsed/>
    <w:rsid w:val="000E294F"/>
    <w:pPr>
      <w:tabs>
        <w:tab w:val="center" w:pos="4153"/>
        <w:tab w:val="right" w:pos="8306"/>
      </w:tabs>
      <w:snapToGrid w:val="0"/>
      <w:jc w:val="left"/>
    </w:pPr>
    <w:rPr>
      <w:sz w:val="18"/>
      <w:szCs w:val="18"/>
    </w:rPr>
  </w:style>
  <w:style w:type="character" w:customStyle="1" w:styleId="a8">
    <w:name w:val="页脚 字符"/>
    <w:basedOn w:val="a0"/>
    <w:link w:val="a7"/>
    <w:uiPriority w:val="99"/>
    <w:rsid w:val="000E294F"/>
    <w:rPr>
      <w:sz w:val="18"/>
      <w:szCs w:val="18"/>
    </w:rPr>
  </w:style>
  <w:style w:type="character" w:customStyle="1" w:styleId="10">
    <w:name w:val="标题 1 字符"/>
    <w:basedOn w:val="a0"/>
    <w:link w:val="1"/>
    <w:uiPriority w:val="9"/>
    <w:rsid w:val="00C95285"/>
    <w:rPr>
      <w:b/>
      <w:bCs/>
      <w:kern w:val="44"/>
      <w:sz w:val="44"/>
      <w:szCs w:val="44"/>
    </w:rPr>
  </w:style>
  <w:style w:type="character" w:customStyle="1" w:styleId="20">
    <w:name w:val="标题 2 字符"/>
    <w:basedOn w:val="a0"/>
    <w:link w:val="2"/>
    <w:uiPriority w:val="9"/>
    <w:rsid w:val="00C9528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147294">
      <w:bodyDiv w:val="1"/>
      <w:marLeft w:val="0"/>
      <w:marRight w:val="0"/>
      <w:marTop w:val="0"/>
      <w:marBottom w:val="0"/>
      <w:divBdr>
        <w:top w:val="none" w:sz="0" w:space="0" w:color="auto"/>
        <w:left w:val="none" w:sz="0" w:space="0" w:color="auto"/>
        <w:bottom w:val="none" w:sz="0" w:space="0" w:color="auto"/>
        <w:right w:val="none" w:sz="0" w:space="0" w:color="auto"/>
      </w:divBdr>
      <w:divsChild>
        <w:div w:id="1197544730">
          <w:marLeft w:val="360"/>
          <w:marRight w:val="0"/>
          <w:marTop w:val="200"/>
          <w:marBottom w:val="0"/>
          <w:divBdr>
            <w:top w:val="none" w:sz="0" w:space="0" w:color="auto"/>
            <w:left w:val="none" w:sz="0" w:space="0" w:color="auto"/>
            <w:bottom w:val="none" w:sz="0" w:space="0" w:color="auto"/>
            <w:right w:val="none" w:sz="0" w:space="0" w:color="auto"/>
          </w:divBdr>
        </w:div>
      </w:divsChild>
    </w:div>
    <w:div w:id="80284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129</Words>
  <Characters>738</Characters>
  <Application>Microsoft Office Word</Application>
  <DocSecurity>0</DocSecurity>
  <Lines>6</Lines>
  <Paragraphs>1</Paragraphs>
  <ScaleCrop>false</ScaleCrop>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greymon black</dc:creator>
  <cp:keywords/>
  <dc:description/>
  <cp:lastModifiedBy>greymon black</cp:lastModifiedBy>
  <cp:revision>2</cp:revision>
  <dcterms:created xsi:type="dcterms:W3CDTF">2017-01-07T12:08:00Z</dcterms:created>
  <dcterms:modified xsi:type="dcterms:W3CDTF">2017-01-07T12:08:00Z</dcterms:modified>
</cp:coreProperties>
</file>