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4386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-&gt; B -&gt; C -&gt; F</w:t>
      </w:r>
    </w:p>
    <w:p w14:paraId="54621C5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-&gt; C -&gt; E</w:t>
      </w:r>
    </w:p>
    <w:p w14:paraId="53150DB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-&gt; D</w:t>
      </w:r>
    </w:p>
    <w:p w14:paraId="619FF08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-&gt; E</w:t>
      </w:r>
    </w:p>
    <w:p w14:paraId="524EE3E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-&gt; F</w:t>
      </w:r>
    </w:p>
    <w:p w14:paraId="32953C98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F -&gt; </w:t>
      </w:r>
      <w:r>
        <w:rPr>
          <w:rFonts w:hint="eastAsia" w:ascii="微软雅黑" w:hAnsi="微软雅黑" w:eastAsia="微软雅黑" w:cs="微软雅黑"/>
          <w:lang w:val="en-US" w:eastAsia="zh-CN"/>
        </w:rPr>
        <w:t>∅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EEBCBFC0-AC97-4413-A657-63D6C6DF38A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3E9FDC7E-D96F-45F3-AF01-75D7A6EE5B8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B7221"/>
    <w:rsid w:val="3250635F"/>
    <w:rsid w:val="4B5B2960"/>
    <w:rsid w:val="62FF2062"/>
    <w:rsid w:val="68C13C2B"/>
    <w:rsid w:val="6AEF70C5"/>
    <w:rsid w:val="75DE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240" w:lineRule="auto"/>
      <w:ind w:firstLine="0" w:firstLineChars="0"/>
      <w:jc w:val="center"/>
      <w:outlineLvl w:val="0"/>
    </w:pPr>
    <w:rPr>
      <w:rFonts w:eastAsia="黑体"/>
      <w:kern w:val="44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ind w:firstLine="0" w:firstLineChars="0"/>
      <w:jc w:val="left"/>
      <w:outlineLvl w:val="1"/>
    </w:pPr>
    <w:rPr>
      <w:rFonts w:eastAsia="黑体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2025-09-07T02:58:00Z</dcterms:created>
  <dc:creator>888</dc:creator>
  <cp:lastModifiedBy>邱泳枫</cp:lastModifiedBy>
  <dcterms:modified xsi:type="dcterms:W3CDTF">2026-06-21T07:35:14Z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A854334E626F4974A667C7F1835C74EE_12</vt:lpwstr>
  </property>
  <property fmtid="{D5CDD505-2E9C-101B-9397-08002B2CF9AE}" pid="4" name="KSOTemplateDocerSaveRecord">
    <vt:lpwstr>eyJoZGlkIjoiMTZjNzJiM2U4MjU3NWVjMTZlMDVkY2Q0MWZjNmQ1ZGIiLCJ1c2VySWQiOiIxNjI2MTUxMTYwIn0=</vt:lpwstr>
  </property>
</Properties>
</file>