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08F" w:rsidRPr="0081475C" w:rsidRDefault="0074508F" w:rsidP="0086399E">
      <w:pPr>
        <w:spacing w:after="0" w:line="480" w:lineRule="auto"/>
        <w:jc w:val="center"/>
        <w:rPr>
          <w:rFonts w:asciiTheme="majorBidi" w:hAnsiTheme="majorBidi" w:cstheme="majorBidi"/>
          <w:b/>
          <w:bCs/>
          <w:sz w:val="24"/>
          <w:szCs w:val="24"/>
          <w:lang w:val="id-ID"/>
        </w:rPr>
      </w:pPr>
    </w:p>
    <w:p w:rsidR="0074508F" w:rsidRPr="0081475C" w:rsidRDefault="0074508F" w:rsidP="0086399E">
      <w:pPr>
        <w:spacing w:after="0" w:line="480" w:lineRule="auto"/>
        <w:jc w:val="center"/>
        <w:rPr>
          <w:rFonts w:asciiTheme="majorBidi" w:hAnsiTheme="majorBidi" w:cstheme="majorBidi"/>
          <w:b/>
          <w:bCs/>
          <w:sz w:val="24"/>
          <w:szCs w:val="24"/>
          <w:lang w:val="id-ID"/>
        </w:rPr>
      </w:pPr>
    </w:p>
    <w:p w:rsidR="0074508F" w:rsidRPr="0081475C" w:rsidRDefault="0074508F" w:rsidP="0086399E">
      <w:pPr>
        <w:spacing w:after="0" w:line="480" w:lineRule="auto"/>
        <w:jc w:val="center"/>
        <w:rPr>
          <w:rFonts w:asciiTheme="majorBidi" w:hAnsiTheme="majorBidi" w:cstheme="majorBidi"/>
          <w:b/>
          <w:bCs/>
          <w:sz w:val="24"/>
          <w:szCs w:val="24"/>
          <w:lang w:val="id-ID"/>
        </w:rPr>
      </w:pPr>
    </w:p>
    <w:p w:rsidR="0074508F" w:rsidRPr="0081475C" w:rsidRDefault="0074508F" w:rsidP="0086399E">
      <w:pPr>
        <w:spacing w:after="0" w:line="480" w:lineRule="auto"/>
        <w:jc w:val="center"/>
        <w:rPr>
          <w:rFonts w:asciiTheme="majorBidi" w:hAnsiTheme="majorBidi" w:cstheme="majorBidi"/>
          <w:b/>
          <w:bCs/>
          <w:sz w:val="24"/>
          <w:szCs w:val="24"/>
          <w:lang w:val="id-ID"/>
        </w:rPr>
      </w:pPr>
    </w:p>
    <w:p w:rsidR="0074508F" w:rsidRPr="0081475C" w:rsidRDefault="0074508F" w:rsidP="0086399E">
      <w:pPr>
        <w:spacing w:after="0" w:line="480" w:lineRule="auto"/>
        <w:jc w:val="center"/>
        <w:rPr>
          <w:rFonts w:asciiTheme="majorBidi" w:hAnsiTheme="majorBidi" w:cstheme="majorBidi"/>
          <w:b/>
          <w:bCs/>
          <w:sz w:val="24"/>
          <w:szCs w:val="24"/>
          <w:lang w:val="id-ID"/>
        </w:rPr>
      </w:pPr>
    </w:p>
    <w:p w:rsidR="0074508F" w:rsidRPr="0081475C" w:rsidRDefault="0074508F" w:rsidP="0086399E">
      <w:pPr>
        <w:spacing w:after="0" w:line="480" w:lineRule="auto"/>
        <w:jc w:val="center"/>
        <w:rPr>
          <w:rFonts w:asciiTheme="majorBidi" w:hAnsiTheme="majorBidi" w:cstheme="majorBidi"/>
          <w:b/>
          <w:bCs/>
          <w:sz w:val="24"/>
          <w:szCs w:val="24"/>
          <w:lang w:val="id-ID"/>
        </w:rPr>
      </w:pPr>
    </w:p>
    <w:p w:rsidR="0074508F" w:rsidRPr="0081475C" w:rsidRDefault="0074508F" w:rsidP="0086399E">
      <w:pPr>
        <w:spacing w:after="0" w:line="480" w:lineRule="auto"/>
        <w:jc w:val="center"/>
        <w:rPr>
          <w:rFonts w:asciiTheme="majorBidi" w:hAnsiTheme="majorBidi" w:cstheme="majorBidi"/>
          <w:b/>
          <w:bCs/>
          <w:sz w:val="24"/>
          <w:szCs w:val="24"/>
          <w:lang w:val="id-ID"/>
        </w:rPr>
      </w:pPr>
    </w:p>
    <w:p w:rsidR="002210CB" w:rsidRPr="0081475C" w:rsidRDefault="00E31287" w:rsidP="0086399E">
      <w:pPr>
        <w:spacing w:after="0" w:line="480" w:lineRule="auto"/>
        <w:jc w:val="center"/>
        <w:rPr>
          <w:rFonts w:asciiTheme="majorBidi" w:hAnsiTheme="majorBidi" w:cstheme="majorBidi"/>
          <w:b/>
          <w:bCs/>
          <w:sz w:val="24"/>
          <w:szCs w:val="24"/>
          <w:lang w:val="id-ID"/>
        </w:rPr>
      </w:pPr>
      <w:r w:rsidRPr="0081475C">
        <w:rPr>
          <w:rFonts w:asciiTheme="majorBidi" w:hAnsiTheme="majorBidi" w:cstheme="majorBidi"/>
          <w:b/>
          <w:bCs/>
          <w:sz w:val="24"/>
          <w:szCs w:val="24"/>
          <w:lang w:val="id-ID"/>
        </w:rPr>
        <w:t xml:space="preserve">Project </w:t>
      </w:r>
      <w:r w:rsidR="00726111" w:rsidRPr="0081475C">
        <w:rPr>
          <w:rFonts w:asciiTheme="majorBidi" w:hAnsiTheme="majorBidi" w:cstheme="majorBidi"/>
          <w:b/>
          <w:bCs/>
          <w:sz w:val="24"/>
          <w:szCs w:val="24"/>
          <w:lang w:val="id-ID"/>
        </w:rPr>
        <w:t>Report</w:t>
      </w:r>
    </w:p>
    <w:p w:rsidR="00F468C1" w:rsidRDefault="00F468C1" w:rsidP="0086399E">
      <w:pPr>
        <w:spacing w:after="0" w:line="480" w:lineRule="auto"/>
        <w:jc w:val="center"/>
        <w:rPr>
          <w:rFonts w:asciiTheme="majorBidi" w:hAnsiTheme="majorBidi" w:cstheme="majorBidi"/>
          <w:b/>
          <w:bCs/>
          <w:sz w:val="24"/>
          <w:szCs w:val="24"/>
          <w:lang w:val="id-ID"/>
        </w:rPr>
      </w:pPr>
    </w:p>
    <w:p w:rsidR="00726111" w:rsidRPr="0081475C" w:rsidRDefault="00726111" w:rsidP="0086399E">
      <w:pPr>
        <w:spacing w:after="0" w:line="480" w:lineRule="auto"/>
        <w:jc w:val="center"/>
        <w:rPr>
          <w:rFonts w:asciiTheme="majorBidi" w:hAnsiTheme="majorBidi" w:cstheme="majorBidi"/>
          <w:b/>
          <w:bCs/>
          <w:sz w:val="24"/>
          <w:szCs w:val="24"/>
          <w:lang w:val="id-ID"/>
        </w:rPr>
      </w:pPr>
      <w:r w:rsidRPr="0081475C">
        <w:rPr>
          <w:rFonts w:asciiTheme="majorBidi" w:hAnsiTheme="majorBidi" w:cstheme="majorBidi"/>
          <w:b/>
          <w:bCs/>
          <w:sz w:val="24"/>
          <w:szCs w:val="24"/>
          <w:lang w:val="id-ID"/>
        </w:rPr>
        <w:t xml:space="preserve">Utilizing Logistics Regression and Decision Tree Model </w:t>
      </w:r>
    </w:p>
    <w:p w:rsidR="00130720" w:rsidRPr="00AF53E9" w:rsidRDefault="00726111" w:rsidP="00AF53E9">
      <w:pPr>
        <w:spacing w:after="0" w:line="480" w:lineRule="auto"/>
        <w:jc w:val="center"/>
        <w:rPr>
          <w:rFonts w:asciiTheme="majorBidi" w:hAnsiTheme="majorBidi" w:cstheme="majorBidi"/>
          <w:b/>
          <w:bCs/>
          <w:sz w:val="24"/>
          <w:szCs w:val="24"/>
        </w:rPr>
      </w:pPr>
      <w:r w:rsidRPr="0081475C">
        <w:rPr>
          <w:rFonts w:asciiTheme="majorBidi" w:hAnsiTheme="majorBidi" w:cstheme="majorBidi"/>
          <w:b/>
          <w:bCs/>
          <w:sz w:val="24"/>
          <w:szCs w:val="24"/>
          <w:lang w:val="id-ID"/>
        </w:rPr>
        <w:t>to Predict</w:t>
      </w:r>
      <w:r w:rsidR="00130720" w:rsidRPr="0081475C">
        <w:rPr>
          <w:rFonts w:asciiTheme="majorBidi" w:hAnsiTheme="majorBidi" w:cstheme="majorBidi"/>
          <w:b/>
          <w:bCs/>
          <w:sz w:val="24"/>
          <w:szCs w:val="24"/>
          <w:lang w:val="id-ID"/>
        </w:rPr>
        <w:t xml:space="preserve"> Customer Churn for a </w:t>
      </w:r>
      <w:r w:rsidR="00AF53E9">
        <w:rPr>
          <w:rFonts w:asciiTheme="majorBidi" w:hAnsiTheme="majorBidi" w:cstheme="majorBidi"/>
          <w:b/>
          <w:bCs/>
          <w:sz w:val="24"/>
          <w:szCs w:val="24"/>
        </w:rPr>
        <w:t xml:space="preserve">Financial Services </w:t>
      </w:r>
      <w:r w:rsidR="00130720" w:rsidRPr="0081475C">
        <w:rPr>
          <w:rFonts w:asciiTheme="majorBidi" w:hAnsiTheme="majorBidi" w:cstheme="majorBidi"/>
          <w:b/>
          <w:bCs/>
          <w:sz w:val="24"/>
          <w:szCs w:val="24"/>
          <w:lang w:val="id-ID"/>
        </w:rPr>
        <w:t>Company</w:t>
      </w:r>
    </w:p>
    <w:p w:rsidR="00130720" w:rsidRPr="0081475C" w:rsidRDefault="00130720" w:rsidP="0086399E">
      <w:pPr>
        <w:spacing w:after="0" w:line="480" w:lineRule="auto"/>
        <w:jc w:val="center"/>
        <w:rPr>
          <w:rFonts w:asciiTheme="majorBidi" w:hAnsiTheme="majorBidi" w:cstheme="majorBidi"/>
          <w:sz w:val="24"/>
          <w:szCs w:val="24"/>
          <w:lang w:val="id-ID"/>
        </w:rPr>
      </w:pPr>
    </w:p>
    <w:p w:rsidR="00E31287" w:rsidRPr="0081475C" w:rsidRDefault="00F468C1" w:rsidP="00F468C1">
      <w:pPr>
        <w:spacing w:after="0" w:line="480" w:lineRule="auto"/>
        <w:jc w:val="center"/>
        <w:rPr>
          <w:rFonts w:asciiTheme="majorBidi" w:hAnsiTheme="majorBidi" w:cstheme="majorBidi"/>
          <w:sz w:val="24"/>
          <w:szCs w:val="24"/>
          <w:lang w:val="id-ID"/>
        </w:rPr>
      </w:pPr>
      <w:r>
        <w:rPr>
          <w:rFonts w:asciiTheme="majorBidi" w:hAnsiTheme="majorBidi" w:cstheme="majorBidi"/>
          <w:sz w:val="24"/>
          <w:szCs w:val="24"/>
        </w:rPr>
        <w:t xml:space="preserve">Student </w:t>
      </w:r>
      <w:r w:rsidR="00E31287" w:rsidRPr="0081475C">
        <w:rPr>
          <w:rFonts w:asciiTheme="majorBidi" w:hAnsiTheme="majorBidi" w:cstheme="majorBidi"/>
          <w:sz w:val="24"/>
          <w:szCs w:val="24"/>
          <w:lang w:val="id-ID"/>
        </w:rPr>
        <w:t>Name</w:t>
      </w:r>
    </w:p>
    <w:p w:rsidR="00E31287" w:rsidRDefault="00F468C1" w:rsidP="0086399E">
      <w:pPr>
        <w:spacing w:after="0" w:line="480" w:lineRule="auto"/>
        <w:jc w:val="center"/>
        <w:rPr>
          <w:rFonts w:asciiTheme="majorBidi" w:hAnsiTheme="majorBidi" w:cstheme="majorBidi"/>
          <w:sz w:val="24"/>
          <w:szCs w:val="24"/>
        </w:rPr>
      </w:pPr>
      <w:r>
        <w:rPr>
          <w:rFonts w:asciiTheme="majorBidi" w:hAnsiTheme="majorBidi" w:cstheme="majorBidi"/>
          <w:sz w:val="24"/>
          <w:szCs w:val="24"/>
        </w:rPr>
        <w:t>Course Code, Course Name</w:t>
      </w:r>
    </w:p>
    <w:p w:rsidR="00F468C1" w:rsidRDefault="00F468C1" w:rsidP="0086399E">
      <w:pPr>
        <w:spacing w:after="0" w:line="480" w:lineRule="auto"/>
        <w:jc w:val="center"/>
        <w:rPr>
          <w:rFonts w:asciiTheme="majorBidi" w:hAnsiTheme="majorBidi" w:cstheme="majorBidi"/>
          <w:sz w:val="24"/>
          <w:szCs w:val="24"/>
        </w:rPr>
      </w:pPr>
      <w:r>
        <w:rPr>
          <w:rFonts w:asciiTheme="majorBidi" w:hAnsiTheme="majorBidi" w:cstheme="majorBidi"/>
          <w:sz w:val="24"/>
          <w:szCs w:val="24"/>
        </w:rPr>
        <w:t>Instructor’s Name</w:t>
      </w:r>
    </w:p>
    <w:p w:rsidR="00F468C1" w:rsidRPr="00F468C1" w:rsidRDefault="00F468C1" w:rsidP="0086399E">
      <w:pPr>
        <w:spacing w:after="0" w:line="480" w:lineRule="auto"/>
        <w:jc w:val="center"/>
        <w:rPr>
          <w:rFonts w:asciiTheme="majorBidi" w:hAnsiTheme="majorBidi" w:cstheme="majorBidi"/>
          <w:sz w:val="24"/>
          <w:szCs w:val="24"/>
        </w:rPr>
      </w:pPr>
      <w:r>
        <w:rPr>
          <w:rFonts w:asciiTheme="majorBidi" w:hAnsiTheme="majorBidi" w:cstheme="majorBidi"/>
          <w:sz w:val="24"/>
          <w:szCs w:val="24"/>
        </w:rPr>
        <w:t>University Name</w:t>
      </w:r>
    </w:p>
    <w:p w:rsidR="00E31287" w:rsidRPr="0081475C" w:rsidRDefault="00E31287" w:rsidP="0086399E">
      <w:pPr>
        <w:spacing w:after="0" w:line="480" w:lineRule="auto"/>
        <w:rPr>
          <w:rFonts w:asciiTheme="majorBidi" w:hAnsiTheme="majorBidi" w:cstheme="majorBidi"/>
          <w:sz w:val="24"/>
          <w:szCs w:val="24"/>
          <w:lang w:val="id-ID"/>
        </w:rPr>
      </w:pPr>
    </w:p>
    <w:p w:rsidR="00130720" w:rsidRPr="0081475C" w:rsidRDefault="00130720" w:rsidP="0086399E">
      <w:pPr>
        <w:spacing w:after="0" w:line="480" w:lineRule="auto"/>
        <w:rPr>
          <w:rFonts w:asciiTheme="majorBidi" w:hAnsiTheme="majorBidi" w:cstheme="majorBidi"/>
          <w:sz w:val="24"/>
          <w:szCs w:val="24"/>
          <w:lang w:val="id-ID"/>
        </w:rPr>
      </w:pPr>
      <w:r w:rsidRPr="0081475C">
        <w:rPr>
          <w:rFonts w:asciiTheme="majorBidi" w:hAnsiTheme="majorBidi" w:cstheme="majorBidi"/>
          <w:sz w:val="24"/>
          <w:szCs w:val="24"/>
          <w:lang w:val="id-ID"/>
        </w:rPr>
        <w:br w:type="page"/>
      </w:r>
    </w:p>
    <w:p w:rsidR="0081475C" w:rsidRPr="00DF6183" w:rsidRDefault="00DF6183" w:rsidP="0081475C">
      <w:pPr>
        <w:pStyle w:val="Heading1"/>
        <w:spacing w:line="480" w:lineRule="auto"/>
        <w:rPr>
          <w:rFonts w:asciiTheme="majorBidi" w:hAnsiTheme="majorBidi"/>
          <w:b/>
          <w:bCs/>
          <w:color w:val="auto"/>
          <w:sz w:val="24"/>
          <w:szCs w:val="24"/>
        </w:rPr>
      </w:pPr>
      <w:r>
        <w:rPr>
          <w:rFonts w:asciiTheme="majorBidi" w:hAnsiTheme="majorBidi"/>
          <w:b/>
          <w:bCs/>
          <w:color w:val="auto"/>
          <w:sz w:val="24"/>
          <w:szCs w:val="24"/>
        </w:rPr>
        <w:lastRenderedPageBreak/>
        <w:t>Executive Summary</w:t>
      </w:r>
    </w:p>
    <w:p w:rsidR="0081475C" w:rsidRPr="0081475C" w:rsidRDefault="0081475C" w:rsidP="008F11EB">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Companies in </w:t>
      </w:r>
      <w:r w:rsidR="008F11EB">
        <w:rPr>
          <w:rFonts w:asciiTheme="majorBidi" w:hAnsiTheme="majorBidi" w:cstheme="majorBidi"/>
          <w:sz w:val="24"/>
          <w:szCs w:val="24"/>
          <w:lang w:val="id-ID"/>
        </w:rPr>
        <w:t xml:space="preserve">the </w:t>
      </w:r>
      <w:r w:rsidR="00543113">
        <w:rPr>
          <w:rFonts w:asciiTheme="majorBidi" w:hAnsiTheme="majorBidi" w:cstheme="majorBidi"/>
          <w:sz w:val="24"/>
          <w:szCs w:val="24"/>
        </w:rPr>
        <w:t xml:space="preserve">financial services </w:t>
      </w:r>
      <w:r w:rsidRPr="0081475C">
        <w:rPr>
          <w:rFonts w:asciiTheme="majorBidi" w:hAnsiTheme="majorBidi" w:cstheme="majorBidi"/>
          <w:sz w:val="24"/>
          <w:szCs w:val="24"/>
          <w:lang w:val="id-ID"/>
        </w:rPr>
        <w:t xml:space="preserve">industry can have a </w:t>
      </w:r>
      <w:r w:rsidR="00DF6183">
        <w:rPr>
          <w:rFonts w:asciiTheme="majorBidi" w:hAnsiTheme="majorBidi" w:cstheme="majorBidi"/>
          <w:sz w:val="24"/>
          <w:szCs w:val="24"/>
        </w:rPr>
        <w:t>median</w:t>
      </w:r>
      <w:r w:rsidRPr="0081475C">
        <w:rPr>
          <w:rFonts w:asciiTheme="majorBidi" w:hAnsiTheme="majorBidi" w:cstheme="majorBidi"/>
          <w:sz w:val="24"/>
          <w:szCs w:val="24"/>
          <w:lang w:val="id-ID"/>
        </w:rPr>
        <w:t xml:space="preserve"> annual churn rate to be as high as </w:t>
      </w:r>
      <w:r w:rsidR="00DF6183">
        <w:rPr>
          <w:rFonts w:asciiTheme="majorBidi" w:hAnsiTheme="majorBidi" w:cstheme="majorBidi"/>
          <w:sz w:val="24"/>
          <w:szCs w:val="24"/>
        </w:rPr>
        <w:t>19%</w:t>
      </w:r>
      <w:r w:rsidRPr="0081475C">
        <w:rPr>
          <w:rFonts w:asciiTheme="majorBidi" w:hAnsiTheme="majorBidi" w:cstheme="majorBidi"/>
          <w:sz w:val="24"/>
          <w:szCs w:val="24"/>
          <w:lang w:val="id-ID"/>
        </w:rPr>
        <w:t xml:space="preserve"> (</w:t>
      </w:r>
      <w:proofErr w:type="spellStart"/>
      <w:r w:rsidR="00DF6183">
        <w:rPr>
          <w:rFonts w:asciiTheme="majorBidi" w:hAnsiTheme="majorBidi" w:cstheme="majorBidi"/>
          <w:sz w:val="24"/>
          <w:szCs w:val="24"/>
        </w:rPr>
        <w:t>Tessitore</w:t>
      </w:r>
      <w:proofErr w:type="spellEnd"/>
      <w:r w:rsidRPr="0081475C">
        <w:rPr>
          <w:rFonts w:asciiTheme="majorBidi" w:hAnsiTheme="majorBidi" w:cstheme="majorBidi"/>
          <w:sz w:val="24"/>
          <w:szCs w:val="24"/>
          <w:lang w:val="id-ID"/>
        </w:rPr>
        <w:t xml:space="preserve">). </w:t>
      </w:r>
      <w:r w:rsidR="00543113">
        <w:rPr>
          <w:rFonts w:asciiTheme="majorBidi" w:hAnsiTheme="majorBidi" w:cstheme="majorBidi"/>
          <w:sz w:val="24"/>
          <w:szCs w:val="24"/>
        </w:rPr>
        <w:t>In this industry, p</w:t>
      </w:r>
      <w:r w:rsidRPr="0081475C">
        <w:rPr>
          <w:rFonts w:asciiTheme="majorBidi" w:hAnsiTheme="majorBidi" w:cstheme="majorBidi"/>
          <w:sz w:val="24"/>
          <w:szCs w:val="24"/>
          <w:lang w:val="id-ID"/>
        </w:rPr>
        <w:t>reventing churn can save millions of dollars, and hence predicting churn before it happens is crucial. Developing a solid model to predict churn will generate insight into the customer profile that has</w:t>
      </w:r>
      <w:r w:rsidR="00543113">
        <w:rPr>
          <w:rFonts w:asciiTheme="majorBidi" w:hAnsiTheme="majorBidi" w:cstheme="majorBidi"/>
          <w:sz w:val="24"/>
          <w:szCs w:val="24"/>
          <w:lang w:val="id-ID"/>
        </w:rPr>
        <w:t xml:space="preserve"> a higher possibility to churn</w:t>
      </w:r>
      <w:r w:rsidR="00543113">
        <w:rPr>
          <w:rFonts w:asciiTheme="majorBidi" w:hAnsiTheme="majorBidi" w:cstheme="majorBidi"/>
          <w:sz w:val="24"/>
          <w:szCs w:val="24"/>
        </w:rPr>
        <w:t xml:space="preserve"> so that t</w:t>
      </w:r>
      <w:r w:rsidRPr="0081475C">
        <w:rPr>
          <w:rFonts w:asciiTheme="majorBidi" w:hAnsiTheme="majorBidi" w:cstheme="majorBidi"/>
          <w:sz w:val="24"/>
          <w:szCs w:val="24"/>
          <w:lang w:val="id-ID"/>
        </w:rPr>
        <w:t>he company will be able to create quick prevention measures.</w:t>
      </w:r>
    </w:p>
    <w:p w:rsidR="00DB44E2" w:rsidRPr="00DB44E2" w:rsidRDefault="0081475C" w:rsidP="008F11EB">
      <w:pPr>
        <w:spacing w:after="0" w:line="48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The target of this project is to create a logistic regression model and the decision tree model to predict customer churn. </w:t>
      </w:r>
      <w:r w:rsidR="00DB44E2">
        <w:rPr>
          <w:rFonts w:asciiTheme="majorBidi" w:hAnsiTheme="majorBidi" w:cstheme="majorBidi"/>
          <w:sz w:val="24"/>
          <w:szCs w:val="24"/>
        </w:rPr>
        <w:t xml:space="preserve">It will start by preparing the data and conducting a thorough exploratory data analysis using graphs to visually depict the variables’ influence </w:t>
      </w:r>
      <w:r w:rsidR="008F11EB">
        <w:rPr>
          <w:rFonts w:asciiTheme="majorBidi" w:hAnsiTheme="majorBidi" w:cstheme="majorBidi"/>
          <w:sz w:val="24"/>
          <w:szCs w:val="24"/>
        </w:rPr>
        <w:t>on</w:t>
      </w:r>
      <w:r w:rsidR="00DB44E2">
        <w:rPr>
          <w:rFonts w:asciiTheme="majorBidi" w:hAnsiTheme="majorBidi" w:cstheme="majorBidi"/>
          <w:sz w:val="24"/>
          <w:szCs w:val="24"/>
        </w:rPr>
        <w:t xml:space="preserve"> customer churn and remove outliers.</w:t>
      </w:r>
    </w:p>
    <w:p w:rsidR="0081475C" w:rsidRDefault="0081475C" w:rsidP="00DB44E2">
      <w:pPr>
        <w:spacing w:after="0" w:line="48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Th</w:t>
      </w:r>
      <w:r w:rsidR="00DB44E2">
        <w:rPr>
          <w:rFonts w:asciiTheme="majorBidi" w:hAnsiTheme="majorBidi" w:cstheme="majorBidi"/>
          <w:sz w:val="24"/>
          <w:szCs w:val="24"/>
        </w:rPr>
        <w:t xml:space="preserve">e </w:t>
      </w:r>
      <w:r w:rsidR="00543113">
        <w:rPr>
          <w:rFonts w:asciiTheme="majorBidi" w:hAnsiTheme="majorBidi" w:cstheme="majorBidi"/>
          <w:sz w:val="24"/>
          <w:szCs w:val="24"/>
        </w:rPr>
        <w:t xml:space="preserve">logistic regression and decision tree </w:t>
      </w:r>
      <w:r w:rsidR="00DB44E2">
        <w:rPr>
          <w:rFonts w:asciiTheme="majorBidi" w:hAnsiTheme="majorBidi" w:cstheme="majorBidi"/>
          <w:sz w:val="24"/>
          <w:szCs w:val="24"/>
        </w:rPr>
        <w:t xml:space="preserve">model will be </w:t>
      </w:r>
      <w:r w:rsidR="00543113">
        <w:rPr>
          <w:rFonts w:asciiTheme="majorBidi" w:hAnsiTheme="majorBidi" w:cstheme="majorBidi"/>
          <w:sz w:val="24"/>
          <w:szCs w:val="24"/>
        </w:rPr>
        <w:t>establish</w:t>
      </w:r>
      <w:r w:rsidR="00DB44E2">
        <w:rPr>
          <w:rFonts w:asciiTheme="majorBidi" w:hAnsiTheme="majorBidi" w:cstheme="majorBidi"/>
          <w:sz w:val="24"/>
          <w:szCs w:val="24"/>
        </w:rPr>
        <w:t>ed</w:t>
      </w:r>
      <w:r w:rsidR="00543113">
        <w:rPr>
          <w:rFonts w:asciiTheme="majorBidi" w:hAnsiTheme="majorBidi" w:cstheme="majorBidi"/>
          <w:sz w:val="24"/>
          <w:szCs w:val="24"/>
        </w:rPr>
        <w:t xml:space="preserve"> using </w:t>
      </w:r>
      <w:r w:rsidRPr="0081475C">
        <w:rPr>
          <w:rFonts w:asciiTheme="majorBidi" w:hAnsiTheme="majorBidi" w:cstheme="majorBidi"/>
          <w:sz w:val="24"/>
          <w:szCs w:val="24"/>
          <w:lang w:val="id-ID"/>
        </w:rPr>
        <w:t xml:space="preserve">a </w:t>
      </w:r>
      <w:r w:rsidR="00DB44E2">
        <w:rPr>
          <w:rFonts w:asciiTheme="majorBidi" w:hAnsiTheme="majorBidi" w:cstheme="majorBidi"/>
          <w:sz w:val="24"/>
          <w:szCs w:val="24"/>
        </w:rPr>
        <w:t xml:space="preserve">provided </w:t>
      </w:r>
      <w:r w:rsidRPr="0081475C">
        <w:rPr>
          <w:rFonts w:asciiTheme="majorBidi" w:hAnsiTheme="majorBidi" w:cstheme="majorBidi"/>
          <w:sz w:val="24"/>
          <w:szCs w:val="24"/>
          <w:lang w:val="id-ID"/>
        </w:rPr>
        <w:t xml:space="preserve">training </w:t>
      </w:r>
      <w:r w:rsidR="00543113">
        <w:rPr>
          <w:rFonts w:asciiTheme="majorBidi" w:hAnsiTheme="majorBidi" w:cstheme="majorBidi"/>
          <w:sz w:val="24"/>
          <w:szCs w:val="24"/>
        </w:rPr>
        <w:t>data</w:t>
      </w:r>
      <w:r w:rsidR="00DB44E2">
        <w:rPr>
          <w:rFonts w:asciiTheme="majorBidi" w:hAnsiTheme="majorBidi" w:cstheme="majorBidi"/>
          <w:sz w:val="24"/>
          <w:szCs w:val="24"/>
        </w:rPr>
        <w:t>set</w:t>
      </w:r>
      <w:r w:rsidR="00543113">
        <w:rPr>
          <w:rFonts w:asciiTheme="majorBidi" w:hAnsiTheme="majorBidi" w:cstheme="majorBidi"/>
          <w:sz w:val="24"/>
          <w:szCs w:val="24"/>
        </w:rPr>
        <w:t>.</w:t>
      </w:r>
      <w:r w:rsidRPr="0081475C">
        <w:rPr>
          <w:rFonts w:asciiTheme="majorBidi" w:hAnsiTheme="majorBidi" w:cstheme="majorBidi"/>
          <w:sz w:val="24"/>
          <w:szCs w:val="24"/>
          <w:lang w:val="id-ID"/>
        </w:rPr>
        <w:t xml:space="preserve"> </w:t>
      </w:r>
      <w:r w:rsidR="00543113">
        <w:rPr>
          <w:rFonts w:asciiTheme="majorBidi" w:hAnsiTheme="majorBidi" w:cstheme="majorBidi"/>
          <w:sz w:val="24"/>
          <w:szCs w:val="24"/>
        </w:rPr>
        <w:t>Another</w:t>
      </w:r>
      <w:r w:rsidRPr="0081475C">
        <w:rPr>
          <w:rFonts w:asciiTheme="majorBidi" w:hAnsiTheme="majorBidi" w:cstheme="majorBidi"/>
          <w:sz w:val="24"/>
          <w:szCs w:val="24"/>
          <w:lang w:val="id-ID"/>
        </w:rPr>
        <w:t xml:space="preserve"> </w:t>
      </w:r>
      <w:r w:rsidR="00543113">
        <w:rPr>
          <w:rFonts w:asciiTheme="majorBidi" w:hAnsiTheme="majorBidi" w:cstheme="majorBidi"/>
          <w:sz w:val="24"/>
          <w:szCs w:val="24"/>
        </w:rPr>
        <w:t>data</w:t>
      </w:r>
      <w:r w:rsidR="00543113">
        <w:rPr>
          <w:rFonts w:asciiTheme="majorBidi" w:hAnsiTheme="majorBidi" w:cstheme="majorBidi"/>
          <w:sz w:val="24"/>
          <w:szCs w:val="24"/>
          <w:lang w:val="id-ID"/>
        </w:rPr>
        <w:t>set</w:t>
      </w:r>
      <w:r w:rsidR="00543113">
        <w:rPr>
          <w:rFonts w:asciiTheme="majorBidi" w:hAnsiTheme="majorBidi" w:cstheme="majorBidi"/>
          <w:sz w:val="24"/>
          <w:szCs w:val="24"/>
        </w:rPr>
        <w:t xml:space="preserve"> will be</w:t>
      </w:r>
      <w:r w:rsidRPr="0081475C">
        <w:rPr>
          <w:rFonts w:asciiTheme="majorBidi" w:hAnsiTheme="majorBidi" w:cstheme="majorBidi"/>
          <w:sz w:val="24"/>
          <w:szCs w:val="24"/>
          <w:lang w:val="id-ID"/>
        </w:rPr>
        <w:t xml:space="preserve"> utilized to test the model’s accuracy</w:t>
      </w:r>
      <w:r w:rsidR="00DB44E2">
        <w:rPr>
          <w:rFonts w:asciiTheme="majorBidi" w:hAnsiTheme="majorBidi" w:cstheme="majorBidi"/>
          <w:sz w:val="24"/>
          <w:szCs w:val="24"/>
        </w:rPr>
        <w:t xml:space="preserve"> as a testing dataset</w:t>
      </w:r>
      <w:r w:rsidRPr="0081475C">
        <w:rPr>
          <w:rFonts w:asciiTheme="majorBidi" w:hAnsiTheme="majorBidi" w:cstheme="majorBidi"/>
          <w:sz w:val="24"/>
          <w:szCs w:val="24"/>
          <w:lang w:val="id-ID"/>
        </w:rPr>
        <w:t>. The project will compare the two models and determine which model gave the more accurate result.</w:t>
      </w:r>
      <w:r w:rsidR="00543113">
        <w:rPr>
          <w:rFonts w:asciiTheme="majorBidi" w:hAnsiTheme="majorBidi" w:cstheme="majorBidi"/>
          <w:sz w:val="24"/>
          <w:szCs w:val="24"/>
        </w:rPr>
        <w:t xml:space="preserve"> It will show the most important variables that can affect customer churn.</w:t>
      </w:r>
    </w:p>
    <w:p w:rsidR="00DF6183" w:rsidRPr="00DB44E2" w:rsidRDefault="00543113" w:rsidP="008F11EB">
      <w:pPr>
        <w:spacing w:after="0" w:line="480" w:lineRule="auto"/>
        <w:ind w:firstLine="720"/>
        <w:rPr>
          <w:rFonts w:asciiTheme="majorBidi" w:hAnsiTheme="majorBidi" w:cstheme="majorBidi"/>
          <w:sz w:val="24"/>
          <w:szCs w:val="24"/>
        </w:rPr>
      </w:pPr>
      <w:r>
        <w:rPr>
          <w:rFonts w:asciiTheme="majorBidi" w:hAnsiTheme="majorBidi" w:cstheme="majorBidi"/>
          <w:sz w:val="24"/>
          <w:szCs w:val="24"/>
        </w:rPr>
        <w:t>Both model</w:t>
      </w:r>
      <w:r w:rsidR="008F11EB">
        <w:rPr>
          <w:rFonts w:asciiTheme="majorBidi" w:hAnsiTheme="majorBidi" w:cstheme="majorBidi"/>
          <w:sz w:val="24"/>
          <w:szCs w:val="24"/>
        </w:rPr>
        <w:t>s</w:t>
      </w:r>
      <w:r>
        <w:rPr>
          <w:rFonts w:asciiTheme="majorBidi" w:hAnsiTheme="majorBidi" w:cstheme="majorBidi"/>
          <w:sz w:val="24"/>
          <w:szCs w:val="24"/>
        </w:rPr>
        <w:t xml:space="preserve"> show an accuracy higher than 80% which is sufficient accuracy in predicting customer churn. The model shows that </w:t>
      </w:r>
      <w:r w:rsidR="008F11EB">
        <w:rPr>
          <w:rFonts w:asciiTheme="majorBidi" w:hAnsiTheme="majorBidi" w:cstheme="majorBidi"/>
          <w:sz w:val="24"/>
          <w:szCs w:val="24"/>
        </w:rPr>
        <w:t>there are five most important variables</w:t>
      </w:r>
      <w:r>
        <w:rPr>
          <w:rFonts w:asciiTheme="majorBidi" w:hAnsiTheme="majorBidi" w:cstheme="majorBidi"/>
          <w:sz w:val="24"/>
          <w:szCs w:val="24"/>
        </w:rPr>
        <w:t xml:space="preserve"> </w:t>
      </w:r>
      <w:r w:rsidR="008F11EB">
        <w:rPr>
          <w:rFonts w:asciiTheme="majorBidi" w:hAnsiTheme="majorBidi" w:cstheme="majorBidi"/>
          <w:sz w:val="24"/>
          <w:szCs w:val="24"/>
        </w:rPr>
        <w:t xml:space="preserve">that </w:t>
      </w:r>
      <w:r>
        <w:rPr>
          <w:rFonts w:asciiTheme="majorBidi" w:hAnsiTheme="majorBidi" w:cstheme="majorBidi"/>
          <w:sz w:val="24"/>
          <w:szCs w:val="24"/>
        </w:rPr>
        <w:t>significantly affect churn: customer’s age, gender, and country, as well as the number of products used and whether the customer is an active member.</w:t>
      </w:r>
      <w:r w:rsidR="00DB44E2">
        <w:rPr>
          <w:rFonts w:asciiTheme="majorBidi" w:hAnsiTheme="majorBidi" w:cstheme="majorBidi"/>
          <w:sz w:val="24"/>
          <w:szCs w:val="24"/>
        </w:rPr>
        <w:t xml:space="preserve"> Based o</w:t>
      </w:r>
      <w:r w:rsidR="008F11EB">
        <w:rPr>
          <w:rFonts w:asciiTheme="majorBidi" w:hAnsiTheme="majorBidi" w:cstheme="majorBidi"/>
          <w:sz w:val="24"/>
          <w:szCs w:val="24"/>
        </w:rPr>
        <w:t>n the</w:t>
      </w:r>
      <w:r w:rsidR="00DB44E2">
        <w:rPr>
          <w:rFonts w:asciiTheme="majorBidi" w:hAnsiTheme="majorBidi" w:cstheme="majorBidi"/>
          <w:sz w:val="24"/>
          <w:szCs w:val="24"/>
        </w:rPr>
        <w:t xml:space="preserve"> result, the project recommend</w:t>
      </w:r>
      <w:r w:rsidR="00F84CCA">
        <w:rPr>
          <w:rFonts w:asciiTheme="majorBidi" w:hAnsiTheme="majorBidi" w:cstheme="majorBidi"/>
          <w:sz w:val="24"/>
          <w:szCs w:val="24"/>
        </w:rPr>
        <w:t>s</w:t>
      </w:r>
      <w:r w:rsidR="00DB44E2">
        <w:rPr>
          <w:rFonts w:asciiTheme="majorBidi" w:hAnsiTheme="majorBidi" w:cstheme="majorBidi"/>
          <w:sz w:val="24"/>
          <w:szCs w:val="24"/>
        </w:rPr>
        <w:t xml:space="preserve"> the company</w:t>
      </w:r>
      <w:r w:rsidR="008F11EB">
        <w:rPr>
          <w:rFonts w:asciiTheme="majorBidi" w:hAnsiTheme="majorBidi" w:cstheme="majorBidi"/>
          <w:sz w:val="24"/>
          <w:szCs w:val="24"/>
        </w:rPr>
        <w:t xml:space="preserve"> to</w:t>
      </w:r>
      <w:r w:rsidR="00DB44E2">
        <w:rPr>
          <w:rFonts w:asciiTheme="majorBidi" w:hAnsiTheme="majorBidi" w:cstheme="majorBidi"/>
          <w:sz w:val="24"/>
          <w:szCs w:val="24"/>
        </w:rPr>
        <w:t xml:space="preserve"> analyze its customer relationship program in terms of its service suitability for the customers</w:t>
      </w:r>
      <w:r w:rsidR="008F11EB">
        <w:rPr>
          <w:rFonts w:asciiTheme="majorBidi" w:hAnsiTheme="majorBidi" w:cstheme="majorBidi"/>
          <w:sz w:val="24"/>
          <w:szCs w:val="24"/>
        </w:rPr>
        <w:t>'</w:t>
      </w:r>
      <w:r w:rsidR="00DB44E2">
        <w:rPr>
          <w:rFonts w:asciiTheme="majorBidi" w:hAnsiTheme="majorBidi" w:cstheme="majorBidi"/>
          <w:sz w:val="24"/>
          <w:szCs w:val="24"/>
        </w:rPr>
        <w:t xml:space="preserve"> demographic and the activity of the customers.</w:t>
      </w:r>
      <w:r w:rsidR="00F84CCA">
        <w:rPr>
          <w:rFonts w:asciiTheme="majorBidi" w:hAnsiTheme="majorBidi" w:cstheme="majorBidi"/>
          <w:sz w:val="24"/>
          <w:szCs w:val="24"/>
        </w:rPr>
        <w:t xml:space="preserve"> It specifically recommends the company to improve its operation in Germany to decrease its churn rate, as well as creat</w:t>
      </w:r>
      <w:r w:rsidR="008F11EB">
        <w:rPr>
          <w:rFonts w:asciiTheme="majorBidi" w:hAnsiTheme="majorBidi" w:cstheme="majorBidi"/>
          <w:sz w:val="24"/>
          <w:szCs w:val="24"/>
        </w:rPr>
        <w:t>e</w:t>
      </w:r>
      <w:r w:rsidR="00F84CCA">
        <w:rPr>
          <w:rFonts w:asciiTheme="majorBidi" w:hAnsiTheme="majorBidi" w:cstheme="majorBidi"/>
          <w:sz w:val="24"/>
          <w:szCs w:val="24"/>
        </w:rPr>
        <w:t xml:space="preserve"> programs for older customers, female customers, and inactive members.</w:t>
      </w:r>
      <w:r w:rsidR="00DF6183">
        <w:rPr>
          <w:rFonts w:asciiTheme="majorBidi" w:hAnsiTheme="majorBidi"/>
          <w:b/>
          <w:bCs/>
          <w:sz w:val="24"/>
          <w:szCs w:val="24"/>
          <w:lang w:val="id-ID"/>
        </w:rPr>
        <w:br w:type="page"/>
      </w:r>
    </w:p>
    <w:p w:rsidR="00E31287" w:rsidRPr="0081475C" w:rsidRDefault="00726111" w:rsidP="0086399E">
      <w:pPr>
        <w:pStyle w:val="Heading1"/>
        <w:spacing w:line="480" w:lineRule="auto"/>
        <w:rPr>
          <w:rFonts w:asciiTheme="majorBidi" w:hAnsiTheme="majorBidi"/>
          <w:b/>
          <w:bCs/>
          <w:color w:val="auto"/>
          <w:sz w:val="24"/>
          <w:szCs w:val="24"/>
          <w:lang w:val="id-ID"/>
        </w:rPr>
      </w:pPr>
      <w:r w:rsidRPr="0081475C">
        <w:rPr>
          <w:rFonts w:asciiTheme="majorBidi" w:hAnsiTheme="majorBidi"/>
          <w:b/>
          <w:bCs/>
          <w:color w:val="auto"/>
          <w:sz w:val="24"/>
          <w:szCs w:val="24"/>
          <w:lang w:val="id-ID"/>
        </w:rPr>
        <w:lastRenderedPageBreak/>
        <w:t>Introduction</w:t>
      </w:r>
    </w:p>
    <w:p w:rsidR="00DF6183" w:rsidRDefault="008D3C8E" w:rsidP="00B473C4">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Businesses rely</w:t>
      </w:r>
      <w:r w:rsidR="00A620FD" w:rsidRPr="0081475C">
        <w:rPr>
          <w:rFonts w:asciiTheme="majorBidi" w:hAnsiTheme="majorBidi" w:cstheme="majorBidi"/>
          <w:sz w:val="24"/>
          <w:szCs w:val="24"/>
          <w:lang w:val="id-ID"/>
        </w:rPr>
        <w:t xml:space="preserve"> heavily on </w:t>
      </w:r>
      <w:r w:rsidRPr="0081475C">
        <w:rPr>
          <w:rFonts w:asciiTheme="majorBidi" w:hAnsiTheme="majorBidi" w:cstheme="majorBidi"/>
          <w:sz w:val="24"/>
          <w:szCs w:val="24"/>
          <w:lang w:val="id-ID"/>
        </w:rPr>
        <w:t xml:space="preserve">their </w:t>
      </w:r>
      <w:r w:rsidR="00A620FD" w:rsidRPr="0081475C">
        <w:rPr>
          <w:rFonts w:asciiTheme="majorBidi" w:hAnsiTheme="majorBidi" w:cstheme="majorBidi"/>
          <w:sz w:val="24"/>
          <w:szCs w:val="24"/>
          <w:lang w:val="id-ID"/>
        </w:rPr>
        <w:t xml:space="preserve">ability to retain customers. Losing customers would mean </w:t>
      </w:r>
      <w:r w:rsidR="00B473C4" w:rsidRPr="0081475C">
        <w:rPr>
          <w:rFonts w:asciiTheme="majorBidi" w:hAnsiTheme="majorBidi" w:cstheme="majorBidi"/>
          <w:sz w:val="24"/>
          <w:szCs w:val="24"/>
          <w:lang w:val="id-ID"/>
        </w:rPr>
        <w:t>a</w:t>
      </w:r>
      <w:r w:rsidR="00A620FD" w:rsidRPr="0081475C">
        <w:rPr>
          <w:rFonts w:asciiTheme="majorBidi" w:hAnsiTheme="majorBidi" w:cstheme="majorBidi"/>
          <w:sz w:val="24"/>
          <w:szCs w:val="24"/>
          <w:lang w:val="id-ID"/>
        </w:rPr>
        <w:t xml:space="preserve"> reduction in overall customer lifetime value, and it directly affect</w:t>
      </w:r>
      <w:r w:rsidR="00B473C4" w:rsidRPr="0081475C">
        <w:rPr>
          <w:rFonts w:asciiTheme="majorBidi" w:hAnsiTheme="majorBidi" w:cstheme="majorBidi"/>
          <w:sz w:val="24"/>
          <w:szCs w:val="24"/>
          <w:lang w:val="id-ID"/>
        </w:rPr>
        <w:t>s</w:t>
      </w:r>
      <w:r w:rsidR="00A620FD" w:rsidRPr="0081475C">
        <w:rPr>
          <w:rFonts w:asciiTheme="majorBidi" w:hAnsiTheme="majorBidi" w:cstheme="majorBidi"/>
          <w:sz w:val="24"/>
          <w:szCs w:val="24"/>
          <w:lang w:val="id-ID"/>
        </w:rPr>
        <w:t xml:space="preserve"> pro</w:t>
      </w:r>
      <w:r w:rsidRPr="0081475C">
        <w:rPr>
          <w:rFonts w:asciiTheme="majorBidi" w:hAnsiTheme="majorBidi" w:cstheme="majorBidi"/>
          <w:sz w:val="24"/>
          <w:szCs w:val="24"/>
          <w:lang w:val="id-ID"/>
        </w:rPr>
        <w:t>fita</w:t>
      </w:r>
      <w:r w:rsidR="00A620FD" w:rsidRPr="0081475C">
        <w:rPr>
          <w:rFonts w:asciiTheme="majorBidi" w:hAnsiTheme="majorBidi" w:cstheme="majorBidi"/>
          <w:sz w:val="24"/>
          <w:szCs w:val="24"/>
          <w:lang w:val="id-ID"/>
        </w:rPr>
        <w:t xml:space="preserve">bility. Moreover, the loss would be translated into higher customer acquisition </w:t>
      </w:r>
      <w:r w:rsidR="00D95103" w:rsidRPr="0081475C">
        <w:rPr>
          <w:rFonts w:asciiTheme="majorBidi" w:hAnsiTheme="majorBidi" w:cstheme="majorBidi"/>
          <w:sz w:val="24"/>
          <w:szCs w:val="24"/>
          <w:lang w:val="id-ID"/>
        </w:rPr>
        <w:t>cost</w:t>
      </w:r>
      <w:r w:rsidR="00B473C4" w:rsidRPr="0081475C">
        <w:rPr>
          <w:rFonts w:asciiTheme="majorBidi" w:hAnsiTheme="majorBidi" w:cstheme="majorBidi"/>
          <w:sz w:val="24"/>
          <w:szCs w:val="24"/>
          <w:lang w:val="id-ID"/>
        </w:rPr>
        <w:t>s</w:t>
      </w:r>
      <w:r w:rsidR="00D95103" w:rsidRPr="0081475C">
        <w:rPr>
          <w:rFonts w:asciiTheme="majorBidi" w:hAnsiTheme="majorBidi" w:cstheme="majorBidi"/>
          <w:sz w:val="24"/>
          <w:szCs w:val="24"/>
          <w:lang w:val="id-ID"/>
        </w:rPr>
        <w:t xml:space="preserve"> </w:t>
      </w:r>
      <w:r w:rsidR="00A620FD" w:rsidRPr="0081475C">
        <w:rPr>
          <w:rFonts w:asciiTheme="majorBidi" w:hAnsiTheme="majorBidi" w:cstheme="majorBidi"/>
          <w:sz w:val="24"/>
          <w:szCs w:val="24"/>
          <w:lang w:val="id-ID"/>
        </w:rPr>
        <w:t xml:space="preserve">since </w:t>
      </w:r>
      <w:r w:rsidRPr="0081475C">
        <w:rPr>
          <w:rFonts w:asciiTheme="majorBidi" w:hAnsiTheme="majorBidi" w:cstheme="majorBidi"/>
          <w:sz w:val="24"/>
          <w:szCs w:val="24"/>
          <w:lang w:val="id-ID"/>
        </w:rPr>
        <w:t xml:space="preserve">more </w:t>
      </w:r>
      <w:r w:rsidR="00A620FD" w:rsidRPr="0081475C">
        <w:rPr>
          <w:rFonts w:asciiTheme="majorBidi" w:hAnsiTheme="majorBidi" w:cstheme="majorBidi"/>
          <w:sz w:val="24"/>
          <w:szCs w:val="24"/>
          <w:lang w:val="id-ID"/>
        </w:rPr>
        <w:t xml:space="preserve">new customers </w:t>
      </w:r>
      <w:r w:rsidRPr="0081475C">
        <w:rPr>
          <w:rFonts w:asciiTheme="majorBidi" w:hAnsiTheme="majorBidi" w:cstheme="majorBidi"/>
          <w:sz w:val="24"/>
          <w:szCs w:val="24"/>
          <w:lang w:val="id-ID"/>
        </w:rPr>
        <w:t xml:space="preserve">should be acquired </w:t>
      </w:r>
      <w:r w:rsidR="00A620FD" w:rsidRPr="0081475C">
        <w:rPr>
          <w:rFonts w:asciiTheme="majorBidi" w:hAnsiTheme="majorBidi" w:cstheme="majorBidi"/>
          <w:sz w:val="24"/>
          <w:szCs w:val="24"/>
          <w:lang w:val="id-ID"/>
        </w:rPr>
        <w:t xml:space="preserve">to balance off the number of </w:t>
      </w:r>
      <w:r w:rsidRPr="0081475C">
        <w:rPr>
          <w:rFonts w:asciiTheme="majorBidi" w:hAnsiTheme="majorBidi" w:cstheme="majorBidi"/>
          <w:sz w:val="24"/>
          <w:szCs w:val="24"/>
          <w:lang w:val="id-ID"/>
        </w:rPr>
        <w:t xml:space="preserve">leaving </w:t>
      </w:r>
      <w:r w:rsidR="00A620FD" w:rsidRPr="0081475C">
        <w:rPr>
          <w:rFonts w:asciiTheme="majorBidi" w:hAnsiTheme="majorBidi" w:cstheme="majorBidi"/>
          <w:sz w:val="24"/>
          <w:szCs w:val="24"/>
          <w:lang w:val="id-ID"/>
        </w:rPr>
        <w:t>customers.</w:t>
      </w:r>
      <w:r w:rsidRPr="0081475C">
        <w:rPr>
          <w:rFonts w:asciiTheme="majorBidi" w:hAnsiTheme="majorBidi" w:cstheme="majorBidi"/>
          <w:sz w:val="24"/>
          <w:szCs w:val="24"/>
          <w:lang w:val="id-ID"/>
        </w:rPr>
        <w:t xml:space="preserve"> It is imperative that this issue has raised major concern</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in various industries.</w:t>
      </w:r>
      <w:r w:rsidR="000502C6" w:rsidRPr="0081475C">
        <w:rPr>
          <w:rFonts w:asciiTheme="majorBidi" w:hAnsiTheme="majorBidi" w:cstheme="majorBidi"/>
          <w:sz w:val="24"/>
          <w:szCs w:val="24"/>
          <w:lang w:val="id-ID"/>
        </w:rPr>
        <w:t xml:space="preserve"> </w:t>
      </w:r>
    </w:p>
    <w:p w:rsidR="006B1AD5" w:rsidRPr="00DF6183" w:rsidRDefault="00A620FD" w:rsidP="008F11EB">
      <w:pPr>
        <w:spacing w:after="0" w:line="48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While </w:t>
      </w:r>
      <w:r w:rsidR="000502C6" w:rsidRPr="0081475C">
        <w:rPr>
          <w:rFonts w:asciiTheme="majorBidi" w:hAnsiTheme="majorBidi" w:cstheme="majorBidi"/>
          <w:sz w:val="24"/>
          <w:szCs w:val="24"/>
          <w:lang w:val="id-ID"/>
        </w:rPr>
        <w:t>the</w:t>
      </w:r>
      <w:r w:rsidRPr="0081475C">
        <w:rPr>
          <w:rFonts w:asciiTheme="majorBidi" w:hAnsiTheme="majorBidi" w:cstheme="majorBidi"/>
          <w:sz w:val="24"/>
          <w:szCs w:val="24"/>
          <w:lang w:val="id-ID"/>
        </w:rPr>
        <w:t xml:space="preserve"> issue is relevant in eve</w:t>
      </w:r>
      <w:r w:rsidR="00644792">
        <w:rPr>
          <w:rFonts w:asciiTheme="majorBidi" w:hAnsiTheme="majorBidi" w:cstheme="majorBidi"/>
          <w:sz w:val="24"/>
          <w:szCs w:val="24"/>
          <w:lang w:val="id-ID"/>
        </w:rPr>
        <w:t>ry industry, it is particularly</w:t>
      </w:r>
      <w:r w:rsidR="008D3C8E" w:rsidRPr="0081475C">
        <w:rPr>
          <w:rFonts w:asciiTheme="majorBidi" w:hAnsiTheme="majorBidi" w:cstheme="majorBidi"/>
          <w:sz w:val="24"/>
          <w:szCs w:val="24"/>
          <w:lang w:val="id-ID"/>
        </w:rPr>
        <w:t xml:space="preserve"> </w:t>
      </w:r>
      <w:r w:rsidR="0099634B" w:rsidRPr="0081475C">
        <w:rPr>
          <w:rFonts w:asciiTheme="majorBidi" w:hAnsiTheme="majorBidi" w:cstheme="majorBidi"/>
          <w:sz w:val="24"/>
          <w:szCs w:val="24"/>
          <w:lang w:val="id-ID"/>
        </w:rPr>
        <w:t xml:space="preserve">vital </w:t>
      </w:r>
      <w:r w:rsidR="008D3C8E" w:rsidRPr="0081475C">
        <w:rPr>
          <w:rFonts w:asciiTheme="majorBidi" w:hAnsiTheme="majorBidi" w:cstheme="majorBidi"/>
          <w:sz w:val="24"/>
          <w:szCs w:val="24"/>
          <w:lang w:val="id-ID"/>
        </w:rPr>
        <w:t xml:space="preserve">in </w:t>
      </w:r>
      <w:r w:rsidR="008F11EB">
        <w:rPr>
          <w:rFonts w:asciiTheme="majorBidi" w:hAnsiTheme="majorBidi" w:cstheme="majorBidi"/>
          <w:sz w:val="24"/>
          <w:szCs w:val="24"/>
          <w:lang w:val="id-ID"/>
        </w:rPr>
        <w:t xml:space="preserve">the </w:t>
      </w:r>
      <w:r w:rsidR="00DF6183">
        <w:rPr>
          <w:rFonts w:asciiTheme="majorBidi" w:hAnsiTheme="majorBidi" w:cstheme="majorBidi"/>
          <w:sz w:val="24"/>
          <w:szCs w:val="24"/>
        </w:rPr>
        <w:t xml:space="preserve">financial services </w:t>
      </w:r>
      <w:r w:rsidR="0099634B" w:rsidRPr="0081475C">
        <w:rPr>
          <w:rFonts w:asciiTheme="majorBidi" w:hAnsiTheme="majorBidi" w:cstheme="majorBidi"/>
          <w:sz w:val="24"/>
          <w:szCs w:val="24"/>
          <w:lang w:val="id-ID"/>
        </w:rPr>
        <w:t>industry</w:t>
      </w:r>
      <w:r w:rsidR="00644792">
        <w:rPr>
          <w:rFonts w:asciiTheme="majorBidi" w:hAnsiTheme="majorBidi" w:cstheme="majorBidi"/>
          <w:sz w:val="24"/>
          <w:szCs w:val="24"/>
        </w:rPr>
        <w:t>.</w:t>
      </w:r>
      <w:r w:rsidR="00DF6183" w:rsidRPr="00DF6183">
        <w:rPr>
          <w:rFonts w:asciiTheme="majorBidi" w:hAnsiTheme="majorBidi" w:cstheme="majorBidi"/>
          <w:sz w:val="24"/>
          <w:szCs w:val="24"/>
          <w:lang w:val="id-ID"/>
        </w:rPr>
        <w:t xml:space="preserve"> </w:t>
      </w:r>
      <w:r w:rsidR="00DF6183" w:rsidRPr="0081475C">
        <w:rPr>
          <w:rFonts w:asciiTheme="majorBidi" w:hAnsiTheme="majorBidi" w:cstheme="majorBidi"/>
          <w:sz w:val="24"/>
          <w:szCs w:val="24"/>
          <w:lang w:val="id-ID"/>
        </w:rPr>
        <w:t xml:space="preserve">Companies in this industry can have a </w:t>
      </w:r>
      <w:r w:rsidR="00DF6183">
        <w:rPr>
          <w:rFonts w:asciiTheme="majorBidi" w:hAnsiTheme="majorBidi" w:cstheme="majorBidi"/>
          <w:sz w:val="24"/>
          <w:szCs w:val="24"/>
        </w:rPr>
        <w:t>median</w:t>
      </w:r>
      <w:r w:rsidR="00DF6183" w:rsidRPr="0081475C">
        <w:rPr>
          <w:rFonts w:asciiTheme="majorBidi" w:hAnsiTheme="majorBidi" w:cstheme="majorBidi"/>
          <w:sz w:val="24"/>
          <w:szCs w:val="24"/>
          <w:lang w:val="id-ID"/>
        </w:rPr>
        <w:t xml:space="preserve"> annual churn rate to be as high as </w:t>
      </w:r>
      <w:r w:rsidR="00DF6183">
        <w:rPr>
          <w:rFonts w:asciiTheme="majorBidi" w:hAnsiTheme="majorBidi" w:cstheme="majorBidi"/>
          <w:sz w:val="24"/>
          <w:szCs w:val="24"/>
        </w:rPr>
        <w:t>19%</w:t>
      </w:r>
      <w:r w:rsidR="00DF6183" w:rsidRPr="0081475C">
        <w:rPr>
          <w:rFonts w:asciiTheme="majorBidi" w:hAnsiTheme="majorBidi" w:cstheme="majorBidi"/>
          <w:sz w:val="24"/>
          <w:szCs w:val="24"/>
          <w:lang w:val="id-ID"/>
        </w:rPr>
        <w:t xml:space="preserve"> (</w:t>
      </w:r>
      <w:proofErr w:type="spellStart"/>
      <w:r w:rsidR="00DF6183">
        <w:rPr>
          <w:rFonts w:asciiTheme="majorBidi" w:hAnsiTheme="majorBidi" w:cstheme="majorBidi"/>
          <w:sz w:val="24"/>
          <w:szCs w:val="24"/>
        </w:rPr>
        <w:t>Tessitore</w:t>
      </w:r>
      <w:proofErr w:type="spellEnd"/>
      <w:r w:rsidR="00DF6183">
        <w:rPr>
          <w:rFonts w:asciiTheme="majorBidi" w:hAnsiTheme="majorBidi" w:cstheme="majorBidi"/>
          <w:sz w:val="24"/>
          <w:szCs w:val="24"/>
          <w:lang w:val="id-ID"/>
        </w:rPr>
        <w:t>)</w:t>
      </w:r>
      <w:r w:rsidRPr="0081475C">
        <w:rPr>
          <w:rFonts w:asciiTheme="majorBidi" w:hAnsiTheme="majorBidi" w:cstheme="majorBidi"/>
          <w:sz w:val="24"/>
          <w:szCs w:val="24"/>
          <w:lang w:val="id-ID"/>
        </w:rPr>
        <w:t>.</w:t>
      </w:r>
      <w:r w:rsidR="0074508F" w:rsidRPr="0081475C">
        <w:rPr>
          <w:rFonts w:asciiTheme="majorBidi" w:hAnsiTheme="majorBidi" w:cstheme="majorBidi"/>
          <w:sz w:val="24"/>
          <w:szCs w:val="24"/>
          <w:lang w:val="id-ID"/>
        </w:rPr>
        <w:t xml:space="preserve"> </w:t>
      </w:r>
      <w:r w:rsidR="00596E1E" w:rsidRPr="0081475C">
        <w:rPr>
          <w:rFonts w:asciiTheme="majorBidi" w:hAnsiTheme="majorBidi" w:cstheme="majorBidi"/>
          <w:sz w:val="24"/>
          <w:szCs w:val="24"/>
          <w:lang w:val="id-ID"/>
        </w:rPr>
        <w:t xml:space="preserve">Preventing churn can save millions of dollars, and hence predicting churn before it happens is crucial. Developing a solid model to predict churn will </w:t>
      </w:r>
      <w:r w:rsidR="008D3C8E" w:rsidRPr="0081475C">
        <w:rPr>
          <w:rFonts w:asciiTheme="majorBidi" w:hAnsiTheme="majorBidi" w:cstheme="majorBidi"/>
          <w:sz w:val="24"/>
          <w:szCs w:val="24"/>
          <w:lang w:val="id-ID"/>
        </w:rPr>
        <w:t xml:space="preserve">generate </w:t>
      </w:r>
      <w:r w:rsidR="00596E1E" w:rsidRPr="0081475C">
        <w:rPr>
          <w:rFonts w:asciiTheme="majorBidi" w:hAnsiTheme="majorBidi" w:cstheme="majorBidi"/>
          <w:sz w:val="24"/>
          <w:szCs w:val="24"/>
          <w:lang w:val="id-ID"/>
        </w:rPr>
        <w:t>insight</w:t>
      </w:r>
      <w:r w:rsidR="008D3C8E" w:rsidRPr="0081475C">
        <w:rPr>
          <w:rFonts w:asciiTheme="majorBidi" w:hAnsiTheme="majorBidi" w:cstheme="majorBidi"/>
          <w:sz w:val="24"/>
          <w:szCs w:val="24"/>
          <w:lang w:val="id-ID"/>
        </w:rPr>
        <w:t xml:space="preserve"> </w:t>
      </w:r>
      <w:r w:rsidR="00B473C4" w:rsidRPr="0081475C">
        <w:rPr>
          <w:rFonts w:asciiTheme="majorBidi" w:hAnsiTheme="majorBidi" w:cstheme="majorBidi"/>
          <w:sz w:val="24"/>
          <w:szCs w:val="24"/>
          <w:lang w:val="id-ID"/>
        </w:rPr>
        <w:t>into</w:t>
      </w:r>
      <w:r w:rsidR="008D3C8E" w:rsidRPr="0081475C">
        <w:rPr>
          <w:rFonts w:asciiTheme="majorBidi" w:hAnsiTheme="majorBidi" w:cstheme="majorBidi"/>
          <w:sz w:val="24"/>
          <w:szCs w:val="24"/>
          <w:lang w:val="id-ID"/>
        </w:rPr>
        <w:t xml:space="preserve"> the </w:t>
      </w:r>
      <w:r w:rsidR="00596E1E" w:rsidRPr="0081475C">
        <w:rPr>
          <w:rFonts w:asciiTheme="majorBidi" w:hAnsiTheme="majorBidi" w:cstheme="majorBidi"/>
          <w:sz w:val="24"/>
          <w:szCs w:val="24"/>
          <w:lang w:val="id-ID"/>
        </w:rPr>
        <w:t xml:space="preserve">customer profile that has </w:t>
      </w:r>
      <w:r w:rsidR="00B473C4" w:rsidRPr="0081475C">
        <w:rPr>
          <w:rFonts w:asciiTheme="majorBidi" w:hAnsiTheme="majorBidi" w:cstheme="majorBidi"/>
          <w:sz w:val="24"/>
          <w:szCs w:val="24"/>
          <w:lang w:val="id-ID"/>
        </w:rPr>
        <w:t xml:space="preserve">a </w:t>
      </w:r>
      <w:r w:rsidR="00596E1E" w:rsidRPr="0081475C">
        <w:rPr>
          <w:rFonts w:asciiTheme="majorBidi" w:hAnsiTheme="majorBidi" w:cstheme="majorBidi"/>
          <w:sz w:val="24"/>
          <w:szCs w:val="24"/>
          <w:lang w:val="id-ID"/>
        </w:rPr>
        <w:t xml:space="preserve">higher possibility to </w:t>
      </w:r>
      <w:r w:rsidR="00644792">
        <w:rPr>
          <w:rFonts w:asciiTheme="majorBidi" w:hAnsiTheme="majorBidi" w:cstheme="majorBidi"/>
          <w:sz w:val="24"/>
          <w:szCs w:val="24"/>
        </w:rPr>
        <w:t>exit the service,</w:t>
      </w:r>
      <w:r w:rsidR="00596E1E" w:rsidRPr="0081475C">
        <w:rPr>
          <w:rFonts w:asciiTheme="majorBidi" w:hAnsiTheme="majorBidi" w:cstheme="majorBidi"/>
          <w:sz w:val="24"/>
          <w:szCs w:val="24"/>
          <w:lang w:val="id-ID"/>
        </w:rPr>
        <w:t xml:space="preserve"> </w:t>
      </w:r>
      <w:r w:rsidR="00644792">
        <w:rPr>
          <w:rFonts w:asciiTheme="majorBidi" w:hAnsiTheme="majorBidi" w:cstheme="majorBidi"/>
          <w:sz w:val="24"/>
          <w:szCs w:val="24"/>
        </w:rPr>
        <w:t xml:space="preserve">so </w:t>
      </w:r>
      <w:r w:rsidR="00596E1E" w:rsidRPr="0081475C">
        <w:rPr>
          <w:rFonts w:asciiTheme="majorBidi" w:hAnsiTheme="majorBidi" w:cstheme="majorBidi"/>
          <w:sz w:val="24"/>
          <w:szCs w:val="24"/>
          <w:lang w:val="id-ID"/>
        </w:rPr>
        <w:t>quick prevention measures</w:t>
      </w:r>
      <w:r w:rsidR="00644792">
        <w:rPr>
          <w:rFonts w:asciiTheme="majorBidi" w:hAnsiTheme="majorBidi" w:cstheme="majorBidi"/>
          <w:sz w:val="24"/>
          <w:szCs w:val="24"/>
        </w:rPr>
        <w:t xml:space="preserve"> can be </w:t>
      </w:r>
      <w:r w:rsidR="008F11EB">
        <w:rPr>
          <w:rFonts w:asciiTheme="majorBidi" w:hAnsiTheme="majorBidi" w:cstheme="majorBidi"/>
          <w:sz w:val="24"/>
          <w:szCs w:val="24"/>
        </w:rPr>
        <w:t>made</w:t>
      </w:r>
      <w:r w:rsidR="00596E1E" w:rsidRPr="0081475C">
        <w:rPr>
          <w:rFonts w:asciiTheme="majorBidi" w:hAnsiTheme="majorBidi" w:cstheme="majorBidi"/>
          <w:sz w:val="24"/>
          <w:szCs w:val="24"/>
          <w:lang w:val="id-ID"/>
        </w:rPr>
        <w:t>.</w:t>
      </w:r>
      <w:r w:rsidR="00DF6183">
        <w:rPr>
          <w:rFonts w:asciiTheme="majorBidi" w:hAnsiTheme="majorBidi" w:cstheme="majorBidi"/>
          <w:sz w:val="24"/>
          <w:szCs w:val="24"/>
        </w:rPr>
        <w:t xml:space="preserve"> </w:t>
      </w:r>
      <w:r w:rsidR="006B1AD5" w:rsidRPr="0081475C">
        <w:rPr>
          <w:rFonts w:asciiTheme="majorBidi" w:hAnsiTheme="majorBidi" w:cstheme="majorBidi"/>
          <w:sz w:val="24"/>
          <w:szCs w:val="24"/>
          <w:lang w:val="id-ID"/>
        </w:rPr>
        <w:t xml:space="preserve">The </w:t>
      </w:r>
      <w:r w:rsidR="00DF6183">
        <w:rPr>
          <w:rFonts w:asciiTheme="majorBidi" w:hAnsiTheme="majorBidi" w:cstheme="majorBidi"/>
          <w:sz w:val="24"/>
          <w:szCs w:val="24"/>
        </w:rPr>
        <w:t xml:space="preserve">objective </w:t>
      </w:r>
      <w:r w:rsidR="006B1AD5" w:rsidRPr="0081475C">
        <w:rPr>
          <w:rFonts w:asciiTheme="majorBidi" w:hAnsiTheme="majorBidi" w:cstheme="majorBidi"/>
          <w:sz w:val="24"/>
          <w:szCs w:val="24"/>
          <w:lang w:val="id-ID"/>
        </w:rPr>
        <w:t>of this project is to create a logistic regression model and the decision tree model to predict customer churn</w:t>
      </w:r>
      <w:r w:rsidR="00DF6183">
        <w:rPr>
          <w:rFonts w:asciiTheme="majorBidi" w:hAnsiTheme="majorBidi" w:cstheme="majorBidi"/>
          <w:sz w:val="24"/>
          <w:szCs w:val="24"/>
        </w:rPr>
        <w:t xml:space="preserve"> based on </w:t>
      </w:r>
      <w:r w:rsidR="008F11EB">
        <w:rPr>
          <w:rFonts w:asciiTheme="majorBidi" w:hAnsiTheme="majorBidi" w:cstheme="majorBidi"/>
          <w:sz w:val="24"/>
          <w:szCs w:val="24"/>
        </w:rPr>
        <w:t xml:space="preserve">the </w:t>
      </w:r>
      <w:r w:rsidR="00DF6183">
        <w:rPr>
          <w:rFonts w:asciiTheme="majorBidi" w:hAnsiTheme="majorBidi" w:cstheme="majorBidi"/>
          <w:sz w:val="24"/>
          <w:szCs w:val="24"/>
        </w:rPr>
        <w:t>churn data of a financial service firm</w:t>
      </w:r>
      <w:r w:rsidR="006B1AD5" w:rsidRPr="0081475C">
        <w:rPr>
          <w:rFonts w:asciiTheme="majorBidi" w:hAnsiTheme="majorBidi" w:cstheme="majorBidi"/>
          <w:sz w:val="24"/>
          <w:szCs w:val="24"/>
          <w:lang w:val="id-ID"/>
        </w:rPr>
        <w:t>.</w:t>
      </w:r>
      <w:r w:rsidR="00DF6183">
        <w:rPr>
          <w:rFonts w:asciiTheme="majorBidi" w:hAnsiTheme="majorBidi" w:cstheme="majorBidi"/>
          <w:sz w:val="24"/>
          <w:szCs w:val="24"/>
        </w:rPr>
        <w:t xml:space="preserve"> </w:t>
      </w:r>
    </w:p>
    <w:p w:rsidR="0081475C" w:rsidRPr="0081475C" w:rsidRDefault="0081475C" w:rsidP="0086399E">
      <w:pPr>
        <w:pStyle w:val="Heading1"/>
        <w:spacing w:before="0" w:line="480" w:lineRule="auto"/>
        <w:rPr>
          <w:rFonts w:asciiTheme="majorBidi" w:hAnsiTheme="majorBidi"/>
          <w:b/>
          <w:bCs/>
          <w:color w:val="auto"/>
          <w:sz w:val="24"/>
          <w:szCs w:val="24"/>
        </w:rPr>
      </w:pPr>
      <w:r w:rsidRPr="0081475C">
        <w:rPr>
          <w:rFonts w:asciiTheme="majorBidi" w:hAnsiTheme="majorBidi"/>
          <w:b/>
          <w:bCs/>
          <w:color w:val="auto"/>
          <w:sz w:val="24"/>
          <w:szCs w:val="24"/>
        </w:rPr>
        <w:t>Methodology</w:t>
      </w:r>
    </w:p>
    <w:p w:rsidR="0081475C" w:rsidRDefault="0081475C" w:rsidP="00C64E96">
      <w:pPr>
        <w:spacing w:after="0" w:line="48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The project will </w:t>
      </w:r>
      <w:r w:rsidR="00EC4534">
        <w:rPr>
          <w:rFonts w:asciiTheme="majorBidi" w:hAnsiTheme="majorBidi" w:cstheme="majorBidi"/>
          <w:sz w:val="24"/>
          <w:szCs w:val="24"/>
        </w:rPr>
        <w:t>start by examining the dataset to see whether a cleaning process would be necessary</w:t>
      </w:r>
      <w:r w:rsidRPr="0081475C">
        <w:rPr>
          <w:rFonts w:asciiTheme="majorBidi" w:hAnsiTheme="majorBidi" w:cstheme="majorBidi"/>
          <w:sz w:val="24"/>
          <w:szCs w:val="24"/>
          <w:lang w:val="id-ID"/>
        </w:rPr>
        <w:t>.</w:t>
      </w:r>
      <w:r w:rsidR="00EC4534">
        <w:rPr>
          <w:rFonts w:asciiTheme="majorBidi" w:hAnsiTheme="majorBidi" w:cstheme="majorBidi"/>
          <w:sz w:val="24"/>
          <w:szCs w:val="24"/>
        </w:rPr>
        <w:t xml:space="preserve"> After the data is ready to be processed, it will continue to the exploratory data analysis, which will analyze each variable and its relationship to whether</w:t>
      </w:r>
      <w:r w:rsidR="00644792">
        <w:rPr>
          <w:rFonts w:asciiTheme="majorBidi" w:hAnsiTheme="majorBidi" w:cstheme="majorBidi"/>
          <w:sz w:val="24"/>
          <w:szCs w:val="24"/>
        </w:rPr>
        <w:t xml:space="preserve"> the customer has exited the service or has not.</w:t>
      </w:r>
      <w:r w:rsidR="00C64E96">
        <w:rPr>
          <w:rFonts w:asciiTheme="majorBidi" w:hAnsiTheme="majorBidi" w:cstheme="majorBidi"/>
          <w:sz w:val="24"/>
          <w:szCs w:val="24"/>
        </w:rPr>
        <w:t xml:space="preserve"> It will use graphs to show the visual summary of the relationship. It will also try to eliminate outliers from numerical variables.</w:t>
      </w:r>
    </w:p>
    <w:p w:rsidR="00C64E96" w:rsidRPr="00C64E96" w:rsidRDefault="00C64E96" w:rsidP="00C64E96">
      <w:pPr>
        <w:spacing w:after="0" w:line="480" w:lineRule="auto"/>
        <w:ind w:firstLine="720"/>
        <w:rPr>
          <w:rFonts w:asciiTheme="majorBidi" w:hAnsiTheme="majorBidi" w:cstheme="majorBidi"/>
          <w:sz w:val="24"/>
          <w:szCs w:val="24"/>
          <w:lang w:val="id-ID"/>
        </w:rPr>
      </w:pPr>
      <w:r>
        <w:rPr>
          <w:rFonts w:asciiTheme="majorBidi" w:hAnsiTheme="majorBidi" w:cstheme="majorBidi"/>
          <w:sz w:val="24"/>
          <w:szCs w:val="24"/>
        </w:rPr>
        <w:t xml:space="preserve">After the dataset is cleaned, the project will use it </w:t>
      </w:r>
      <w:r w:rsidRPr="0081475C">
        <w:rPr>
          <w:rFonts w:asciiTheme="majorBidi" w:hAnsiTheme="majorBidi" w:cstheme="majorBidi"/>
          <w:sz w:val="24"/>
          <w:szCs w:val="24"/>
          <w:lang w:val="id-ID"/>
        </w:rPr>
        <w:t>to create a logistic regression model and decision tree model</w:t>
      </w:r>
      <w:r>
        <w:rPr>
          <w:rFonts w:asciiTheme="majorBidi" w:hAnsiTheme="majorBidi" w:cstheme="majorBidi"/>
          <w:sz w:val="24"/>
          <w:szCs w:val="24"/>
        </w:rPr>
        <w:t>. The model will be used</w:t>
      </w:r>
      <w:r w:rsidRPr="0081475C">
        <w:rPr>
          <w:rFonts w:asciiTheme="majorBidi" w:hAnsiTheme="majorBidi" w:cstheme="majorBidi"/>
          <w:sz w:val="24"/>
          <w:szCs w:val="24"/>
          <w:lang w:val="id-ID"/>
        </w:rPr>
        <w:t xml:space="preserve"> to predict customer churn</w:t>
      </w:r>
      <w:r>
        <w:rPr>
          <w:rFonts w:asciiTheme="majorBidi" w:hAnsiTheme="majorBidi" w:cstheme="majorBidi"/>
          <w:sz w:val="24"/>
          <w:szCs w:val="24"/>
        </w:rPr>
        <w:t xml:space="preserve"> from another dataset that consists of 1000 observation</w:t>
      </w:r>
      <w:r w:rsidR="008F11EB">
        <w:rPr>
          <w:rFonts w:asciiTheme="majorBidi" w:hAnsiTheme="majorBidi" w:cstheme="majorBidi"/>
          <w:sz w:val="24"/>
          <w:szCs w:val="24"/>
        </w:rPr>
        <w:t>s</w:t>
      </w:r>
      <w:r w:rsidRPr="0081475C">
        <w:rPr>
          <w:rFonts w:asciiTheme="majorBidi" w:hAnsiTheme="majorBidi" w:cstheme="majorBidi"/>
          <w:sz w:val="24"/>
          <w:szCs w:val="24"/>
          <w:lang w:val="id-ID"/>
        </w:rPr>
        <w:t xml:space="preserve">. This </w:t>
      </w:r>
      <w:r>
        <w:rPr>
          <w:rFonts w:asciiTheme="majorBidi" w:hAnsiTheme="majorBidi" w:cstheme="majorBidi"/>
          <w:sz w:val="24"/>
          <w:szCs w:val="24"/>
        </w:rPr>
        <w:t xml:space="preserve">testing dataset </w:t>
      </w:r>
      <w:r w:rsidRPr="0081475C">
        <w:rPr>
          <w:rFonts w:asciiTheme="majorBidi" w:hAnsiTheme="majorBidi" w:cstheme="majorBidi"/>
          <w:sz w:val="24"/>
          <w:szCs w:val="24"/>
          <w:lang w:val="id-ID"/>
        </w:rPr>
        <w:t xml:space="preserve">will </w:t>
      </w:r>
      <w:r>
        <w:rPr>
          <w:rFonts w:asciiTheme="majorBidi" w:hAnsiTheme="majorBidi" w:cstheme="majorBidi"/>
          <w:sz w:val="24"/>
          <w:szCs w:val="24"/>
        </w:rPr>
        <w:t>be use</w:t>
      </w:r>
      <w:r w:rsidR="008F11EB">
        <w:rPr>
          <w:rFonts w:asciiTheme="majorBidi" w:hAnsiTheme="majorBidi" w:cstheme="majorBidi"/>
          <w:sz w:val="24"/>
          <w:szCs w:val="24"/>
        </w:rPr>
        <w:t>d</w:t>
      </w:r>
      <w:r w:rsidRPr="0081475C">
        <w:rPr>
          <w:rFonts w:asciiTheme="majorBidi" w:hAnsiTheme="majorBidi" w:cstheme="majorBidi"/>
          <w:sz w:val="24"/>
          <w:szCs w:val="24"/>
          <w:lang w:val="id-ID"/>
        </w:rPr>
        <w:t xml:space="preserve"> </w:t>
      </w:r>
      <w:r>
        <w:rPr>
          <w:rFonts w:asciiTheme="majorBidi" w:hAnsiTheme="majorBidi" w:cstheme="majorBidi"/>
          <w:sz w:val="24"/>
          <w:szCs w:val="24"/>
        </w:rPr>
        <w:t xml:space="preserve">to </w:t>
      </w:r>
      <w:r w:rsidRPr="0081475C">
        <w:rPr>
          <w:rFonts w:asciiTheme="majorBidi" w:hAnsiTheme="majorBidi" w:cstheme="majorBidi"/>
          <w:sz w:val="24"/>
          <w:szCs w:val="24"/>
          <w:lang w:val="id-ID"/>
        </w:rPr>
        <w:t>t</w:t>
      </w:r>
      <w:r>
        <w:rPr>
          <w:rFonts w:asciiTheme="majorBidi" w:hAnsiTheme="majorBidi" w:cstheme="majorBidi"/>
          <w:sz w:val="24"/>
          <w:szCs w:val="24"/>
          <w:lang w:val="id-ID"/>
        </w:rPr>
        <w:t>es</w:t>
      </w:r>
      <w:r>
        <w:rPr>
          <w:rFonts w:asciiTheme="majorBidi" w:hAnsiTheme="majorBidi" w:cstheme="majorBidi"/>
          <w:sz w:val="24"/>
          <w:szCs w:val="24"/>
        </w:rPr>
        <w:t>t</w:t>
      </w:r>
      <w:r w:rsidRPr="0081475C">
        <w:rPr>
          <w:rFonts w:asciiTheme="majorBidi" w:hAnsiTheme="majorBidi" w:cstheme="majorBidi"/>
          <w:sz w:val="24"/>
          <w:szCs w:val="24"/>
          <w:lang w:val="id-ID"/>
        </w:rPr>
        <w:t xml:space="preserve"> the model’s accuracy</w:t>
      </w:r>
      <w:r>
        <w:rPr>
          <w:rFonts w:asciiTheme="majorBidi" w:hAnsiTheme="majorBidi" w:cstheme="majorBidi"/>
          <w:sz w:val="24"/>
          <w:szCs w:val="24"/>
        </w:rPr>
        <w:t xml:space="preserve"> by comparing the model’s result with the actual result</w:t>
      </w:r>
      <w:r w:rsidRPr="0081475C">
        <w:rPr>
          <w:rFonts w:asciiTheme="majorBidi" w:hAnsiTheme="majorBidi" w:cstheme="majorBidi"/>
          <w:sz w:val="24"/>
          <w:szCs w:val="24"/>
          <w:lang w:val="id-ID"/>
        </w:rPr>
        <w:t xml:space="preserve">. </w:t>
      </w:r>
    </w:p>
    <w:p w:rsidR="00E31287" w:rsidRPr="0081475C" w:rsidRDefault="00726111" w:rsidP="0086399E">
      <w:pPr>
        <w:pStyle w:val="Heading1"/>
        <w:spacing w:before="0" w:line="480" w:lineRule="auto"/>
        <w:rPr>
          <w:rFonts w:asciiTheme="majorBidi" w:hAnsiTheme="majorBidi"/>
          <w:b/>
          <w:bCs/>
          <w:color w:val="auto"/>
          <w:sz w:val="24"/>
          <w:szCs w:val="24"/>
          <w:lang w:val="id-ID"/>
        </w:rPr>
      </w:pPr>
      <w:r w:rsidRPr="0081475C">
        <w:rPr>
          <w:rFonts w:asciiTheme="majorBidi" w:hAnsiTheme="majorBidi"/>
          <w:b/>
          <w:bCs/>
          <w:color w:val="auto"/>
          <w:sz w:val="24"/>
          <w:szCs w:val="24"/>
          <w:lang w:val="id-ID"/>
        </w:rPr>
        <w:lastRenderedPageBreak/>
        <w:t>Data Overview</w:t>
      </w:r>
    </w:p>
    <w:p w:rsidR="00726111" w:rsidRPr="0081475C" w:rsidRDefault="00726111" w:rsidP="00906BDA">
      <w:pPr>
        <w:pStyle w:val="Heading2"/>
        <w:spacing w:before="0" w:line="480" w:lineRule="auto"/>
        <w:ind w:firstLine="720"/>
        <w:rPr>
          <w:rFonts w:asciiTheme="majorBidi" w:hAnsiTheme="majorBidi"/>
          <w:b/>
          <w:bCs/>
          <w:color w:val="auto"/>
          <w:sz w:val="24"/>
          <w:szCs w:val="24"/>
          <w:lang w:val="id-ID"/>
        </w:rPr>
      </w:pPr>
      <w:r w:rsidRPr="0081475C">
        <w:rPr>
          <w:rFonts w:asciiTheme="majorBidi" w:hAnsiTheme="majorBidi"/>
          <w:b/>
          <w:bCs/>
          <w:color w:val="auto"/>
          <w:sz w:val="24"/>
          <w:szCs w:val="24"/>
          <w:lang w:val="id-ID"/>
        </w:rPr>
        <w:t>Variables</w:t>
      </w:r>
      <w:r w:rsidR="00906BDA" w:rsidRPr="0081475C">
        <w:rPr>
          <w:rFonts w:asciiTheme="majorBidi" w:hAnsiTheme="majorBidi"/>
          <w:b/>
          <w:bCs/>
          <w:color w:val="auto"/>
          <w:sz w:val="24"/>
          <w:szCs w:val="24"/>
          <w:lang w:val="id-ID"/>
        </w:rPr>
        <w:t>,</w:t>
      </w:r>
      <w:r w:rsidRPr="0081475C">
        <w:rPr>
          <w:rFonts w:asciiTheme="majorBidi" w:hAnsiTheme="majorBidi"/>
          <w:b/>
          <w:bCs/>
          <w:color w:val="auto"/>
          <w:sz w:val="24"/>
          <w:szCs w:val="24"/>
          <w:lang w:val="id-ID"/>
        </w:rPr>
        <w:t xml:space="preserve"> Data Types</w:t>
      </w:r>
      <w:r w:rsidR="00906BDA" w:rsidRPr="0081475C">
        <w:rPr>
          <w:rFonts w:asciiTheme="majorBidi" w:hAnsiTheme="majorBidi"/>
          <w:b/>
          <w:bCs/>
          <w:color w:val="auto"/>
          <w:sz w:val="24"/>
          <w:szCs w:val="24"/>
          <w:lang w:val="id-ID"/>
        </w:rPr>
        <w:t>, and Pre-processing</w:t>
      </w:r>
    </w:p>
    <w:p w:rsidR="000502C6" w:rsidRPr="0081475C" w:rsidRDefault="00AD5E47" w:rsidP="00C64E96">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The </w:t>
      </w:r>
      <w:r w:rsidR="00EC4534">
        <w:rPr>
          <w:rFonts w:asciiTheme="majorBidi" w:hAnsiTheme="majorBidi" w:cstheme="majorBidi"/>
          <w:sz w:val="24"/>
          <w:szCs w:val="24"/>
        </w:rPr>
        <w:t xml:space="preserve">training </w:t>
      </w:r>
      <w:r w:rsidRPr="0081475C">
        <w:rPr>
          <w:rFonts w:asciiTheme="majorBidi" w:hAnsiTheme="majorBidi" w:cstheme="majorBidi"/>
          <w:sz w:val="24"/>
          <w:szCs w:val="24"/>
          <w:lang w:val="id-ID"/>
        </w:rPr>
        <w:t xml:space="preserve">data </w:t>
      </w:r>
      <w:r w:rsidR="00EC4534">
        <w:rPr>
          <w:rFonts w:asciiTheme="majorBidi" w:hAnsiTheme="majorBidi" w:cstheme="majorBidi"/>
          <w:sz w:val="24"/>
          <w:szCs w:val="24"/>
          <w:lang w:val="id-ID"/>
        </w:rPr>
        <w:t xml:space="preserve">consists of </w:t>
      </w:r>
      <w:r w:rsidR="00EC4534">
        <w:rPr>
          <w:rFonts w:asciiTheme="majorBidi" w:hAnsiTheme="majorBidi" w:cstheme="majorBidi"/>
          <w:sz w:val="24"/>
          <w:szCs w:val="24"/>
        </w:rPr>
        <w:t>9</w:t>
      </w:r>
      <w:r w:rsidR="00EC4534">
        <w:rPr>
          <w:rFonts w:asciiTheme="majorBidi" w:hAnsiTheme="majorBidi" w:cstheme="majorBidi"/>
          <w:sz w:val="24"/>
          <w:szCs w:val="24"/>
          <w:lang w:val="id-ID"/>
        </w:rPr>
        <w:t>,</w:t>
      </w:r>
      <w:r w:rsidR="00EC4534">
        <w:rPr>
          <w:rFonts w:asciiTheme="majorBidi" w:hAnsiTheme="majorBidi" w:cstheme="majorBidi"/>
          <w:sz w:val="24"/>
          <w:szCs w:val="24"/>
        </w:rPr>
        <w:t>000</w:t>
      </w:r>
      <w:r w:rsidR="00EC4534">
        <w:rPr>
          <w:rFonts w:asciiTheme="majorBidi" w:hAnsiTheme="majorBidi" w:cstheme="majorBidi"/>
          <w:sz w:val="24"/>
          <w:szCs w:val="24"/>
          <w:lang w:val="id-ID"/>
        </w:rPr>
        <w:t xml:space="preserve"> observations with 1</w:t>
      </w:r>
      <w:r w:rsidR="00EC4534">
        <w:rPr>
          <w:rFonts w:asciiTheme="majorBidi" w:hAnsiTheme="majorBidi" w:cstheme="majorBidi"/>
          <w:sz w:val="24"/>
          <w:szCs w:val="24"/>
        </w:rPr>
        <w:t>2</w:t>
      </w:r>
      <w:r w:rsidR="00C7227F" w:rsidRPr="0081475C">
        <w:rPr>
          <w:rFonts w:asciiTheme="majorBidi" w:hAnsiTheme="majorBidi" w:cstheme="majorBidi"/>
          <w:sz w:val="24"/>
          <w:szCs w:val="24"/>
          <w:lang w:val="id-ID"/>
        </w:rPr>
        <w:t xml:space="preserve"> variables, ranging from customers’ profile</w:t>
      </w:r>
      <w:r w:rsidR="00B473C4" w:rsidRPr="0081475C">
        <w:rPr>
          <w:rFonts w:asciiTheme="majorBidi" w:hAnsiTheme="majorBidi" w:cstheme="majorBidi"/>
          <w:sz w:val="24"/>
          <w:szCs w:val="24"/>
          <w:lang w:val="id-ID"/>
        </w:rPr>
        <w:t>s</w:t>
      </w:r>
      <w:r w:rsidR="00C7227F" w:rsidRPr="0081475C">
        <w:rPr>
          <w:rFonts w:asciiTheme="majorBidi" w:hAnsiTheme="majorBidi" w:cstheme="majorBidi"/>
          <w:sz w:val="24"/>
          <w:szCs w:val="24"/>
          <w:lang w:val="id-ID"/>
        </w:rPr>
        <w:t>, such as ID</w:t>
      </w:r>
      <w:r w:rsidR="00EC4534">
        <w:rPr>
          <w:rFonts w:asciiTheme="majorBidi" w:hAnsiTheme="majorBidi" w:cstheme="majorBidi"/>
          <w:sz w:val="24"/>
          <w:szCs w:val="24"/>
        </w:rPr>
        <w:t>, age,</w:t>
      </w:r>
      <w:r w:rsidR="00C7227F" w:rsidRPr="0081475C">
        <w:rPr>
          <w:rFonts w:asciiTheme="majorBidi" w:hAnsiTheme="majorBidi" w:cstheme="majorBidi"/>
          <w:sz w:val="24"/>
          <w:szCs w:val="24"/>
          <w:lang w:val="id-ID"/>
        </w:rPr>
        <w:t xml:space="preserve"> and gender, to </w:t>
      </w:r>
      <w:r w:rsidR="008D3C8E" w:rsidRPr="0081475C">
        <w:rPr>
          <w:rFonts w:asciiTheme="majorBidi" w:hAnsiTheme="majorBidi" w:cstheme="majorBidi"/>
          <w:sz w:val="24"/>
          <w:szCs w:val="24"/>
          <w:lang w:val="id-ID"/>
        </w:rPr>
        <w:t xml:space="preserve">the profile of </w:t>
      </w:r>
      <w:r w:rsidR="00C7227F" w:rsidRPr="0081475C">
        <w:rPr>
          <w:rFonts w:asciiTheme="majorBidi" w:hAnsiTheme="majorBidi" w:cstheme="majorBidi"/>
          <w:sz w:val="24"/>
          <w:szCs w:val="24"/>
          <w:lang w:val="id-ID"/>
        </w:rPr>
        <w:t xml:space="preserve">their interaction with the company, such as tenures, </w:t>
      </w:r>
      <w:r w:rsidR="00EC4534">
        <w:rPr>
          <w:rFonts w:asciiTheme="majorBidi" w:hAnsiTheme="majorBidi" w:cstheme="majorBidi"/>
          <w:sz w:val="24"/>
          <w:szCs w:val="24"/>
        </w:rPr>
        <w:t>balance</w:t>
      </w:r>
      <w:r w:rsidR="00C7227F" w:rsidRPr="0081475C">
        <w:rPr>
          <w:rFonts w:asciiTheme="majorBidi" w:hAnsiTheme="majorBidi" w:cstheme="majorBidi"/>
          <w:sz w:val="24"/>
          <w:szCs w:val="24"/>
          <w:lang w:val="id-ID"/>
        </w:rPr>
        <w:t xml:space="preserve">, and </w:t>
      </w:r>
      <w:r w:rsidR="00EC4534">
        <w:rPr>
          <w:rFonts w:asciiTheme="majorBidi" w:hAnsiTheme="majorBidi" w:cstheme="majorBidi"/>
          <w:sz w:val="24"/>
          <w:szCs w:val="24"/>
        </w:rPr>
        <w:t>estimated salary</w:t>
      </w:r>
      <w:r w:rsidR="008D3C8E" w:rsidRPr="0081475C">
        <w:rPr>
          <w:rFonts w:asciiTheme="majorBidi" w:hAnsiTheme="majorBidi" w:cstheme="majorBidi"/>
          <w:sz w:val="24"/>
          <w:szCs w:val="24"/>
          <w:lang w:val="id-ID"/>
        </w:rPr>
        <w:t>. There is also</w:t>
      </w:r>
      <w:r w:rsidR="00BB27A7" w:rsidRPr="0081475C">
        <w:rPr>
          <w:rFonts w:asciiTheme="majorBidi" w:hAnsiTheme="majorBidi" w:cstheme="majorBidi"/>
          <w:sz w:val="24"/>
          <w:szCs w:val="24"/>
          <w:lang w:val="id-ID"/>
        </w:rPr>
        <w:t xml:space="preserve"> the </w:t>
      </w:r>
      <w:r w:rsidR="008D3C8E" w:rsidRPr="0081475C">
        <w:rPr>
          <w:rFonts w:asciiTheme="majorBidi" w:hAnsiTheme="majorBidi" w:cstheme="majorBidi"/>
          <w:sz w:val="24"/>
          <w:szCs w:val="24"/>
          <w:lang w:val="id-ID"/>
        </w:rPr>
        <w:t xml:space="preserve">target variable </w:t>
      </w:r>
      <w:r w:rsidR="00EC4534">
        <w:rPr>
          <w:rFonts w:asciiTheme="majorBidi" w:hAnsiTheme="majorBidi" w:cstheme="majorBidi"/>
          <w:sz w:val="24"/>
          <w:szCs w:val="24"/>
        </w:rPr>
        <w:t>Exited</w:t>
      </w:r>
      <w:r w:rsidR="000502C6" w:rsidRPr="0081475C">
        <w:rPr>
          <w:rFonts w:asciiTheme="majorBidi" w:hAnsiTheme="majorBidi" w:cstheme="majorBidi"/>
          <w:sz w:val="24"/>
          <w:szCs w:val="24"/>
          <w:lang w:val="id-ID"/>
        </w:rPr>
        <w:t xml:space="preserve">, </w:t>
      </w:r>
      <w:r w:rsidR="0086399E" w:rsidRPr="0081475C">
        <w:rPr>
          <w:rFonts w:asciiTheme="majorBidi" w:hAnsiTheme="majorBidi" w:cstheme="majorBidi"/>
          <w:sz w:val="24"/>
          <w:szCs w:val="24"/>
          <w:lang w:val="id-ID"/>
        </w:rPr>
        <w:t xml:space="preserve">which will be valued as </w:t>
      </w:r>
      <w:r w:rsidR="000502C6" w:rsidRPr="0081475C">
        <w:rPr>
          <w:rFonts w:asciiTheme="majorBidi" w:hAnsiTheme="majorBidi" w:cstheme="majorBidi"/>
          <w:sz w:val="24"/>
          <w:szCs w:val="24"/>
          <w:lang w:val="id-ID"/>
        </w:rPr>
        <w:t>yes</w:t>
      </w:r>
      <w:r w:rsidR="0086399E" w:rsidRPr="0081475C">
        <w:rPr>
          <w:rFonts w:asciiTheme="majorBidi" w:hAnsiTheme="majorBidi" w:cstheme="majorBidi"/>
          <w:sz w:val="24"/>
          <w:szCs w:val="24"/>
          <w:lang w:val="id-ID"/>
        </w:rPr>
        <w:t xml:space="preserve"> when the customer has churned or </w:t>
      </w:r>
      <w:r w:rsidR="000502C6" w:rsidRPr="0081475C">
        <w:rPr>
          <w:rFonts w:asciiTheme="majorBidi" w:hAnsiTheme="majorBidi" w:cstheme="majorBidi"/>
          <w:sz w:val="24"/>
          <w:szCs w:val="24"/>
          <w:lang w:val="id-ID"/>
        </w:rPr>
        <w:t>no</w:t>
      </w:r>
      <w:r w:rsidR="0086399E" w:rsidRPr="0081475C">
        <w:rPr>
          <w:rFonts w:asciiTheme="majorBidi" w:hAnsiTheme="majorBidi" w:cstheme="majorBidi"/>
          <w:sz w:val="24"/>
          <w:szCs w:val="24"/>
          <w:lang w:val="id-ID"/>
        </w:rPr>
        <w:t xml:space="preserve"> when the customer has not</w:t>
      </w:r>
      <w:r w:rsidR="000502C6" w:rsidRPr="0081475C">
        <w:rPr>
          <w:rFonts w:asciiTheme="majorBidi" w:hAnsiTheme="majorBidi" w:cstheme="majorBidi"/>
          <w:sz w:val="24"/>
          <w:szCs w:val="24"/>
          <w:lang w:val="id-ID"/>
        </w:rPr>
        <w:t xml:space="preserve"> This target variable </w:t>
      </w:r>
      <w:r w:rsidR="00C64E96">
        <w:rPr>
          <w:rFonts w:asciiTheme="majorBidi" w:hAnsiTheme="majorBidi" w:cstheme="majorBidi"/>
          <w:sz w:val="24"/>
          <w:szCs w:val="24"/>
        </w:rPr>
        <w:t>will</w:t>
      </w:r>
      <w:r w:rsidR="000502C6" w:rsidRPr="0081475C">
        <w:rPr>
          <w:rFonts w:asciiTheme="majorBidi" w:hAnsiTheme="majorBidi" w:cstheme="majorBidi"/>
          <w:sz w:val="24"/>
          <w:szCs w:val="24"/>
          <w:lang w:val="id-ID"/>
        </w:rPr>
        <w:t xml:space="preserve"> be made as a factor for the predictive model. </w:t>
      </w:r>
    </w:p>
    <w:p w:rsidR="00C40C15" w:rsidRPr="0081475C" w:rsidRDefault="00C64E96" w:rsidP="00256BF1">
      <w:pPr>
        <w:spacing w:after="0" w:line="480" w:lineRule="auto"/>
        <w:ind w:firstLine="720"/>
        <w:rPr>
          <w:rFonts w:asciiTheme="majorBidi" w:hAnsiTheme="majorBidi" w:cstheme="majorBidi"/>
          <w:sz w:val="24"/>
          <w:szCs w:val="24"/>
          <w:lang w:val="id-ID"/>
        </w:rPr>
      </w:pPr>
      <w:r>
        <w:rPr>
          <w:rFonts w:asciiTheme="majorBidi" w:hAnsiTheme="majorBidi" w:cstheme="majorBidi"/>
          <w:sz w:val="24"/>
          <w:szCs w:val="24"/>
        </w:rPr>
        <w:t>Variables Gender</w:t>
      </w:r>
      <w:r w:rsidR="00906BDA" w:rsidRPr="0081475C">
        <w:rPr>
          <w:rFonts w:asciiTheme="majorBidi" w:hAnsiTheme="majorBidi" w:cstheme="majorBidi"/>
          <w:sz w:val="24"/>
          <w:szCs w:val="24"/>
          <w:lang w:val="id-ID"/>
        </w:rPr>
        <w:t xml:space="preserve"> </w:t>
      </w:r>
      <w:r>
        <w:rPr>
          <w:rFonts w:asciiTheme="majorBidi" w:hAnsiTheme="majorBidi" w:cstheme="majorBidi"/>
          <w:sz w:val="24"/>
          <w:szCs w:val="24"/>
        </w:rPr>
        <w:t>and Geography will be converted from character variable</w:t>
      </w:r>
      <w:r w:rsidR="008F11EB">
        <w:rPr>
          <w:rFonts w:asciiTheme="majorBidi" w:hAnsiTheme="majorBidi" w:cstheme="majorBidi"/>
          <w:sz w:val="24"/>
          <w:szCs w:val="24"/>
        </w:rPr>
        <w:t>s</w:t>
      </w:r>
      <w:r>
        <w:rPr>
          <w:rFonts w:asciiTheme="majorBidi" w:hAnsiTheme="majorBidi" w:cstheme="majorBidi"/>
          <w:sz w:val="24"/>
          <w:szCs w:val="24"/>
        </w:rPr>
        <w:t xml:space="preserve"> to factors. Binary variables and </w:t>
      </w:r>
      <w:r w:rsidR="008F11EB">
        <w:rPr>
          <w:rFonts w:asciiTheme="majorBidi" w:hAnsiTheme="majorBidi" w:cstheme="majorBidi"/>
          <w:sz w:val="24"/>
          <w:szCs w:val="24"/>
        </w:rPr>
        <w:t xml:space="preserve">the </w:t>
      </w:r>
      <w:r>
        <w:rPr>
          <w:rFonts w:asciiTheme="majorBidi" w:hAnsiTheme="majorBidi" w:cstheme="majorBidi"/>
          <w:sz w:val="24"/>
          <w:szCs w:val="24"/>
        </w:rPr>
        <w:t>number of products will also be converted to factors so that the program understand the possible values of th</w:t>
      </w:r>
      <w:r w:rsidR="00256BF1">
        <w:rPr>
          <w:rFonts w:asciiTheme="majorBidi" w:hAnsiTheme="majorBidi" w:cstheme="majorBidi"/>
          <w:sz w:val="24"/>
          <w:szCs w:val="24"/>
        </w:rPr>
        <w:t>e variable</w:t>
      </w:r>
      <w:r>
        <w:rPr>
          <w:rFonts w:asciiTheme="majorBidi" w:hAnsiTheme="majorBidi" w:cstheme="majorBidi"/>
          <w:sz w:val="24"/>
          <w:szCs w:val="24"/>
        </w:rPr>
        <w:t xml:space="preserve">. </w:t>
      </w:r>
      <w:r w:rsidR="000502C6" w:rsidRPr="0081475C">
        <w:rPr>
          <w:rFonts w:asciiTheme="majorBidi" w:hAnsiTheme="majorBidi" w:cstheme="majorBidi"/>
          <w:sz w:val="24"/>
          <w:szCs w:val="24"/>
          <w:lang w:val="id-ID"/>
        </w:rPr>
        <w:t>After the conver</w:t>
      </w:r>
      <w:r w:rsidR="00B473C4" w:rsidRPr="0081475C">
        <w:rPr>
          <w:rFonts w:asciiTheme="majorBidi" w:hAnsiTheme="majorBidi" w:cstheme="majorBidi"/>
          <w:sz w:val="24"/>
          <w:szCs w:val="24"/>
          <w:lang w:val="id-ID"/>
        </w:rPr>
        <w:t>s</w:t>
      </w:r>
      <w:r w:rsidR="000502C6" w:rsidRPr="0081475C">
        <w:rPr>
          <w:rFonts w:asciiTheme="majorBidi" w:hAnsiTheme="majorBidi" w:cstheme="majorBidi"/>
          <w:sz w:val="24"/>
          <w:szCs w:val="24"/>
          <w:lang w:val="id-ID"/>
        </w:rPr>
        <w:t>ion, t</w:t>
      </w:r>
      <w:r w:rsidR="00C40C15" w:rsidRPr="0081475C">
        <w:rPr>
          <w:rFonts w:asciiTheme="majorBidi" w:hAnsiTheme="majorBidi" w:cstheme="majorBidi"/>
          <w:sz w:val="24"/>
          <w:szCs w:val="24"/>
          <w:lang w:val="id-ID"/>
        </w:rPr>
        <w:t xml:space="preserve">he data type for each variable in the dataset </w:t>
      </w:r>
      <w:r w:rsidR="00681B63" w:rsidRPr="0081475C">
        <w:rPr>
          <w:rFonts w:asciiTheme="majorBidi" w:hAnsiTheme="majorBidi" w:cstheme="majorBidi"/>
          <w:sz w:val="24"/>
          <w:szCs w:val="24"/>
          <w:lang w:val="id-ID"/>
        </w:rPr>
        <w:t>can be</w:t>
      </w:r>
      <w:r w:rsidR="00C40C15" w:rsidRPr="0081475C">
        <w:rPr>
          <w:rFonts w:asciiTheme="majorBidi" w:hAnsiTheme="majorBidi" w:cstheme="majorBidi"/>
          <w:sz w:val="24"/>
          <w:szCs w:val="24"/>
          <w:lang w:val="id-ID"/>
        </w:rPr>
        <w:t xml:space="preserve"> shown as follow</w:t>
      </w:r>
      <w:r w:rsidR="00906BDA" w:rsidRPr="0081475C">
        <w:rPr>
          <w:rFonts w:asciiTheme="majorBidi" w:hAnsiTheme="majorBidi" w:cstheme="majorBidi"/>
          <w:sz w:val="24"/>
          <w:szCs w:val="24"/>
          <w:lang w:val="id-ID"/>
        </w:rPr>
        <w:t>s</w:t>
      </w:r>
      <w:r w:rsidR="00C40C15" w:rsidRPr="0081475C">
        <w:rPr>
          <w:rFonts w:asciiTheme="majorBidi" w:hAnsiTheme="majorBidi" w:cstheme="majorBidi"/>
          <w:sz w:val="24"/>
          <w:szCs w:val="24"/>
          <w:lang w:val="id-ID"/>
        </w:rPr>
        <w:t>.</w:t>
      </w:r>
    </w:p>
    <w:tbl>
      <w:tblPr>
        <w:tblStyle w:val="TableGrid"/>
        <w:tblW w:w="9540" w:type="dxa"/>
        <w:tblInd w:w="-5" w:type="dxa"/>
        <w:tblLook w:val="04A0" w:firstRow="1" w:lastRow="0" w:firstColumn="1" w:lastColumn="0" w:noHBand="0" w:noVBand="1"/>
      </w:tblPr>
      <w:tblGrid>
        <w:gridCol w:w="8190"/>
        <w:gridCol w:w="1350"/>
      </w:tblGrid>
      <w:tr w:rsidR="00906BDA" w:rsidRPr="0081475C" w:rsidTr="00AA7F4C">
        <w:tc>
          <w:tcPr>
            <w:tcW w:w="8190" w:type="dxa"/>
          </w:tcPr>
          <w:p w:rsidR="00906BDA" w:rsidRPr="0081475C" w:rsidRDefault="00906BDA" w:rsidP="00B473C4">
            <w:pPr>
              <w:rPr>
                <w:rFonts w:asciiTheme="majorBidi" w:hAnsiTheme="majorBidi" w:cstheme="majorBidi"/>
                <w:sz w:val="24"/>
                <w:szCs w:val="24"/>
                <w:lang w:val="id-ID"/>
              </w:rPr>
            </w:pPr>
            <w:r w:rsidRPr="0081475C">
              <w:rPr>
                <w:rFonts w:asciiTheme="majorBidi" w:hAnsiTheme="majorBidi" w:cstheme="majorBidi"/>
                <w:sz w:val="24"/>
                <w:szCs w:val="24"/>
                <w:lang w:val="id-ID"/>
              </w:rPr>
              <w:t xml:space="preserve"> </w:t>
            </w:r>
            <w:r w:rsidR="00B473C4" w:rsidRPr="0081475C">
              <w:rPr>
                <w:rFonts w:asciiTheme="majorBidi" w:hAnsiTheme="majorBidi" w:cstheme="majorBidi"/>
                <w:sz w:val="24"/>
                <w:szCs w:val="24"/>
                <w:lang w:val="id-ID"/>
              </w:rPr>
              <w:t>The d</w:t>
            </w:r>
            <w:r w:rsidRPr="0081475C">
              <w:rPr>
                <w:rFonts w:asciiTheme="majorBidi" w:hAnsiTheme="majorBidi" w:cstheme="majorBidi"/>
                <w:sz w:val="24"/>
                <w:szCs w:val="24"/>
                <w:lang w:val="id-ID"/>
              </w:rPr>
              <w:t>ata type for every variable obtained from R</w:t>
            </w:r>
          </w:p>
        </w:tc>
        <w:tc>
          <w:tcPr>
            <w:tcW w:w="1350" w:type="dxa"/>
          </w:tcPr>
          <w:p w:rsidR="00906BDA" w:rsidRPr="0081475C" w:rsidRDefault="00C7224E" w:rsidP="00C40C15">
            <w:pPr>
              <w:rPr>
                <w:rFonts w:asciiTheme="majorBidi" w:hAnsiTheme="majorBidi" w:cstheme="majorBidi"/>
                <w:sz w:val="24"/>
                <w:szCs w:val="24"/>
                <w:lang w:val="id-ID"/>
              </w:rPr>
            </w:pPr>
            <w:r w:rsidRPr="0081475C">
              <w:rPr>
                <w:rFonts w:asciiTheme="majorBidi" w:hAnsiTheme="majorBidi" w:cstheme="majorBidi"/>
                <w:sz w:val="24"/>
                <w:szCs w:val="24"/>
                <w:lang w:val="id-ID"/>
              </w:rPr>
              <w:t>Type</w:t>
            </w:r>
          </w:p>
        </w:tc>
      </w:tr>
      <w:tr w:rsidR="00906BDA" w:rsidRPr="0081475C" w:rsidTr="00AA7F4C">
        <w:tc>
          <w:tcPr>
            <w:tcW w:w="8190" w:type="dxa"/>
          </w:tcPr>
          <w:p w:rsidR="00AA7F4C" w:rsidRPr="00C64E96" w:rsidRDefault="00681B63" w:rsidP="00AA7F4C">
            <w:pPr>
              <w:pStyle w:val="HTMLPreformatted"/>
              <w:shd w:val="clear" w:color="auto" w:fill="FFFFFF"/>
              <w:wordWrap w:val="0"/>
              <w:rPr>
                <w:rFonts w:asciiTheme="majorBidi" w:hAnsiTheme="majorBidi" w:cstheme="majorBidi"/>
              </w:rPr>
            </w:pPr>
            <w:r w:rsidRPr="0081475C">
              <w:rPr>
                <w:rFonts w:asciiTheme="majorBidi" w:hAnsiTheme="majorBidi" w:cstheme="majorBidi"/>
                <w:sz w:val="24"/>
                <w:szCs w:val="24"/>
                <w:lang w:val="id-ID"/>
              </w:rPr>
              <w:t xml:space="preserve"> </w:t>
            </w:r>
            <w:r w:rsidR="00AA7F4C">
              <w:rPr>
                <w:rFonts w:asciiTheme="majorBidi" w:hAnsiTheme="majorBidi" w:cstheme="majorBidi"/>
                <w:sz w:val="24"/>
                <w:szCs w:val="24"/>
              </w:rPr>
              <w:t xml:space="preserve"> </w:t>
            </w:r>
          </w:p>
          <w:p w:rsidR="00AA7F4C" w:rsidRDefault="00AA7F4C" w:rsidP="00AA7F4C">
            <w:pPr>
              <w:pStyle w:val="HTMLPreformatted"/>
              <w:shd w:val="clear" w:color="auto" w:fill="FFFFFF"/>
              <w:wordWrap w:val="0"/>
              <w:rPr>
                <w:rStyle w:val="gnd-iwgdh3b"/>
                <w:rFonts w:ascii="Lucida Console" w:hAnsi="Lucida Console"/>
                <w:color w:val="000000"/>
                <w:bdr w:val="none" w:sz="0" w:space="0" w:color="auto" w:frame="1"/>
              </w:rPr>
            </w:pPr>
            <w:r>
              <w:rPr>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CustomerId</w:t>
            </w:r>
            <w:proofErr w:type="spellEnd"/>
            <w:r>
              <w:rPr>
                <w:rStyle w:val="gnd-iwgdh3b"/>
                <w:rFonts w:ascii="Lucida Console" w:hAnsi="Lucida Console"/>
                <w:color w:val="000000"/>
                <w:bdr w:val="none" w:sz="0" w:space="0" w:color="auto" w:frame="1"/>
              </w:rPr>
              <w:t xml:space="preserve">     : </w:t>
            </w:r>
            <w:proofErr w:type="spellStart"/>
            <w:proofErr w:type="gramStart"/>
            <w:r>
              <w:rPr>
                <w:rStyle w:val="gnd-iwgdh3b"/>
                <w:rFonts w:ascii="Lucida Console" w:hAnsi="Lucida Console"/>
                <w:color w:val="000000"/>
                <w:bdr w:val="none" w:sz="0" w:space="0" w:color="auto" w:frame="1"/>
              </w:rPr>
              <w:t>int</w:t>
            </w:r>
            <w:proofErr w:type="spellEnd"/>
            <w:r>
              <w:rPr>
                <w:rStyle w:val="gnd-iwgdh3b"/>
                <w:rFonts w:ascii="Lucida Console" w:hAnsi="Lucida Console"/>
                <w:color w:val="000000"/>
                <w:bdr w:val="none" w:sz="0" w:space="0" w:color="auto" w:frame="1"/>
              </w:rPr>
              <w:t xml:space="preserve">  15634602</w:t>
            </w:r>
            <w:proofErr w:type="gramEnd"/>
            <w:r>
              <w:rPr>
                <w:rStyle w:val="gnd-iwgdh3b"/>
                <w:rFonts w:ascii="Lucida Console" w:hAnsi="Lucida Console"/>
                <w:color w:val="000000"/>
                <w:bdr w:val="none" w:sz="0" w:space="0" w:color="auto" w:frame="1"/>
              </w:rPr>
              <w:t xml:space="preserve"> 15647311 15619304 15701354...</w:t>
            </w:r>
          </w:p>
          <w:p w:rsidR="00AA7F4C" w:rsidRDefault="00AA7F4C" w:rsidP="00AA7F4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CreditScore</w:t>
            </w:r>
            <w:proofErr w:type="spellEnd"/>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int</w:t>
            </w:r>
            <w:proofErr w:type="spellEnd"/>
            <w:r>
              <w:rPr>
                <w:rStyle w:val="gnd-iwgdh3b"/>
                <w:rFonts w:ascii="Lucida Console" w:hAnsi="Lucida Console"/>
                <w:color w:val="000000"/>
                <w:bdr w:val="none" w:sz="0" w:space="0" w:color="auto" w:frame="1"/>
              </w:rPr>
              <w:t xml:space="preserve">  619 608 502 699 850 645 822 376 501 ...</w:t>
            </w:r>
          </w:p>
          <w:p w:rsidR="00AA7F4C" w:rsidRDefault="00AA7F4C" w:rsidP="00AA7F4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Geography      : Factor w/ 3 levels "</w:t>
            </w:r>
            <w:proofErr w:type="spellStart"/>
            <w:r>
              <w:rPr>
                <w:rStyle w:val="gnd-iwgdh3b"/>
                <w:rFonts w:ascii="Lucida Console" w:hAnsi="Lucida Console"/>
                <w:color w:val="000000"/>
                <w:bdr w:val="none" w:sz="0" w:space="0" w:color="auto" w:frame="1"/>
              </w:rPr>
              <w:t>France","Germany</w:t>
            </w:r>
            <w:proofErr w:type="spellEnd"/>
            <w:r>
              <w:rPr>
                <w:rStyle w:val="gnd-iwgdh3b"/>
                <w:rFonts w:ascii="Lucida Console" w:hAnsi="Lucida Console"/>
                <w:color w:val="000000"/>
                <w:bdr w:val="none" w:sz="0" w:space="0" w:color="auto" w:frame="1"/>
              </w:rPr>
              <w:t xml:space="preserve">",..: 1 3 </w:t>
            </w:r>
          </w:p>
          <w:p w:rsidR="00AA7F4C" w:rsidRDefault="00AA7F4C" w:rsidP="00AA7F4C">
            <w:pPr>
              <w:pStyle w:val="HTMLPreformatted"/>
              <w:shd w:val="clear" w:color="auto" w:fill="FFFFFF"/>
              <w:wordWrap w:val="0"/>
              <w:ind w:left="2412"/>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1 1 3 3 1 2 1 1 ...</w:t>
            </w:r>
          </w:p>
          <w:p w:rsidR="00AA7F4C" w:rsidRDefault="00AA7F4C" w:rsidP="00AA7F4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Gender         : Factor w/ 2 levels "</w:t>
            </w:r>
            <w:proofErr w:type="spellStart"/>
            <w:r>
              <w:rPr>
                <w:rStyle w:val="gnd-iwgdh3b"/>
                <w:rFonts w:ascii="Lucida Console" w:hAnsi="Lucida Console"/>
                <w:color w:val="000000"/>
                <w:bdr w:val="none" w:sz="0" w:space="0" w:color="auto" w:frame="1"/>
              </w:rPr>
              <w:t>Female","Male</w:t>
            </w:r>
            <w:proofErr w:type="spellEnd"/>
            <w:r>
              <w:rPr>
                <w:rStyle w:val="gnd-iwgdh3b"/>
                <w:rFonts w:ascii="Lucida Console" w:hAnsi="Lucida Console"/>
                <w:color w:val="000000"/>
                <w:bdr w:val="none" w:sz="0" w:space="0" w:color="auto" w:frame="1"/>
              </w:rPr>
              <w:t xml:space="preserve">": 1 1 1 1 1 </w:t>
            </w:r>
          </w:p>
          <w:p w:rsidR="00AA7F4C" w:rsidRDefault="00AA7F4C" w:rsidP="00AA7F4C">
            <w:pPr>
              <w:pStyle w:val="HTMLPreformatted"/>
              <w:shd w:val="clear" w:color="auto" w:fill="FFFFFF"/>
              <w:wordWrap w:val="0"/>
              <w:ind w:left="2412"/>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2 2 1 2 2 ...</w:t>
            </w:r>
          </w:p>
          <w:p w:rsidR="00AA7F4C" w:rsidRDefault="00AA7F4C" w:rsidP="00AA7F4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Age            : </w:t>
            </w:r>
            <w:proofErr w:type="spellStart"/>
            <w:r>
              <w:rPr>
                <w:rStyle w:val="gnd-iwgdh3b"/>
                <w:rFonts w:ascii="Lucida Console" w:hAnsi="Lucida Console"/>
                <w:color w:val="000000"/>
                <w:bdr w:val="none" w:sz="0" w:space="0" w:color="auto" w:frame="1"/>
              </w:rPr>
              <w:t>int</w:t>
            </w:r>
            <w:proofErr w:type="spellEnd"/>
            <w:r>
              <w:rPr>
                <w:rStyle w:val="gnd-iwgdh3b"/>
                <w:rFonts w:ascii="Lucida Console" w:hAnsi="Lucida Console"/>
                <w:color w:val="000000"/>
                <w:bdr w:val="none" w:sz="0" w:space="0" w:color="auto" w:frame="1"/>
              </w:rPr>
              <w:t xml:space="preserve">  42 41 42 39 43 44 50 29 44 27 ...</w:t>
            </w:r>
          </w:p>
          <w:p w:rsidR="00AA7F4C" w:rsidRDefault="00AA7F4C" w:rsidP="00AA7F4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Tenure         : </w:t>
            </w:r>
            <w:proofErr w:type="spellStart"/>
            <w:r>
              <w:rPr>
                <w:rStyle w:val="gnd-iwgdh3b"/>
                <w:rFonts w:ascii="Lucida Console" w:hAnsi="Lucida Console"/>
                <w:color w:val="000000"/>
                <w:bdr w:val="none" w:sz="0" w:space="0" w:color="auto" w:frame="1"/>
              </w:rPr>
              <w:t>int</w:t>
            </w:r>
            <w:proofErr w:type="spellEnd"/>
            <w:r>
              <w:rPr>
                <w:rStyle w:val="gnd-iwgdh3b"/>
                <w:rFonts w:ascii="Lucida Console" w:hAnsi="Lucida Console"/>
                <w:color w:val="000000"/>
                <w:bdr w:val="none" w:sz="0" w:space="0" w:color="auto" w:frame="1"/>
              </w:rPr>
              <w:t xml:space="preserve">  2 1 8 1 2 8 7 4 4 2 ...</w:t>
            </w:r>
          </w:p>
          <w:p w:rsidR="00AA7F4C" w:rsidRDefault="00AA7F4C" w:rsidP="00AA7F4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Balance        : </w:t>
            </w:r>
            <w:proofErr w:type="spellStart"/>
            <w:r>
              <w:rPr>
                <w:rStyle w:val="gnd-iwgdh3b"/>
                <w:rFonts w:ascii="Lucida Console" w:hAnsi="Lucida Console"/>
                <w:color w:val="000000"/>
                <w:bdr w:val="none" w:sz="0" w:space="0" w:color="auto" w:frame="1"/>
              </w:rPr>
              <w:t>num</w:t>
            </w:r>
            <w:proofErr w:type="spellEnd"/>
            <w:r>
              <w:rPr>
                <w:rStyle w:val="gnd-iwgdh3b"/>
                <w:rFonts w:ascii="Lucida Console" w:hAnsi="Lucida Console"/>
                <w:color w:val="000000"/>
                <w:bdr w:val="none" w:sz="0" w:space="0" w:color="auto" w:frame="1"/>
              </w:rPr>
              <w:t xml:space="preserve">  0 83808 159661 0 125511 ...</w:t>
            </w:r>
          </w:p>
          <w:p w:rsidR="00C64E96" w:rsidRDefault="00AA7F4C" w:rsidP="00AA7F4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NumOfProducts</w:t>
            </w:r>
            <w:proofErr w:type="spellEnd"/>
            <w:r>
              <w:rPr>
                <w:rStyle w:val="gnd-iwgdh3b"/>
                <w:rFonts w:ascii="Lucida Console" w:hAnsi="Lucida Console"/>
                <w:color w:val="000000"/>
                <w:bdr w:val="none" w:sz="0" w:space="0" w:color="auto" w:frame="1"/>
              </w:rPr>
              <w:t xml:space="preserve">  : Factor w/ 4 levels "1","2","3","4": 1 1 3 2 1 </w:t>
            </w:r>
          </w:p>
          <w:p w:rsidR="00AA7F4C" w:rsidRDefault="00AA7F4C" w:rsidP="00C64E96">
            <w:pPr>
              <w:pStyle w:val="HTMLPreformatted"/>
              <w:shd w:val="clear" w:color="auto" w:fill="FFFFFF"/>
              <w:wordWrap w:val="0"/>
              <w:ind w:left="2412"/>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2 2 4 2 1 ...</w:t>
            </w:r>
          </w:p>
          <w:p w:rsidR="00C64E96" w:rsidRDefault="00AA7F4C" w:rsidP="00AA7F4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HasCrCard</w:t>
            </w:r>
            <w:proofErr w:type="spellEnd"/>
            <w:r>
              <w:rPr>
                <w:rStyle w:val="gnd-iwgdh3b"/>
                <w:rFonts w:ascii="Lucida Console" w:hAnsi="Lucida Console"/>
                <w:color w:val="000000"/>
                <w:bdr w:val="none" w:sz="0" w:space="0" w:color="auto" w:frame="1"/>
              </w:rPr>
              <w:t xml:space="preserve">      : Factor w/ 2 lev</w:t>
            </w:r>
            <w:r w:rsidR="00C64E96">
              <w:rPr>
                <w:rStyle w:val="gnd-iwgdh3b"/>
                <w:rFonts w:ascii="Lucida Console" w:hAnsi="Lucida Console"/>
                <w:color w:val="000000"/>
                <w:bdr w:val="none" w:sz="0" w:space="0" w:color="auto" w:frame="1"/>
              </w:rPr>
              <w:t>els "</w:t>
            </w:r>
            <w:proofErr w:type="spellStart"/>
            <w:r w:rsidR="00C64E96">
              <w:rPr>
                <w:rStyle w:val="gnd-iwgdh3b"/>
                <w:rFonts w:ascii="Lucida Console" w:hAnsi="Lucida Console"/>
                <w:color w:val="000000"/>
                <w:bdr w:val="none" w:sz="0" w:space="0" w:color="auto" w:frame="1"/>
              </w:rPr>
              <w:t>no","yes</w:t>
            </w:r>
            <w:proofErr w:type="spellEnd"/>
            <w:r w:rsidR="00C64E96">
              <w:rPr>
                <w:rStyle w:val="gnd-iwgdh3b"/>
                <w:rFonts w:ascii="Lucida Console" w:hAnsi="Lucida Console"/>
                <w:color w:val="000000"/>
                <w:bdr w:val="none" w:sz="0" w:space="0" w:color="auto" w:frame="1"/>
              </w:rPr>
              <w:t>": 2 1 2 1 2 2 2 2</w:t>
            </w:r>
          </w:p>
          <w:p w:rsidR="00AA7F4C" w:rsidRDefault="00AA7F4C" w:rsidP="00C64E96">
            <w:pPr>
              <w:pStyle w:val="HTMLPreformatted"/>
              <w:shd w:val="clear" w:color="auto" w:fill="FFFFFF"/>
              <w:wordWrap w:val="0"/>
              <w:ind w:left="2412"/>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1 2 ...</w:t>
            </w:r>
          </w:p>
          <w:p w:rsidR="00AA7F4C" w:rsidRDefault="00AA7F4C" w:rsidP="00C64E9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IsActiveMember</w:t>
            </w:r>
            <w:proofErr w:type="spellEnd"/>
            <w:r>
              <w:rPr>
                <w:rStyle w:val="gnd-iwgdh3b"/>
                <w:rFonts w:ascii="Lucida Console" w:hAnsi="Lucida Console"/>
                <w:color w:val="000000"/>
                <w:bdr w:val="none" w:sz="0" w:space="0" w:color="auto" w:frame="1"/>
              </w:rPr>
              <w:t xml:space="preserve"> : Factor w/ 2 levels "</w:t>
            </w:r>
            <w:proofErr w:type="spellStart"/>
            <w:r>
              <w:rPr>
                <w:rStyle w:val="gnd-iwgdh3b"/>
                <w:rFonts w:ascii="Lucida Console" w:hAnsi="Lucida Console"/>
                <w:color w:val="000000"/>
                <w:bdr w:val="none" w:sz="0" w:space="0" w:color="auto" w:frame="1"/>
              </w:rPr>
              <w:t>no","yes</w:t>
            </w:r>
            <w:proofErr w:type="spellEnd"/>
            <w:r>
              <w:rPr>
                <w:rStyle w:val="gnd-iwgdh3b"/>
                <w:rFonts w:ascii="Lucida Console" w:hAnsi="Lucida Console"/>
                <w:color w:val="000000"/>
                <w:bdr w:val="none" w:sz="0" w:space="0" w:color="auto" w:frame="1"/>
              </w:rPr>
              <w:t>": 2 2 1 1 2 1</w:t>
            </w:r>
            <w:r w:rsidR="00C64E96">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w:t>
            </w:r>
          </w:p>
          <w:p w:rsidR="00AA7F4C" w:rsidRDefault="00AA7F4C" w:rsidP="00AA7F4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EstimatedSalary</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num</w:t>
            </w:r>
            <w:proofErr w:type="spellEnd"/>
            <w:r>
              <w:rPr>
                <w:rStyle w:val="gnd-iwgdh3b"/>
                <w:rFonts w:ascii="Lucida Console" w:hAnsi="Lucida Console"/>
                <w:color w:val="000000"/>
                <w:bdr w:val="none" w:sz="0" w:space="0" w:color="auto" w:frame="1"/>
              </w:rPr>
              <w:t xml:space="preserve">  101349 112543 113932 93827 79084 ...</w:t>
            </w:r>
          </w:p>
          <w:p w:rsidR="00906BDA" w:rsidRDefault="00AA7F4C" w:rsidP="00C64E9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Exited         : Factor w/ 2 levels "</w:t>
            </w:r>
            <w:proofErr w:type="spellStart"/>
            <w:r>
              <w:rPr>
                <w:rStyle w:val="gnd-iwgdh3b"/>
                <w:rFonts w:ascii="Lucida Console" w:hAnsi="Lucida Console"/>
                <w:color w:val="000000"/>
                <w:bdr w:val="none" w:sz="0" w:space="0" w:color="auto" w:frame="1"/>
              </w:rPr>
              <w:t>no","yes</w:t>
            </w:r>
            <w:proofErr w:type="spellEnd"/>
            <w:r>
              <w:rPr>
                <w:rStyle w:val="gnd-iwgdh3b"/>
                <w:rFonts w:ascii="Lucida Console" w:hAnsi="Lucida Console"/>
                <w:color w:val="000000"/>
                <w:bdr w:val="none" w:sz="0" w:space="0" w:color="auto" w:frame="1"/>
              </w:rPr>
              <w:t>": 2 1 2 1 1 2</w:t>
            </w:r>
            <w:r w:rsidR="00C64E96">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w:t>
            </w:r>
          </w:p>
          <w:p w:rsidR="00C64E96" w:rsidRPr="00C64E96" w:rsidRDefault="00C64E96" w:rsidP="00C64E96">
            <w:pPr>
              <w:pStyle w:val="HTMLPreformatted"/>
              <w:shd w:val="clear" w:color="auto" w:fill="FFFFFF"/>
              <w:wordWrap w:val="0"/>
              <w:rPr>
                <w:rFonts w:ascii="Lucida Console" w:hAnsi="Lucida Console"/>
                <w:color w:val="000000"/>
              </w:rPr>
            </w:pPr>
          </w:p>
        </w:tc>
        <w:tc>
          <w:tcPr>
            <w:tcW w:w="1350" w:type="dxa"/>
          </w:tcPr>
          <w:p w:rsidR="00906BDA" w:rsidRPr="00AA7F4C" w:rsidRDefault="00906BDA" w:rsidP="00AA7F4C">
            <w:pPr>
              <w:pStyle w:val="HTMLPreformatted"/>
              <w:shd w:val="clear" w:color="auto" w:fill="FFFFFF"/>
              <w:wordWrap w:val="0"/>
              <w:rPr>
                <w:rFonts w:ascii="Lucida Console" w:hAnsi="Lucida Console"/>
                <w:color w:val="000000"/>
                <w:bdr w:val="none" w:sz="0" w:space="0" w:color="auto" w:frame="1"/>
              </w:rPr>
            </w:pPr>
          </w:p>
          <w:p w:rsidR="00906BDA" w:rsidRDefault="00C64E96" w:rsidP="00AA7F4C">
            <w:pPr>
              <w:pStyle w:val="HTMLPreformatted"/>
              <w:shd w:val="clear" w:color="auto" w:fill="FFFFFF"/>
              <w:wordWrap w:val="0"/>
              <w:rPr>
                <w:rFonts w:ascii="Lucida Console" w:hAnsi="Lucida Console"/>
                <w:color w:val="000000"/>
                <w:bdr w:val="none" w:sz="0" w:space="0" w:color="auto" w:frame="1"/>
              </w:rPr>
            </w:pPr>
            <w:r w:rsidRPr="00AA7F4C">
              <w:rPr>
                <w:rFonts w:ascii="Lucida Console" w:hAnsi="Lucida Console"/>
                <w:color w:val="000000"/>
                <w:bdr w:val="none" w:sz="0" w:space="0" w:color="auto" w:frame="1"/>
              </w:rPr>
              <w:t>Numerical</w:t>
            </w:r>
          </w:p>
          <w:p w:rsidR="00C64E96" w:rsidRPr="00AA7F4C" w:rsidRDefault="00C64E96" w:rsidP="00AA7F4C">
            <w:pPr>
              <w:pStyle w:val="HTMLPreformatted"/>
              <w:shd w:val="clear" w:color="auto" w:fill="FFFFFF"/>
              <w:wordWrap w:val="0"/>
              <w:rPr>
                <w:rFonts w:ascii="Lucida Console" w:hAnsi="Lucida Console"/>
                <w:color w:val="000000"/>
                <w:bdr w:val="none" w:sz="0" w:space="0" w:color="auto" w:frame="1"/>
              </w:rPr>
            </w:pPr>
            <w:r w:rsidRPr="00AA7F4C">
              <w:rPr>
                <w:rFonts w:ascii="Lucida Console" w:hAnsi="Lucida Console"/>
                <w:color w:val="000000"/>
                <w:bdr w:val="none" w:sz="0" w:space="0" w:color="auto" w:frame="1"/>
              </w:rPr>
              <w:t>Numerical</w:t>
            </w:r>
          </w:p>
          <w:p w:rsidR="00906BDA" w:rsidRPr="00AA7F4C" w:rsidRDefault="00906BDA" w:rsidP="00AA7F4C">
            <w:pPr>
              <w:pStyle w:val="HTMLPreformatted"/>
              <w:shd w:val="clear" w:color="auto" w:fill="FFFFFF"/>
              <w:wordWrap w:val="0"/>
              <w:rPr>
                <w:rFonts w:ascii="Lucida Console" w:hAnsi="Lucida Console"/>
                <w:color w:val="000000"/>
                <w:bdr w:val="none" w:sz="0" w:space="0" w:color="auto" w:frame="1"/>
              </w:rPr>
            </w:pPr>
            <w:r w:rsidRPr="00AA7F4C">
              <w:rPr>
                <w:rFonts w:ascii="Lucida Console" w:hAnsi="Lucida Console"/>
                <w:color w:val="000000"/>
                <w:bdr w:val="none" w:sz="0" w:space="0" w:color="auto" w:frame="1"/>
              </w:rPr>
              <w:t>Nominal</w:t>
            </w:r>
          </w:p>
          <w:p w:rsidR="00C64E96" w:rsidRDefault="00C64E96" w:rsidP="00AA7F4C">
            <w:pPr>
              <w:pStyle w:val="HTMLPreformatted"/>
              <w:shd w:val="clear" w:color="auto" w:fill="FFFFFF"/>
              <w:wordWrap w:val="0"/>
              <w:rPr>
                <w:rFonts w:ascii="Lucida Console" w:hAnsi="Lucida Console"/>
                <w:color w:val="000000"/>
                <w:bdr w:val="none" w:sz="0" w:space="0" w:color="auto" w:frame="1"/>
              </w:rPr>
            </w:pPr>
          </w:p>
          <w:p w:rsidR="00906BDA" w:rsidRPr="00AA7F4C" w:rsidRDefault="00906BDA" w:rsidP="00AA7F4C">
            <w:pPr>
              <w:pStyle w:val="HTMLPreformatted"/>
              <w:shd w:val="clear" w:color="auto" w:fill="FFFFFF"/>
              <w:wordWrap w:val="0"/>
              <w:rPr>
                <w:rFonts w:ascii="Lucida Console" w:hAnsi="Lucida Console"/>
                <w:color w:val="000000"/>
                <w:bdr w:val="none" w:sz="0" w:space="0" w:color="auto" w:frame="1"/>
              </w:rPr>
            </w:pPr>
            <w:r w:rsidRPr="00AA7F4C">
              <w:rPr>
                <w:rFonts w:ascii="Lucida Console" w:hAnsi="Lucida Console"/>
                <w:color w:val="000000"/>
                <w:bdr w:val="none" w:sz="0" w:space="0" w:color="auto" w:frame="1"/>
              </w:rPr>
              <w:t>Nominal</w:t>
            </w:r>
          </w:p>
          <w:p w:rsidR="00C64E96" w:rsidRDefault="00C64E96" w:rsidP="00AA7F4C">
            <w:pPr>
              <w:pStyle w:val="HTMLPreformatted"/>
              <w:shd w:val="clear" w:color="auto" w:fill="FFFFFF"/>
              <w:wordWrap w:val="0"/>
              <w:rPr>
                <w:rFonts w:ascii="Lucida Console" w:hAnsi="Lucida Console"/>
                <w:color w:val="000000"/>
                <w:bdr w:val="none" w:sz="0" w:space="0" w:color="auto" w:frame="1"/>
              </w:rPr>
            </w:pPr>
          </w:p>
          <w:p w:rsidR="00906BDA" w:rsidRPr="00AA7F4C" w:rsidRDefault="00906BDA" w:rsidP="00AA7F4C">
            <w:pPr>
              <w:pStyle w:val="HTMLPreformatted"/>
              <w:shd w:val="clear" w:color="auto" w:fill="FFFFFF"/>
              <w:wordWrap w:val="0"/>
              <w:rPr>
                <w:rFonts w:ascii="Lucida Console" w:hAnsi="Lucida Console"/>
                <w:color w:val="000000"/>
                <w:bdr w:val="none" w:sz="0" w:space="0" w:color="auto" w:frame="1"/>
              </w:rPr>
            </w:pPr>
            <w:r w:rsidRPr="00AA7F4C">
              <w:rPr>
                <w:rFonts w:ascii="Lucida Console" w:hAnsi="Lucida Console"/>
                <w:color w:val="000000"/>
                <w:bdr w:val="none" w:sz="0" w:space="0" w:color="auto" w:frame="1"/>
              </w:rPr>
              <w:t>Numerical</w:t>
            </w:r>
          </w:p>
          <w:p w:rsidR="00C64E96" w:rsidRDefault="00C64E96" w:rsidP="00AA7F4C">
            <w:pPr>
              <w:pStyle w:val="HTMLPreformatted"/>
              <w:shd w:val="clear" w:color="auto" w:fill="FFFFFF"/>
              <w:wordWrap w:val="0"/>
              <w:rPr>
                <w:rFonts w:ascii="Lucida Console" w:hAnsi="Lucida Console"/>
                <w:color w:val="000000"/>
                <w:bdr w:val="none" w:sz="0" w:space="0" w:color="auto" w:frame="1"/>
              </w:rPr>
            </w:pPr>
            <w:r w:rsidRPr="00AA7F4C">
              <w:rPr>
                <w:rFonts w:ascii="Lucida Console" w:hAnsi="Lucida Console"/>
                <w:color w:val="000000"/>
                <w:bdr w:val="none" w:sz="0" w:space="0" w:color="auto" w:frame="1"/>
              </w:rPr>
              <w:t>Numerical</w:t>
            </w:r>
          </w:p>
          <w:p w:rsidR="00C64E96" w:rsidRDefault="00C64E96" w:rsidP="00AA7F4C">
            <w:pPr>
              <w:pStyle w:val="HTMLPreformatted"/>
              <w:shd w:val="clear" w:color="auto" w:fill="FFFFFF"/>
              <w:wordWrap w:val="0"/>
              <w:rPr>
                <w:rFonts w:ascii="Lucida Console" w:hAnsi="Lucida Console"/>
                <w:color w:val="000000"/>
                <w:bdr w:val="none" w:sz="0" w:space="0" w:color="auto" w:frame="1"/>
              </w:rPr>
            </w:pPr>
            <w:r w:rsidRPr="00AA7F4C">
              <w:rPr>
                <w:rFonts w:ascii="Lucida Console" w:hAnsi="Lucida Console"/>
                <w:color w:val="000000"/>
                <w:bdr w:val="none" w:sz="0" w:space="0" w:color="auto" w:frame="1"/>
              </w:rPr>
              <w:t>Numerical</w:t>
            </w:r>
          </w:p>
          <w:p w:rsidR="00C7224E" w:rsidRDefault="00C7224E" w:rsidP="00AA7F4C">
            <w:pPr>
              <w:pStyle w:val="HTMLPreformatted"/>
              <w:shd w:val="clear" w:color="auto" w:fill="FFFFFF"/>
              <w:wordWrap w:val="0"/>
              <w:rPr>
                <w:rFonts w:ascii="Lucida Console" w:hAnsi="Lucida Console"/>
                <w:color w:val="000000"/>
                <w:bdr w:val="none" w:sz="0" w:space="0" w:color="auto" w:frame="1"/>
              </w:rPr>
            </w:pPr>
            <w:r w:rsidRPr="00AA7F4C">
              <w:rPr>
                <w:rFonts w:ascii="Lucida Console" w:hAnsi="Lucida Console"/>
                <w:color w:val="000000"/>
                <w:bdr w:val="none" w:sz="0" w:space="0" w:color="auto" w:frame="1"/>
              </w:rPr>
              <w:t>Nominal</w:t>
            </w:r>
          </w:p>
          <w:p w:rsidR="00C64E96" w:rsidRPr="00AA7F4C" w:rsidRDefault="00C64E96" w:rsidP="00AA7F4C">
            <w:pPr>
              <w:pStyle w:val="HTMLPreformatted"/>
              <w:shd w:val="clear" w:color="auto" w:fill="FFFFFF"/>
              <w:wordWrap w:val="0"/>
              <w:rPr>
                <w:rFonts w:ascii="Lucida Console" w:hAnsi="Lucida Console"/>
                <w:color w:val="000000"/>
                <w:bdr w:val="none" w:sz="0" w:space="0" w:color="auto" w:frame="1"/>
              </w:rPr>
            </w:pPr>
          </w:p>
          <w:p w:rsidR="00C7224E" w:rsidRPr="00AA7F4C" w:rsidRDefault="00C7224E" w:rsidP="00AA7F4C">
            <w:pPr>
              <w:pStyle w:val="HTMLPreformatted"/>
              <w:shd w:val="clear" w:color="auto" w:fill="FFFFFF"/>
              <w:wordWrap w:val="0"/>
              <w:rPr>
                <w:rFonts w:ascii="Lucida Console" w:hAnsi="Lucida Console"/>
                <w:color w:val="000000"/>
                <w:bdr w:val="none" w:sz="0" w:space="0" w:color="auto" w:frame="1"/>
              </w:rPr>
            </w:pPr>
            <w:r w:rsidRPr="00AA7F4C">
              <w:rPr>
                <w:rFonts w:ascii="Lucida Console" w:hAnsi="Lucida Console"/>
                <w:color w:val="000000"/>
                <w:bdr w:val="none" w:sz="0" w:space="0" w:color="auto" w:frame="1"/>
              </w:rPr>
              <w:t>Nominal</w:t>
            </w:r>
          </w:p>
          <w:p w:rsidR="00C64E96" w:rsidRDefault="00C64E96" w:rsidP="00AA7F4C">
            <w:pPr>
              <w:pStyle w:val="HTMLPreformatted"/>
              <w:shd w:val="clear" w:color="auto" w:fill="FFFFFF"/>
              <w:wordWrap w:val="0"/>
              <w:rPr>
                <w:rFonts w:ascii="Lucida Console" w:hAnsi="Lucida Console"/>
                <w:color w:val="000000"/>
                <w:bdr w:val="none" w:sz="0" w:space="0" w:color="auto" w:frame="1"/>
              </w:rPr>
            </w:pPr>
          </w:p>
          <w:p w:rsidR="00C7224E" w:rsidRPr="00AA7F4C" w:rsidRDefault="00C7224E" w:rsidP="00AA7F4C">
            <w:pPr>
              <w:pStyle w:val="HTMLPreformatted"/>
              <w:shd w:val="clear" w:color="auto" w:fill="FFFFFF"/>
              <w:wordWrap w:val="0"/>
              <w:rPr>
                <w:rFonts w:ascii="Lucida Console" w:hAnsi="Lucida Console"/>
                <w:color w:val="000000"/>
                <w:bdr w:val="none" w:sz="0" w:space="0" w:color="auto" w:frame="1"/>
              </w:rPr>
            </w:pPr>
            <w:r w:rsidRPr="00AA7F4C">
              <w:rPr>
                <w:rFonts w:ascii="Lucida Console" w:hAnsi="Lucida Console"/>
                <w:color w:val="000000"/>
                <w:bdr w:val="none" w:sz="0" w:space="0" w:color="auto" w:frame="1"/>
              </w:rPr>
              <w:t>Nominal</w:t>
            </w:r>
          </w:p>
          <w:p w:rsidR="00C64E96" w:rsidRDefault="00C64E96" w:rsidP="00AA7F4C">
            <w:pPr>
              <w:pStyle w:val="HTMLPreformatted"/>
              <w:shd w:val="clear" w:color="auto" w:fill="FFFFFF"/>
              <w:wordWrap w:val="0"/>
              <w:rPr>
                <w:rFonts w:ascii="Lucida Console" w:hAnsi="Lucida Console"/>
                <w:color w:val="000000"/>
                <w:bdr w:val="none" w:sz="0" w:space="0" w:color="auto" w:frame="1"/>
              </w:rPr>
            </w:pPr>
            <w:r w:rsidRPr="00AA7F4C">
              <w:rPr>
                <w:rFonts w:ascii="Lucida Console" w:hAnsi="Lucida Console"/>
                <w:color w:val="000000"/>
                <w:bdr w:val="none" w:sz="0" w:space="0" w:color="auto" w:frame="1"/>
              </w:rPr>
              <w:t>Numerical</w:t>
            </w:r>
          </w:p>
          <w:p w:rsidR="00C7224E" w:rsidRPr="00C64E96" w:rsidRDefault="00C7224E" w:rsidP="00C64E96">
            <w:pPr>
              <w:pStyle w:val="HTMLPreformatted"/>
              <w:shd w:val="clear" w:color="auto" w:fill="FFFFFF"/>
              <w:wordWrap w:val="0"/>
              <w:rPr>
                <w:rFonts w:ascii="Lucida Console" w:hAnsi="Lucida Console"/>
                <w:color w:val="000000"/>
                <w:bdr w:val="none" w:sz="0" w:space="0" w:color="auto" w:frame="1"/>
              </w:rPr>
            </w:pPr>
            <w:r w:rsidRPr="00AA7F4C">
              <w:rPr>
                <w:rFonts w:ascii="Lucida Console" w:hAnsi="Lucida Console"/>
                <w:color w:val="000000"/>
                <w:bdr w:val="none" w:sz="0" w:space="0" w:color="auto" w:frame="1"/>
              </w:rPr>
              <w:t>Nominal</w:t>
            </w:r>
          </w:p>
        </w:tc>
      </w:tr>
    </w:tbl>
    <w:p w:rsidR="0015291F" w:rsidRPr="0081475C" w:rsidRDefault="0015291F" w:rsidP="0015291F">
      <w:pPr>
        <w:pStyle w:val="Caption"/>
        <w:jc w:val="center"/>
        <w:rPr>
          <w:rFonts w:asciiTheme="majorBidi" w:hAnsiTheme="majorBidi" w:cstheme="majorBidi"/>
          <w:sz w:val="24"/>
          <w:szCs w:val="24"/>
        </w:rPr>
      </w:pPr>
      <w:proofErr w:type="spellStart"/>
      <w:r w:rsidRPr="0081475C">
        <w:rPr>
          <w:rFonts w:asciiTheme="majorBidi" w:hAnsiTheme="majorBidi" w:cstheme="majorBidi"/>
          <w:sz w:val="24"/>
          <w:szCs w:val="24"/>
        </w:rPr>
        <w:t>Tabel</w:t>
      </w:r>
      <w:proofErr w:type="spellEnd"/>
      <w:r w:rsidRPr="0081475C">
        <w:rPr>
          <w:rFonts w:asciiTheme="majorBidi" w:hAnsiTheme="majorBidi" w:cstheme="majorBidi"/>
          <w:sz w:val="24"/>
          <w:szCs w:val="24"/>
        </w:rPr>
        <w:t xml:space="preserve"> </w:t>
      </w:r>
      <w:r w:rsidRPr="0081475C">
        <w:rPr>
          <w:rFonts w:asciiTheme="majorBidi" w:hAnsiTheme="majorBidi" w:cstheme="majorBidi"/>
          <w:sz w:val="24"/>
          <w:szCs w:val="24"/>
        </w:rPr>
        <w:fldChar w:fldCharType="begin"/>
      </w:r>
      <w:r w:rsidRPr="0081475C">
        <w:rPr>
          <w:rFonts w:asciiTheme="majorBidi" w:hAnsiTheme="majorBidi" w:cstheme="majorBidi"/>
          <w:sz w:val="24"/>
          <w:szCs w:val="24"/>
        </w:rPr>
        <w:instrText xml:space="preserve"> SEQ Tabel \* ARABIC </w:instrText>
      </w:r>
      <w:r w:rsidRPr="0081475C">
        <w:rPr>
          <w:rFonts w:asciiTheme="majorBidi" w:hAnsiTheme="majorBidi" w:cstheme="majorBidi"/>
          <w:sz w:val="24"/>
          <w:szCs w:val="24"/>
        </w:rPr>
        <w:fldChar w:fldCharType="separate"/>
      </w:r>
      <w:r w:rsidRPr="0081475C">
        <w:rPr>
          <w:rFonts w:asciiTheme="majorBidi" w:hAnsiTheme="majorBidi" w:cstheme="majorBidi"/>
          <w:noProof/>
          <w:sz w:val="24"/>
          <w:szCs w:val="24"/>
        </w:rPr>
        <w:t>1</w:t>
      </w:r>
      <w:r w:rsidRPr="0081475C">
        <w:rPr>
          <w:rFonts w:asciiTheme="majorBidi" w:hAnsiTheme="majorBidi" w:cstheme="majorBidi"/>
          <w:sz w:val="24"/>
          <w:szCs w:val="24"/>
        </w:rPr>
        <w:fldChar w:fldCharType="end"/>
      </w:r>
      <w:r w:rsidRPr="0081475C">
        <w:rPr>
          <w:rFonts w:asciiTheme="majorBidi" w:hAnsiTheme="majorBidi" w:cstheme="majorBidi"/>
          <w:sz w:val="24"/>
          <w:szCs w:val="24"/>
          <w:lang w:val="id-ID"/>
        </w:rPr>
        <w:t xml:space="preserve"> Data type for every variable after the conversion into factors</w:t>
      </w:r>
    </w:p>
    <w:p w:rsidR="004A7D36" w:rsidRPr="0081475C" w:rsidRDefault="00C40C15" w:rsidP="008F11EB">
      <w:pPr>
        <w:spacing w:before="240"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To ensure data quality, the program should check w</w:t>
      </w:r>
      <w:r w:rsidR="00906BDA" w:rsidRPr="0081475C">
        <w:rPr>
          <w:rFonts w:asciiTheme="majorBidi" w:hAnsiTheme="majorBidi" w:cstheme="majorBidi"/>
          <w:sz w:val="24"/>
          <w:szCs w:val="24"/>
          <w:lang w:val="id-ID"/>
        </w:rPr>
        <w:t>hether there are missing values</w:t>
      </w:r>
      <w:r w:rsidRPr="0081475C">
        <w:rPr>
          <w:rFonts w:asciiTheme="majorBidi" w:hAnsiTheme="majorBidi" w:cstheme="majorBidi"/>
          <w:sz w:val="24"/>
          <w:szCs w:val="24"/>
          <w:lang w:val="id-ID"/>
        </w:rPr>
        <w:t xml:space="preserve"> and</w:t>
      </w:r>
      <w:r w:rsidR="00906BDA" w:rsidRPr="0081475C">
        <w:rPr>
          <w:rFonts w:asciiTheme="majorBidi" w:hAnsiTheme="majorBidi" w:cstheme="majorBidi"/>
          <w:sz w:val="24"/>
          <w:szCs w:val="24"/>
          <w:lang w:val="id-ID"/>
        </w:rPr>
        <w:t xml:space="preserve"> eliminate unnecessary variables that will not be used in the model.</w:t>
      </w:r>
      <w:r w:rsidRPr="0081475C">
        <w:rPr>
          <w:rFonts w:asciiTheme="majorBidi" w:hAnsiTheme="majorBidi" w:cstheme="majorBidi"/>
          <w:sz w:val="24"/>
          <w:szCs w:val="24"/>
          <w:lang w:val="id-ID"/>
        </w:rPr>
        <w:t xml:space="preserve"> </w:t>
      </w:r>
      <w:r w:rsidR="00B473C4" w:rsidRPr="0081475C">
        <w:rPr>
          <w:rFonts w:asciiTheme="majorBidi" w:hAnsiTheme="majorBidi" w:cstheme="majorBidi"/>
          <w:sz w:val="24"/>
          <w:szCs w:val="24"/>
          <w:lang w:val="id-ID"/>
        </w:rPr>
        <w:t>A p</w:t>
      </w:r>
      <w:r w:rsidR="00906BDA" w:rsidRPr="0081475C">
        <w:rPr>
          <w:rFonts w:asciiTheme="majorBidi" w:hAnsiTheme="majorBidi" w:cstheme="majorBidi"/>
          <w:sz w:val="24"/>
          <w:szCs w:val="24"/>
          <w:lang w:val="id-ID"/>
        </w:rPr>
        <w:t>reliminary check has found that t</w:t>
      </w:r>
      <w:r w:rsidR="004A7D36" w:rsidRPr="0081475C">
        <w:rPr>
          <w:rFonts w:asciiTheme="majorBidi" w:hAnsiTheme="majorBidi" w:cstheme="majorBidi"/>
          <w:sz w:val="24"/>
          <w:szCs w:val="24"/>
          <w:lang w:val="id-ID"/>
        </w:rPr>
        <w:t xml:space="preserve">here are </w:t>
      </w:r>
      <w:r w:rsidR="00C64E96">
        <w:rPr>
          <w:rFonts w:asciiTheme="majorBidi" w:hAnsiTheme="majorBidi" w:cstheme="majorBidi"/>
          <w:sz w:val="24"/>
          <w:szCs w:val="24"/>
        </w:rPr>
        <w:t>no</w:t>
      </w:r>
      <w:r w:rsidR="004A7D36" w:rsidRPr="0081475C">
        <w:rPr>
          <w:rFonts w:asciiTheme="majorBidi" w:hAnsiTheme="majorBidi" w:cstheme="majorBidi"/>
          <w:sz w:val="24"/>
          <w:szCs w:val="24"/>
          <w:lang w:val="id-ID"/>
        </w:rPr>
        <w:t xml:space="preserve"> missing value</w:t>
      </w:r>
      <w:r w:rsidR="00C7224E" w:rsidRPr="0081475C">
        <w:rPr>
          <w:rFonts w:asciiTheme="majorBidi" w:hAnsiTheme="majorBidi" w:cstheme="majorBidi"/>
          <w:sz w:val="24"/>
          <w:szCs w:val="24"/>
          <w:lang w:val="id-ID"/>
        </w:rPr>
        <w:t>s</w:t>
      </w:r>
      <w:r w:rsidR="004A7D36" w:rsidRPr="0081475C">
        <w:rPr>
          <w:rFonts w:asciiTheme="majorBidi" w:hAnsiTheme="majorBidi" w:cstheme="majorBidi"/>
          <w:sz w:val="24"/>
          <w:szCs w:val="24"/>
          <w:lang w:val="id-ID"/>
        </w:rPr>
        <w:t xml:space="preserve"> in </w:t>
      </w:r>
      <w:r w:rsidR="00C64E96">
        <w:rPr>
          <w:rFonts w:asciiTheme="majorBidi" w:hAnsiTheme="majorBidi" w:cstheme="majorBidi"/>
          <w:sz w:val="24"/>
          <w:szCs w:val="24"/>
        </w:rPr>
        <w:t>the dataset</w:t>
      </w:r>
      <w:r w:rsidR="004A7D36" w:rsidRPr="0081475C">
        <w:rPr>
          <w:rFonts w:asciiTheme="majorBidi" w:hAnsiTheme="majorBidi" w:cstheme="majorBidi"/>
          <w:sz w:val="24"/>
          <w:szCs w:val="24"/>
          <w:lang w:val="id-ID"/>
        </w:rPr>
        <w:t xml:space="preserve">. </w:t>
      </w:r>
      <w:r w:rsidR="00906BDA" w:rsidRPr="0081475C">
        <w:rPr>
          <w:rFonts w:asciiTheme="majorBidi" w:hAnsiTheme="majorBidi" w:cstheme="majorBidi"/>
          <w:sz w:val="24"/>
          <w:szCs w:val="24"/>
          <w:lang w:val="id-ID"/>
        </w:rPr>
        <w:t xml:space="preserve">The </w:t>
      </w:r>
      <w:r w:rsidR="00C64E96">
        <w:rPr>
          <w:rFonts w:asciiTheme="majorBidi" w:hAnsiTheme="majorBidi" w:cstheme="majorBidi"/>
          <w:sz w:val="24"/>
          <w:szCs w:val="24"/>
        </w:rPr>
        <w:t xml:space="preserve">training dataset can also </w:t>
      </w:r>
      <w:r w:rsidR="00906BDA" w:rsidRPr="0081475C">
        <w:rPr>
          <w:rFonts w:asciiTheme="majorBidi" w:hAnsiTheme="majorBidi" w:cstheme="majorBidi"/>
          <w:sz w:val="24"/>
          <w:szCs w:val="24"/>
          <w:lang w:val="id-ID"/>
        </w:rPr>
        <w:t>eliminate variable</w:t>
      </w:r>
      <w:r w:rsidR="00676BEC" w:rsidRPr="0081475C">
        <w:rPr>
          <w:rFonts w:asciiTheme="majorBidi" w:hAnsiTheme="majorBidi" w:cstheme="majorBidi"/>
          <w:sz w:val="24"/>
          <w:szCs w:val="24"/>
          <w:lang w:val="id-ID"/>
        </w:rPr>
        <w:t xml:space="preserve"> </w:t>
      </w:r>
      <w:r w:rsidR="008F11EB">
        <w:rPr>
          <w:rFonts w:asciiTheme="majorBidi" w:hAnsiTheme="majorBidi" w:cstheme="majorBidi"/>
          <w:sz w:val="24"/>
          <w:szCs w:val="24"/>
        </w:rPr>
        <w:t>C</w:t>
      </w:r>
      <w:r w:rsidR="00676BEC" w:rsidRPr="0081475C">
        <w:rPr>
          <w:rFonts w:asciiTheme="majorBidi" w:hAnsiTheme="majorBidi" w:cstheme="majorBidi"/>
          <w:sz w:val="24"/>
          <w:szCs w:val="24"/>
          <w:lang w:val="id-ID"/>
        </w:rPr>
        <w:t>ustomerID</w:t>
      </w:r>
      <w:r w:rsidR="00C64E96">
        <w:rPr>
          <w:rFonts w:asciiTheme="majorBidi" w:hAnsiTheme="majorBidi" w:cstheme="majorBidi"/>
          <w:sz w:val="24"/>
          <w:szCs w:val="24"/>
        </w:rPr>
        <w:t>, since</w:t>
      </w:r>
      <w:r w:rsidR="00676BEC" w:rsidRPr="0081475C">
        <w:rPr>
          <w:rFonts w:asciiTheme="majorBidi" w:hAnsiTheme="majorBidi" w:cstheme="majorBidi"/>
          <w:sz w:val="24"/>
          <w:szCs w:val="24"/>
          <w:lang w:val="id-ID"/>
        </w:rPr>
        <w:t xml:space="preserve"> </w:t>
      </w:r>
      <w:r w:rsidR="00C64E96">
        <w:rPr>
          <w:rFonts w:asciiTheme="majorBidi" w:hAnsiTheme="majorBidi" w:cstheme="majorBidi"/>
          <w:sz w:val="24"/>
          <w:szCs w:val="24"/>
        </w:rPr>
        <w:t xml:space="preserve">it will not be used to </w:t>
      </w:r>
      <w:r w:rsidR="00C64E96">
        <w:rPr>
          <w:rFonts w:asciiTheme="majorBidi" w:hAnsiTheme="majorBidi" w:cstheme="majorBidi"/>
          <w:sz w:val="24"/>
          <w:szCs w:val="24"/>
          <w:lang w:val="id-ID"/>
        </w:rPr>
        <w:t>determin</w:t>
      </w:r>
      <w:r w:rsidR="00C64E96">
        <w:rPr>
          <w:rFonts w:asciiTheme="majorBidi" w:hAnsiTheme="majorBidi" w:cstheme="majorBidi"/>
          <w:sz w:val="24"/>
          <w:szCs w:val="24"/>
        </w:rPr>
        <w:t>e</w:t>
      </w:r>
      <w:r w:rsidR="00676BEC" w:rsidRPr="0081475C">
        <w:rPr>
          <w:rFonts w:asciiTheme="majorBidi" w:hAnsiTheme="majorBidi" w:cstheme="majorBidi"/>
          <w:sz w:val="24"/>
          <w:szCs w:val="24"/>
          <w:lang w:val="id-ID"/>
        </w:rPr>
        <w:t xml:space="preserve"> whether a customer will churn or not. </w:t>
      </w:r>
      <w:r w:rsidR="00906BDA" w:rsidRPr="0081475C">
        <w:rPr>
          <w:rFonts w:asciiTheme="majorBidi" w:hAnsiTheme="majorBidi" w:cstheme="majorBidi"/>
          <w:sz w:val="24"/>
          <w:szCs w:val="24"/>
          <w:lang w:val="id-ID"/>
        </w:rPr>
        <w:lastRenderedPageBreak/>
        <w:t xml:space="preserve">The program can also check if there </w:t>
      </w:r>
      <w:r w:rsidR="00B473C4" w:rsidRPr="0081475C">
        <w:rPr>
          <w:rFonts w:asciiTheme="majorBidi" w:hAnsiTheme="majorBidi" w:cstheme="majorBidi"/>
          <w:sz w:val="24"/>
          <w:szCs w:val="24"/>
          <w:lang w:val="id-ID"/>
        </w:rPr>
        <w:t>is</w:t>
      </w:r>
      <w:r w:rsidR="00906BDA" w:rsidRPr="0081475C">
        <w:rPr>
          <w:rFonts w:asciiTheme="majorBidi" w:hAnsiTheme="majorBidi" w:cstheme="majorBidi"/>
          <w:sz w:val="24"/>
          <w:szCs w:val="24"/>
          <w:lang w:val="id-ID"/>
        </w:rPr>
        <w:t xml:space="preserve"> </w:t>
      </w:r>
      <w:r w:rsidR="00B473C4" w:rsidRPr="0081475C">
        <w:rPr>
          <w:rFonts w:asciiTheme="majorBidi" w:hAnsiTheme="majorBidi" w:cstheme="majorBidi"/>
          <w:sz w:val="24"/>
          <w:szCs w:val="24"/>
          <w:lang w:val="id-ID"/>
        </w:rPr>
        <w:t xml:space="preserve">a </w:t>
      </w:r>
      <w:r w:rsidR="00906BDA" w:rsidRPr="0081475C">
        <w:rPr>
          <w:rFonts w:asciiTheme="majorBidi" w:hAnsiTheme="majorBidi" w:cstheme="majorBidi"/>
          <w:sz w:val="24"/>
          <w:szCs w:val="24"/>
          <w:lang w:val="id-ID"/>
        </w:rPr>
        <w:t xml:space="preserve">correlation between numeric variables. If there </w:t>
      </w:r>
      <w:r w:rsidR="00B473C4" w:rsidRPr="0081475C">
        <w:rPr>
          <w:rFonts w:asciiTheme="majorBidi" w:hAnsiTheme="majorBidi" w:cstheme="majorBidi"/>
          <w:sz w:val="24"/>
          <w:szCs w:val="24"/>
          <w:lang w:val="id-ID"/>
        </w:rPr>
        <w:t>is</w:t>
      </w:r>
      <w:r w:rsidR="00906BDA" w:rsidRPr="0081475C">
        <w:rPr>
          <w:rFonts w:asciiTheme="majorBidi" w:hAnsiTheme="majorBidi" w:cstheme="majorBidi"/>
          <w:sz w:val="24"/>
          <w:szCs w:val="24"/>
          <w:lang w:val="id-ID"/>
        </w:rPr>
        <w:t xml:space="preserve"> </w:t>
      </w:r>
      <w:r w:rsidR="00B473C4" w:rsidRPr="0081475C">
        <w:rPr>
          <w:rFonts w:asciiTheme="majorBidi" w:hAnsiTheme="majorBidi" w:cstheme="majorBidi"/>
          <w:sz w:val="24"/>
          <w:szCs w:val="24"/>
          <w:lang w:val="id-ID"/>
        </w:rPr>
        <w:t xml:space="preserve">a </w:t>
      </w:r>
      <w:r w:rsidR="00906BDA" w:rsidRPr="0081475C">
        <w:rPr>
          <w:rFonts w:asciiTheme="majorBidi" w:hAnsiTheme="majorBidi" w:cstheme="majorBidi"/>
          <w:sz w:val="24"/>
          <w:szCs w:val="24"/>
          <w:lang w:val="id-ID"/>
        </w:rPr>
        <w:t>strong correlation between two numeric variables, the analysis can eliminate one of them in the logistic regression analysis. However, this project will include all numeric variables first before making adjustments. Thus</w:t>
      </w:r>
      <w:r w:rsidR="00676BEC" w:rsidRPr="0081475C">
        <w:rPr>
          <w:rFonts w:asciiTheme="majorBidi" w:hAnsiTheme="majorBidi" w:cstheme="majorBidi"/>
          <w:sz w:val="24"/>
          <w:szCs w:val="24"/>
          <w:lang w:val="id-ID"/>
        </w:rPr>
        <w:t xml:space="preserve">, </w:t>
      </w:r>
      <w:r w:rsidR="00906BDA" w:rsidRPr="0081475C">
        <w:rPr>
          <w:rFonts w:asciiTheme="majorBidi" w:hAnsiTheme="majorBidi" w:cstheme="majorBidi"/>
          <w:sz w:val="24"/>
          <w:szCs w:val="24"/>
          <w:lang w:val="id-ID"/>
        </w:rPr>
        <w:t>the project</w:t>
      </w:r>
      <w:r w:rsidR="00676BEC" w:rsidRPr="0081475C">
        <w:rPr>
          <w:rFonts w:asciiTheme="majorBidi" w:hAnsiTheme="majorBidi" w:cstheme="majorBidi"/>
          <w:sz w:val="24"/>
          <w:szCs w:val="24"/>
          <w:lang w:val="id-ID"/>
        </w:rPr>
        <w:t xml:space="preserve"> will analyze </w:t>
      </w:r>
      <w:r w:rsidR="00256BF1">
        <w:rPr>
          <w:rFonts w:asciiTheme="majorBidi" w:hAnsiTheme="majorBidi" w:cstheme="majorBidi"/>
          <w:sz w:val="24"/>
          <w:szCs w:val="24"/>
        </w:rPr>
        <w:t>all 9,000</w:t>
      </w:r>
      <w:r w:rsidR="00BB27A7" w:rsidRPr="0081475C">
        <w:rPr>
          <w:rFonts w:asciiTheme="majorBidi" w:hAnsiTheme="majorBidi" w:cstheme="majorBidi"/>
          <w:sz w:val="24"/>
          <w:szCs w:val="24"/>
          <w:lang w:val="id-ID"/>
        </w:rPr>
        <w:t xml:space="preserve"> observations, </w:t>
      </w:r>
      <w:r w:rsidR="00906BDA" w:rsidRPr="0081475C">
        <w:rPr>
          <w:rFonts w:asciiTheme="majorBidi" w:hAnsiTheme="majorBidi" w:cstheme="majorBidi"/>
          <w:sz w:val="24"/>
          <w:szCs w:val="24"/>
          <w:lang w:val="id-ID"/>
        </w:rPr>
        <w:t xml:space="preserve">using </w:t>
      </w:r>
      <w:r w:rsidR="00256BF1">
        <w:rPr>
          <w:rFonts w:asciiTheme="majorBidi" w:hAnsiTheme="majorBidi" w:cstheme="majorBidi"/>
          <w:sz w:val="24"/>
          <w:szCs w:val="24"/>
          <w:lang w:val="id-ID"/>
        </w:rPr>
        <w:t>1</w:t>
      </w:r>
      <w:r w:rsidR="00256BF1">
        <w:rPr>
          <w:rFonts w:asciiTheme="majorBidi" w:hAnsiTheme="majorBidi" w:cstheme="majorBidi"/>
          <w:sz w:val="24"/>
          <w:szCs w:val="24"/>
        </w:rPr>
        <w:t>0</w:t>
      </w:r>
      <w:r w:rsidR="00BB27A7" w:rsidRPr="0081475C">
        <w:rPr>
          <w:rFonts w:asciiTheme="majorBidi" w:hAnsiTheme="majorBidi" w:cstheme="majorBidi"/>
          <w:sz w:val="24"/>
          <w:szCs w:val="24"/>
          <w:lang w:val="id-ID"/>
        </w:rPr>
        <w:t xml:space="preserve"> predictor variables</w:t>
      </w:r>
      <w:r w:rsidR="00906BDA" w:rsidRPr="0081475C">
        <w:rPr>
          <w:rFonts w:asciiTheme="majorBidi" w:hAnsiTheme="majorBidi" w:cstheme="majorBidi"/>
          <w:sz w:val="24"/>
          <w:szCs w:val="24"/>
          <w:lang w:val="id-ID"/>
        </w:rPr>
        <w:t xml:space="preserve"> to predict </w:t>
      </w:r>
      <w:r w:rsidR="00BB27A7" w:rsidRPr="0081475C">
        <w:rPr>
          <w:rFonts w:asciiTheme="majorBidi" w:hAnsiTheme="majorBidi" w:cstheme="majorBidi"/>
          <w:sz w:val="24"/>
          <w:szCs w:val="24"/>
          <w:lang w:val="id-ID"/>
        </w:rPr>
        <w:t xml:space="preserve">the target variable </w:t>
      </w:r>
      <w:r w:rsidR="00256BF1">
        <w:rPr>
          <w:rFonts w:asciiTheme="majorBidi" w:hAnsiTheme="majorBidi" w:cstheme="majorBidi"/>
          <w:sz w:val="24"/>
          <w:szCs w:val="24"/>
        </w:rPr>
        <w:t>Exited</w:t>
      </w:r>
      <w:r w:rsidR="00BB27A7" w:rsidRPr="0081475C">
        <w:rPr>
          <w:rFonts w:asciiTheme="majorBidi" w:hAnsiTheme="majorBidi" w:cstheme="majorBidi"/>
          <w:sz w:val="24"/>
          <w:szCs w:val="24"/>
          <w:lang w:val="id-ID"/>
        </w:rPr>
        <w:t>.</w:t>
      </w:r>
    </w:p>
    <w:p w:rsidR="00726111" w:rsidRPr="0081475C" w:rsidRDefault="00726111" w:rsidP="0086399E">
      <w:pPr>
        <w:pStyle w:val="Heading2"/>
        <w:spacing w:before="0" w:line="480" w:lineRule="auto"/>
        <w:ind w:firstLine="720"/>
        <w:rPr>
          <w:rFonts w:asciiTheme="majorBidi" w:hAnsiTheme="majorBidi"/>
          <w:b/>
          <w:bCs/>
          <w:color w:val="auto"/>
          <w:sz w:val="24"/>
          <w:szCs w:val="24"/>
          <w:lang w:val="id-ID"/>
        </w:rPr>
      </w:pPr>
      <w:r w:rsidRPr="0081475C">
        <w:rPr>
          <w:rFonts w:asciiTheme="majorBidi" w:hAnsiTheme="majorBidi"/>
          <w:b/>
          <w:bCs/>
          <w:color w:val="auto"/>
          <w:sz w:val="24"/>
          <w:szCs w:val="24"/>
          <w:lang w:val="id-ID"/>
        </w:rPr>
        <w:t>Exploratory Data Analysis</w:t>
      </w:r>
      <w:r w:rsidR="00C7224E" w:rsidRPr="0081475C">
        <w:rPr>
          <w:rFonts w:asciiTheme="majorBidi" w:hAnsiTheme="majorBidi"/>
          <w:b/>
          <w:bCs/>
          <w:color w:val="auto"/>
          <w:sz w:val="24"/>
          <w:szCs w:val="24"/>
          <w:lang w:val="id-ID"/>
        </w:rPr>
        <w:t xml:space="preserve"> (EDA)</w:t>
      </w:r>
    </w:p>
    <w:p w:rsidR="0035262B" w:rsidRPr="0081475C" w:rsidRDefault="00C40C15" w:rsidP="00256BF1">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T</w:t>
      </w:r>
      <w:r w:rsidR="00C7224E" w:rsidRPr="0081475C">
        <w:rPr>
          <w:rFonts w:asciiTheme="majorBidi" w:hAnsiTheme="majorBidi" w:cstheme="majorBidi"/>
          <w:sz w:val="24"/>
          <w:szCs w:val="24"/>
          <w:lang w:val="id-ID"/>
        </w:rPr>
        <w:t>o better understand the dataset, the project will execute a thorough exploratory data analysis (EDA). The EDA will be executed for categorical variables first and then numerical variables. For categorical variables</w:t>
      </w:r>
      <w:r w:rsidR="00B473C4" w:rsidRPr="0081475C">
        <w:rPr>
          <w:rFonts w:asciiTheme="majorBidi" w:hAnsiTheme="majorBidi" w:cstheme="majorBidi"/>
          <w:sz w:val="24"/>
          <w:szCs w:val="24"/>
          <w:lang w:val="id-ID"/>
        </w:rPr>
        <w:t>,</w:t>
      </w:r>
      <w:r w:rsidR="00C7224E" w:rsidRPr="0081475C">
        <w:rPr>
          <w:rFonts w:asciiTheme="majorBidi" w:hAnsiTheme="majorBidi" w:cstheme="majorBidi"/>
          <w:sz w:val="24"/>
          <w:szCs w:val="24"/>
          <w:lang w:val="id-ID"/>
        </w:rPr>
        <w:t xml:space="preserve"> the EDA will provide bar graphs for each variable and with an overlay to target variable </w:t>
      </w:r>
      <w:r w:rsidR="00256BF1">
        <w:rPr>
          <w:rFonts w:asciiTheme="majorBidi" w:hAnsiTheme="majorBidi" w:cstheme="majorBidi"/>
          <w:sz w:val="24"/>
          <w:szCs w:val="24"/>
        </w:rPr>
        <w:t>Exited</w:t>
      </w:r>
      <w:r w:rsidR="00C7224E" w:rsidRPr="0081475C">
        <w:rPr>
          <w:rFonts w:asciiTheme="majorBidi" w:hAnsiTheme="majorBidi" w:cstheme="majorBidi"/>
          <w:sz w:val="24"/>
          <w:szCs w:val="24"/>
          <w:lang w:val="id-ID"/>
        </w:rPr>
        <w:t>.</w:t>
      </w:r>
      <w:r w:rsidR="0022535A" w:rsidRPr="0081475C">
        <w:rPr>
          <w:rFonts w:asciiTheme="majorBidi" w:hAnsiTheme="majorBidi" w:cstheme="majorBidi"/>
          <w:sz w:val="24"/>
          <w:szCs w:val="24"/>
          <w:lang w:val="id-ID"/>
        </w:rPr>
        <w:t xml:space="preserve"> The bar graph will also provide the normalized </w:t>
      </w:r>
      <w:r w:rsidR="0035262B" w:rsidRPr="0081475C">
        <w:rPr>
          <w:rFonts w:asciiTheme="majorBidi" w:hAnsiTheme="majorBidi" w:cstheme="majorBidi"/>
          <w:sz w:val="24"/>
          <w:szCs w:val="24"/>
          <w:lang w:val="id-ID"/>
        </w:rPr>
        <w:t xml:space="preserve">view to better understand how a variable may be useful to predict </w:t>
      </w:r>
      <w:r w:rsidR="00256BF1">
        <w:rPr>
          <w:rFonts w:asciiTheme="majorBidi" w:hAnsiTheme="majorBidi" w:cstheme="majorBidi"/>
          <w:sz w:val="24"/>
          <w:szCs w:val="24"/>
        </w:rPr>
        <w:t>Exited</w:t>
      </w:r>
      <w:r w:rsidR="0035262B" w:rsidRPr="0081475C">
        <w:rPr>
          <w:rFonts w:asciiTheme="majorBidi" w:hAnsiTheme="majorBidi" w:cstheme="majorBidi"/>
          <w:sz w:val="24"/>
          <w:szCs w:val="24"/>
          <w:lang w:val="id-ID"/>
        </w:rPr>
        <w:t xml:space="preserve">. Contingency tables will also be provided to better visualize the categorical variables and how it relates to Churn. </w:t>
      </w:r>
    </w:p>
    <w:p w:rsidR="0035262B" w:rsidRPr="0081475C" w:rsidRDefault="0035262B" w:rsidP="008F11EB">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For numerical variables, descriptive statistics will be provided along with a histogram that shows how the variables may relate to Churn. </w:t>
      </w:r>
      <w:r w:rsidR="0055427B" w:rsidRPr="0081475C">
        <w:rPr>
          <w:rFonts w:asciiTheme="majorBidi" w:hAnsiTheme="majorBidi" w:cstheme="majorBidi"/>
          <w:sz w:val="24"/>
          <w:szCs w:val="24"/>
          <w:lang w:val="id-ID"/>
        </w:rPr>
        <w:t xml:space="preserve">The EDA will look for outliers </w:t>
      </w:r>
      <w:r w:rsidR="008F11EB">
        <w:rPr>
          <w:rFonts w:asciiTheme="majorBidi" w:hAnsiTheme="majorBidi" w:cstheme="majorBidi"/>
          <w:sz w:val="24"/>
          <w:szCs w:val="24"/>
        </w:rPr>
        <w:t xml:space="preserve">using </w:t>
      </w:r>
      <w:r w:rsidR="00256BF1">
        <w:rPr>
          <w:rFonts w:asciiTheme="majorBidi" w:hAnsiTheme="majorBidi" w:cstheme="majorBidi"/>
          <w:sz w:val="24"/>
          <w:szCs w:val="24"/>
        </w:rPr>
        <w:t>boxplot</w:t>
      </w:r>
      <w:r w:rsidR="0055427B" w:rsidRPr="0081475C">
        <w:rPr>
          <w:rFonts w:asciiTheme="majorBidi" w:hAnsiTheme="majorBidi" w:cstheme="majorBidi"/>
          <w:sz w:val="24"/>
          <w:szCs w:val="24"/>
          <w:lang w:val="id-ID"/>
        </w:rPr>
        <w:t xml:space="preserve">. </w:t>
      </w:r>
      <w:r w:rsidRPr="0081475C">
        <w:rPr>
          <w:rFonts w:asciiTheme="majorBidi" w:hAnsiTheme="majorBidi" w:cstheme="majorBidi"/>
          <w:sz w:val="24"/>
          <w:szCs w:val="24"/>
          <w:lang w:val="id-ID"/>
        </w:rPr>
        <w:t>The project will also examine the correlation between these numerical variables.</w:t>
      </w:r>
    </w:p>
    <w:p w:rsidR="0055427B" w:rsidRPr="0081475C" w:rsidRDefault="007922EA" w:rsidP="007922EA">
      <w:pPr>
        <w:pStyle w:val="Heading3"/>
        <w:spacing w:before="0" w:line="480" w:lineRule="auto"/>
        <w:ind w:firstLine="720"/>
        <w:rPr>
          <w:rFonts w:asciiTheme="majorBidi" w:hAnsiTheme="majorBidi"/>
          <w:b/>
          <w:bCs/>
          <w:color w:val="auto"/>
          <w:lang w:val="id-ID"/>
        </w:rPr>
      </w:pPr>
      <w:r w:rsidRPr="0081475C">
        <w:rPr>
          <w:rFonts w:asciiTheme="majorBidi" w:hAnsiTheme="majorBidi"/>
          <w:b/>
          <w:bCs/>
          <w:color w:val="auto"/>
          <w:lang w:val="id-ID"/>
        </w:rPr>
        <w:t>EDA for c</w:t>
      </w:r>
      <w:r w:rsidR="0055427B" w:rsidRPr="0081475C">
        <w:rPr>
          <w:rFonts w:asciiTheme="majorBidi" w:hAnsiTheme="majorBidi"/>
          <w:b/>
          <w:bCs/>
          <w:color w:val="auto"/>
          <w:lang w:val="id-ID"/>
        </w:rPr>
        <w:t>ategorical variables</w:t>
      </w:r>
    </w:p>
    <w:p w:rsidR="00BF63A6" w:rsidRPr="0081475C" w:rsidRDefault="001C4558" w:rsidP="008F11EB">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The bar graph</w:t>
      </w:r>
      <w:r w:rsidR="00315471"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w:t>
      </w:r>
      <w:r w:rsidR="00315471" w:rsidRPr="0081475C">
        <w:rPr>
          <w:rFonts w:asciiTheme="majorBidi" w:hAnsiTheme="majorBidi" w:cstheme="majorBidi"/>
          <w:sz w:val="24"/>
          <w:szCs w:val="24"/>
          <w:lang w:val="id-ID"/>
        </w:rPr>
        <w:t>that show how</w:t>
      </w:r>
      <w:r w:rsidRPr="0081475C">
        <w:rPr>
          <w:rFonts w:asciiTheme="majorBidi" w:hAnsiTheme="majorBidi" w:cstheme="majorBidi"/>
          <w:sz w:val="24"/>
          <w:szCs w:val="24"/>
          <w:lang w:val="id-ID"/>
        </w:rPr>
        <w:t xml:space="preserve"> each categorical variable relates to </w:t>
      </w:r>
      <w:r w:rsidR="00B473C4" w:rsidRPr="0081475C">
        <w:rPr>
          <w:rFonts w:asciiTheme="majorBidi" w:hAnsiTheme="majorBidi" w:cstheme="majorBidi"/>
          <w:sz w:val="24"/>
          <w:szCs w:val="24"/>
          <w:lang w:val="id-ID"/>
        </w:rPr>
        <w:t xml:space="preserve">the </w:t>
      </w:r>
      <w:r w:rsidRPr="0081475C">
        <w:rPr>
          <w:rFonts w:asciiTheme="majorBidi" w:hAnsiTheme="majorBidi" w:cstheme="majorBidi"/>
          <w:sz w:val="24"/>
          <w:szCs w:val="24"/>
          <w:lang w:val="id-ID"/>
        </w:rPr>
        <w:t xml:space="preserve">target variable </w:t>
      </w:r>
      <w:r w:rsidR="00256BF1">
        <w:rPr>
          <w:rFonts w:asciiTheme="majorBidi" w:hAnsiTheme="majorBidi" w:cstheme="majorBidi"/>
          <w:sz w:val="24"/>
          <w:szCs w:val="24"/>
        </w:rPr>
        <w:t>Exited</w:t>
      </w:r>
      <w:r w:rsidRPr="0081475C">
        <w:rPr>
          <w:rFonts w:asciiTheme="majorBidi" w:hAnsiTheme="majorBidi" w:cstheme="majorBidi"/>
          <w:sz w:val="24"/>
          <w:szCs w:val="24"/>
          <w:lang w:val="id-ID"/>
        </w:rPr>
        <w:t xml:space="preserve"> </w:t>
      </w:r>
      <w:r w:rsidR="00315471" w:rsidRPr="0081475C">
        <w:rPr>
          <w:rFonts w:asciiTheme="majorBidi" w:hAnsiTheme="majorBidi" w:cstheme="majorBidi"/>
          <w:sz w:val="24"/>
          <w:szCs w:val="24"/>
          <w:lang w:val="id-ID"/>
        </w:rPr>
        <w:t>are</w:t>
      </w:r>
      <w:r w:rsidRPr="0081475C">
        <w:rPr>
          <w:rFonts w:asciiTheme="majorBidi" w:hAnsiTheme="majorBidi" w:cstheme="majorBidi"/>
          <w:sz w:val="24"/>
          <w:szCs w:val="24"/>
          <w:lang w:val="id-ID"/>
        </w:rPr>
        <w:t xml:space="preserve"> shown </w:t>
      </w:r>
      <w:r w:rsidR="00B473C4" w:rsidRPr="0081475C">
        <w:rPr>
          <w:rFonts w:asciiTheme="majorBidi" w:hAnsiTheme="majorBidi" w:cstheme="majorBidi"/>
          <w:sz w:val="24"/>
          <w:szCs w:val="24"/>
          <w:lang w:val="id-ID"/>
        </w:rPr>
        <w:t>i</w:t>
      </w:r>
      <w:r w:rsidRPr="0081475C">
        <w:rPr>
          <w:rFonts w:asciiTheme="majorBidi" w:hAnsiTheme="majorBidi" w:cstheme="majorBidi"/>
          <w:sz w:val="24"/>
          <w:szCs w:val="24"/>
          <w:lang w:val="id-ID"/>
        </w:rPr>
        <w:t xml:space="preserve">n </w:t>
      </w:r>
      <w:r w:rsidRPr="0081475C">
        <w:rPr>
          <w:rFonts w:asciiTheme="majorBidi" w:hAnsiTheme="majorBidi" w:cstheme="majorBidi"/>
          <w:b/>
          <w:bCs/>
          <w:sz w:val="24"/>
          <w:szCs w:val="24"/>
          <w:lang w:val="id-ID"/>
        </w:rPr>
        <w:t>Appendix 1</w:t>
      </w:r>
      <w:r w:rsidRPr="0081475C">
        <w:rPr>
          <w:rFonts w:asciiTheme="majorBidi" w:hAnsiTheme="majorBidi" w:cstheme="majorBidi"/>
          <w:sz w:val="24"/>
          <w:szCs w:val="24"/>
          <w:lang w:val="id-ID"/>
        </w:rPr>
        <w:t>, along with the normalized bar graph</w:t>
      </w:r>
      <w:r w:rsidR="00315471"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and contingency table</w:t>
      </w:r>
      <w:r w:rsidR="00315471"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w:t>
      </w:r>
      <w:r w:rsidR="00BF63A6" w:rsidRPr="0081475C">
        <w:rPr>
          <w:rFonts w:asciiTheme="majorBidi" w:hAnsiTheme="majorBidi" w:cstheme="majorBidi"/>
          <w:sz w:val="24"/>
          <w:szCs w:val="24"/>
          <w:lang w:val="id-ID"/>
        </w:rPr>
        <w:t>There are multiple variables that may prove to be significant predictor</w:t>
      </w:r>
      <w:r w:rsidR="008F11EB">
        <w:rPr>
          <w:rFonts w:asciiTheme="majorBidi" w:hAnsiTheme="majorBidi" w:cstheme="majorBidi"/>
          <w:sz w:val="24"/>
          <w:szCs w:val="24"/>
          <w:lang w:val="id-ID"/>
        </w:rPr>
        <w:t>s</w:t>
      </w:r>
      <w:r w:rsidR="00BF63A6" w:rsidRPr="0081475C">
        <w:rPr>
          <w:rFonts w:asciiTheme="majorBidi" w:hAnsiTheme="majorBidi" w:cstheme="majorBidi"/>
          <w:sz w:val="24"/>
          <w:szCs w:val="24"/>
          <w:lang w:val="id-ID"/>
        </w:rPr>
        <w:t xml:space="preserve"> of </w:t>
      </w:r>
      <w:r w:rsidR="008F11EB">
        <w:rPr>
          <w:rFonts w:asciiTheme="majorBidi" w:hAnsiTheme="majorBidi" w:cstheme="majorBidi"/>
          <w:sz w:val="24"/>
          <w:szCs w:val="24"/>
        </w:rPr>
        <w:t>Exited variable</w:t>
      </w:r>
      <w:r w:rsidR="00BF63A6" w:rsidRPr="0081475C">
        <w:rPr>
          <w:rFonts w:asciiTheme="majorBidi" w:hAnsiTheme="majorBidi" w:cstheme="majorBidi"/>
          <w:sz w:val="24"/>
          <w:szCs w:val="24"/>
          <w:lang w:val="id-ID"/>
        </w:rPr>
        <w:t xml:space="preserve">. For instance, in the variable </w:t>
      </w:r>
      <w:r w:rsidR="00A320C6">
        <w:rPr>
          <w:rFonts w:asciiTheme="majorBidi" w:hAnsiTheme="majorBidi" w:cstheme="majorBidi"/>
          <w:sz w:val="24"/>
          <w:szCs w:val="24"/>
        </w:rPr>
        <w:t>Geography</w:t>
      </w:r>
      <w:r w:rsidR="00BF63A6" w:rsidRPr="0081475C">
        <w:rPr>
          <w:rFonts w:asciiTheme="majorBidi" w:hAnsiTheme="majorBidi" w:cstheme="majorBidi"/>
          <w:sz w:val="24"/>
          <w:szCs w:val="24"/>
          <w:lang w:val="id-ID"/>
        </w:rPr>
        <w:t xml:space="preserve">, </w:t>
      </w:r>
      <w:r w:rsidR="00A132B5">
        <w:rPr>
          <w:rFonts w:asciiTheme="majorBidi" w:hAnsiTheme="majorBidi" w:cstheme="majorBidi"/>
          <w:sz w:val="24"/>
          <w:szCs w:val="24"/>
        </w:rPr>
        <w:t xml:space="preserve">customers from Germany </w:t>
      </w:r>
      <w:r w:rsidR="00BF63A6" w:rsidRPr="0081475C">
        <w:rPr>
          <w:rFonts w:asciiTheme="majorBidi" w:hAnsiTheme="majorBidi" w:cstheme="majorBidi"/>
          <w:sz w:val="24"/>
          <w:szCs w:val="24"/>
          <w:lang w:val="id-ID"/>
        </w:rPr>
        <w:t xml:space="preserve">may have </w:t>
      </w:r>
      <w:r w:rsidR="00B473C4" w:rsidRPr="0081475C">
        <w:rPr>
          <w:rFonts w:asciiTheme="majorBidi" w:hAnsiTheme="majorBidi" w:cstheme="majorBidi"/>
          <w:sz w:val="24"/>
          <w:szCs w:val="24"/>
          <w:lang w:val="id-ID"/>
        </w:rPr>
        <w:t xml:space="preserve">a </w:t>
      </w:r>
      <w:r w:rsidR="00BF63A6" w:rsidRPr="0081475C">
        <w:rPr>
          <w:rFonts w:asciiTheme="majorBidi" w:hAnsiTheme="majorBidi" w:cstheme="majorBidi"/>
          <w:sz w:val="24"/>
          <w:szCs w:val="24"/>
          <w:lang w:val="id-ID"/>
        </w:rPr>
        <w:t xml:space="preserve">higher chance of churning, compared to </w:t>
      </w:r>
      <w:r w:rsidR="00A132B5">
        <w:rPr>
          <w:rFonts w:asciiTheme="majorBidi" w:hAnsiTheme="majorBidi" w:cstheme="majorBidi"/>
          <w:sz w:val="24"/>
          <w:szCs w:val="24"/>
        </w:rPr>
        <w:t xml:space="preserve">customers from France </w:t>
      </w:r>
      <w:r w:rsidR="00BF63A6" w:rsidRPr="0081475C">
        <w:rPr>
          <w:rFonts w:asciiTheme="majorBidi" w:hAnsiTheme="majorBidi" w:cstheme="majorBidi"/>
          <w:sz w:val="24"/>
          <w:szCs w:val="24"/>
          <w:lang w:val="id-ID"/>
        </w:rPr>
        <w:t xml:space="preserve">and </w:t>
      </w:r>
      <w:r w:rsidR="00A132B5">
        <w:rPr>
          <w:rFonts w:asciiTheme="majorBidi" w:hAnsiTheme="majorBidi" w:cstheme="majorBidi"/>
          <w:sz w:val="24"/>
          <w:szCs w:val="24"/>
        </w:rPr>
        <w:t>Spain</w:t>
      </w:r>
      <w:r w:rsidR="00BF63A6" w:rsidRPr="0081475C">
        <w:rPr>
          <w:rFonts w:asciiTheme="majorBidi" w:hAnsiTheme="majorBidi" w:cstheme="majorBidi"/>
          <w:sz w:val="24"/>
          <w:szCs w:val="24"/>
          <w:lang w:val="id-ID"/>
        </w:rPr>
        <w:t>. It can be shown by the overlay bar graph and contingency table below.</w:t>
      </w:r>
    </w:p>
    <w:p w:rsidR="00B65ACF" w:rsidRPr="00A320C6" w:rsidRDefault="00A320C6" w:rsidP="00A320C6">
      <w:pPr>
        <w:tabs>
          <w:tab w:val="left" w:pos="885"/>
        </w:tabs>
        <w:rPr>
          <w:sz w:val="24"/>
          <w:szCs w:val="24"/>
          <w:lang w:val="id-ID"/>
        </w:rPr>
      </w:pPr>
      <w:r>
        <w:rPr>
          <w:noProof/>
          <w:sz w:val="24"/>
          <w:szCs w:val="24"/>
        </w:rPr>
        <w:lastRenderedPageBreak/>
        <w:drawing>
          <wp:inline distT="0" distB="0" distL="0" distR="0" wp14:anchorId="50E63FD3" wp14:editId="2C2B5054">
            <wp:extent cx="2834640" cy="2830400"/>
            <wp:effectExtent l="0" t="0" r="381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lot_zoom_geography_exit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Pr>
          <w:noProof/>
          <w:sz w:val="24"/>
          <w:szCs w:val="24"/>
        </w:rPr>
        <w:drawing>
          <wp:inline distT="0" distB="0" distL="0" distR="0" wp14:anchorId="14B575B8" wp14:editId="1071C719">
            <wp:extent cx="2834640" cy="2830400"/>
            <wp:effectExtent l="0" t="0" r="381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lot_zoom_geography_exited_normaliz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p>
    <w:p w:rsidR="00BF63A6" w:rsidRPr="008F11EB" w:rsidRDefault="0015291F" w:rsidP="008F11EB">
      <w:pPr>
        <w:pStyle w:val="Caption"/>
        <w:jc w:val="center"/>
        <w:rPr>
          <w:rFonts w:asciiTheme="majorBidi" w:hAnsiTheme="majorBidi" w:cstheme="majorBidi"/>
          <w:sz w:val="24"/>
          <w:szCs w:val="24"/>
        </w:rPr>
      </w:pPr>
      <w:r w:rsidRPr="008F11EB">
        <w:rPr>
          <w:rFonts w:asciiTheme="majorBidi" w:hAnsiTheme="majorBidi" w:cstheme="majorBidi"/>
          <w:sz w:val="24"/>
          <w:szCs w:val="24"/>
        </w:rPr>
        <w:t xml:space="preserve">Figure 1. </w:t>
      </w:r>
      <w:r w:rsidR="00B65ACF" w:rsidRPr="008F11EB">
        <w:rPr>
          <w:rFonts w:asciiTheme="majorBidi" w:hAnsiTheme="majorBidi" w:cstheme="majorBidi"/>
          <w:sz w:val="24"/>
          <w:szCs w:val="24"/>
        </w:rPr>
        <w:t xml:space="preserve">Bar graph overlay for variable </w:t>
      </w:r>
      <w:r w:rsidR="00A320C6">
        <w:rPr>
          <w:rFonts w:asciiTheme="majorBidi" w:hAnsiTheme="majorBidi" w:cstheme="majorBidi"/>
          <w:sz w:val="24"/>
          <w:szCs w:val="24"/>
        </w:rPr>
        <w:t>Geography</w:t>
      </w:r>
      <w:r w:rsidR="00B65ACF" w:rsidRPr="008F11EB">
        <w:rPr>
          <w:rFonts w:asciiTheme="majorBidi" w:hAnsiTheme="majorBidi" w:cstheme="majorBidi"/>
          <w:sz w:val="24"/>
          <w:szCs w:val="24"/>
        </w:rPr>
        <w:t xml:space="preserve"> and </w:t>
      </w:r>
      <w:r w:rsidR="00A320C6">
        <w:rPr>
          <w:rFonts w:asciiTheme="majorBidi" w:hAnsiTheme="majorBidi" w:cstheme="majorBidi"/>
          <w:sz w:val="24"/>
          <w:szCs w:val="24"/>
        </w:rPr>
        <w:t>Exited</w:t>
      </w:r>
      <w:r w:rsidR="00B65ACF" w:rsidRPr="008F11EB">
        <w:rPr>
          <w:rFonts w:asciiTheme="majorBidi" w:hAnsiTheme="majorBidi" w:cstheme="majorBidi"/>
          <w:sz w:val="24"/>
          <w:szCs w:val="24"/>
        </w:rPr>
        <w:t>, and its normalized version.</w:t>
      </w:r>
    </w:p>
    <w:tbl>
      <w:tblPr>
        <w:tblStyle w:val="TableGrid"/>
        <w:tblW w:w="0" w:type="auto"/>
        <w:tblLook w:val="04A0" w:firstRow="1" w:lastRow="0" w:firstColumn="1" w:lastColumn="0" w:noHBand="0" w:noVBand="1"/>
      </w:tblPr>
      <w:tblGrid>
        <w:gridCol w:w="1870"/>
        <w:gridCol w:w="1870"/>
        <w:gridCol w:w="1642"/>
        <w:gridCol w:w="1701"/>
        <w:gridCol w:w="1559"/>
      </w:tblGrid>
      <w:tr w:rsidR="00BF63A6" w:rsidRPr="0081475C" w:rsidTr="00BF63A6">
        <w:tc>
          <w:tcPr>
            <w:tcW w:w="1870" w:type="dxa"/>
          </w:tcPr>
          <w:p w:rsidR="00BF63A6" w:rsidRPr="00A320C6" w:rsidRDefault="00A320C6" w:rsidP="00BF63A6">
            <w:pPr>
              <w:rPr>
                <w:rFonts w:asciiTheme="majorBidi" w:hAnsiTheme="majorBidi" w:cstheme="majorBidi"/>
                <w:sz w:val="24"/>
                <w:szCs w:val="24"/>
              </w:rPr>
            </w:pPr>
            <w:r>
              <w:rPr>
                <w:rFonts w:asciiTheme="majorBidi" w:hAnsiTheme="majorBidi" w:cstheme="majorBidi"/>
                <w:sz w:val="24"/>
                <w:szCs w:val="24"/>
              </w:rPr>
              <w:t>Exited</w:t>
            </w:r>
          </w:p>
        </w:tc>
        <w:tc>
          <w:tcPr>
            <w:tcW w:w="1870" w:type="dxa"/>
          </w:tcPr>
          <w:p w:rsidR="00BF63A6" w:rsidRPr="00A320C6" w:rsidRDefault="00A320C6" w:rsidP="00BF63A6">
            <w:pPr>
              <w:rPr>
                <w:rFonts w:asciiTheme="majorBidi" w:hAnsiTheme="majorBidi" w:cstheme="majorBidi"/>
                <w:sz w:val="24"/>
                <w:szCs w:val="24"/>
              </w:rPr>
            </w:pPr>
            <w:r>
              <w:rPr>
                <w:rFonts w:asciiTheme="majorBidi" w:hAnsiTheme="majorBidi" w:cstheme="majorBidi"/>
                <w:sz w:val="24"/>
                <w:szCs w:val="24"/>
              </w:rPr>
              <w:t>France</w:t>
            </w:r>
          </w:p>
        </w:tc>
        <w:tc>
          <w:tcPr>
            <w:tcW w:w="1642" w:type="dxa"/>
          </w:tcPr>
          <w:p w:rsidR="00BF63A6" w:rsidRPr="00A320C6" w:rsidRDefault="00A320C6" w:rsidP="00BF63A6">
            <w:pPr>
              <w:rPr>
                <w:rFonts w:asciiTheme="majorBidi" w:hAnsiTheme="majorBidi" w:cstheme="majorBidi"/>
                <w:sz w:val="24"/>
                <w:szCs w:val="24"/>
              </w:rPr>
            </w:pPr>
            <w:r>
              <w:rPr>
                <w:rFonts w:asciiTheme="majorBidi" w:hAnsiTheme="majorBidi" w:cstheme="majorBidi"/>
                <w:sz w:val="24"/>
                <w:szCs w:val="24"/>
              </w:rPr>
              <w:t>Germany</w:t>
            </w:r>
          </w:p>
        </w:tc>
        <w:tc>
          <w:tcPr>
            <w:tcW w:w="1701" w:type="dxa"/>
          </w:tcPr>
          <w:p w:rsidR="00BF63A6" w:rsidRPr="00A320C6" w:rsidRDefault="00A320C6" w:rsidP="00BF63A6">
            <w:pPr>
              <w:rPr>
                <w:rFonts w:asciiTheme="majorBidi" w:hAnsiTheme="majorBidi" w:cstheme="majorBidi"/>
                <w:sz w:val="24"/>
                <w:szCs w:val="24"/>
              </w:rPr>
            </w:pPr>
            <w:r>
              <w:rPr>
                <w:rFonts w:asciiTheme="majorBidi" w:hAnsiTheme="majorBidi" w:cstheme="majorBidi"/>
                <w:sz w:val="24"/>
                <w:szCs w:val="24"/>
              </w:rPr>
              <w:t>Spain</w:t>
            </w:r>
          </w:p>
        </w:tc>
        <w:tc>
          <w:tcPr>
            <w:tcW w:w="1559" w:type="dxa"/>
          </w:tcPr>
          <w:p w:rsidR="00BF63A6" w:rsidRPr="0081475C" w:rsidRDefault="003C19F1" w:rsidP="003C19F1">
            <w:pPr>
              <w:rPr>
                <w:rFonts w:asciiTheme="majorBidi" w:hAnsiTheme="majorBidi" w:cstheme="majorBidi"/>
                <w:sz w:val="24"/>
                <w:szCs w:val="24"/>
                <w:lang w:val="id-ID"/>
              </w:rPr>
            </w:pPr>
            <w:r w:rsidRPr="0081475C">
              <w:rPr>
                <w:rFonts w:asciiTheme="majorBidi" w:hAnsiTheme="majorBidi" w:cstheme="majorBidi"/>
                <w:sz w:val="24"/>
                <w:szCs w:val="24"/>
                <w:lang w:val="id-ID"/>
              </w:rPr>
              <w:t>T</w:t>
            </w:r>
            <w:r w:rsidR="00BF63A6" w:rsidRPr="0081475C">
              <w:rPr>
                <w:rFonts w:asciiTheme="majorBidi" w:hAnsiTheme="majorBidi" w:cstheme="majorBidi"/>
                <w:sz w:val="24"/>
                <w:szCs w:val="24"/>
                <w:lang w:val="id-ID"/>
              </w:rPr>
              <w:t>otal</w:t>
            </w:r>
          </w:p>
        </w:tc>
      </w:tr>
      <w:tr w:rsidR="00BF63A6" w:rsidRPr="0081475C" w:rsidTr="00BF63A6">
        <w:tc>
          <w:tcPr>
            <w:tcW w:w="1870" w:type="dxa"/>
          </w:tcPr>
          <w:p w:rsidR="00BF63A6" w:rsidRPr="0081475C" w:rsidRDefault="00BF63A6" w:rsidP="00BF63A6">
            <w:pPr>
              <w:rPr>
                <w:rFonts w:asciiTheme="majorBidi" w:hAnsiTheme="majorBidi" w:cstheme="majorBidi"/>
                <w:sz w:val="24"/>
                <w:szCs w:val="24"/>
                <w:lang w:val="id-ID"/>
              </w:rPr>
            </w:pPr>
            <w:r w:rsidRPr="0081475C">
              <w:rPr>
                <w:rFonts w:asciiTheme="majorBidi" w:hAnsiTheme="majorBidi" w:cstheme="majorBidi"/>
                <w:sz w:val="24"/>
                <w:szCs w:val="24"/>
                <w:lang w:val="id-ID"/>
              </w:rPr>
              <w:t>No</w:t>
            </w:r>
          </w:p>
        </w:tc>
        <w:tc>
          <w:tcPr>
            <w:tcW w:w="1870" w:type="dxa"/>
          </w:tcPr>
          <w:p w:rsidR="00BF63A6" w:rsidRPr="00A320C6" w:rsidRDefault="00A320C6" w:rsidP="00BF63A6">
            <w:pPr>
              <w:rPr>
                <w:rFonts w:asciiTheme="majorBidi" w:hAnsiTheme="majorBidi" w:cstheme="majorBidi"/>
                <w:sz w:val="24"/>
                <w:szCs w:val="24"/>
              </w:rPr>
            </w:pPr>
            <w:r>
              <w:rPr>
                <w:rFonts w:asciiTheme="majorBidi" w:hAnsiTheme="majorBidi" w:cstheme="majorBidi"/>
                <w:sz w:val="24"/>
                <w:szCs w:val="24"/>
              </w:rPr>
              <w:t>3750</w:t>
            </w:r>
          </w:p>
        </w:tc>
        <w:tc>
          <w:tcPr>
            <w:tcW w:w="1642" w:type="dxa"/>
          </w:tcPr>
          <w:p w:rsidR="00BF63A6" w:rsidRPr="00A320C6" w:rsidRDefault="00A320C6" w:rsidP="00BF63A6">
            <w:pPr>
              <w:rPr>
                <w:rFonts w:asciiTheme="majorBidi" w:hAnsiTheme="majorBidi" w:cstheme="majorBidi"/>
                <w:sz w:val="24"/>
                <w:szCs w:val="24"/>
              </w:rPr>
            </w:pPr>
            <w:r>
              <w:rPr>
                <w:rFonts w:asciiTheme="majorBidi" w:hAnsiTheme="majorBidi" w:cstheme="majorBidi"/>
                <w:sz w:val="24"/>
                <w:szCs w:val="24"/>
              </w:rPr>
              <w:t>1519</w:t>
            </w:r>
          </w:p>
        </w:tc>
        <w:tc>
          <w:tcPr>
            <w:tcW w:w="1701" w:type="dxa"/>
          </w:tcPr>
          <w:p w:rsidR="00BF63A6" w:rsidRPr="00CE03CD" w:rsidRDefault="00CE03CD" w:rsidP="00BF63A6">
            <w:pPr>
              <w:rPr>
                <w:rFonts w:asciiTheme="majorBidi" w:hAnsiTheme="majorBidi" w:cstheme="majorBidi"/>
                <w:sz w:val="24"/>
                <w:szCs w:val="24"/>
              </w:rPr>
            </w:pPr>
            <w:r>
              <w:rPr>
                <w:rFonts w:asciiTheme="majorBidi" w:hAnsiTheme="majorBidi" w:cstheme="majorBidi"/>
                <w:sz w:val="24"/>
                <w:szCs w:val="24"/>
              </w:rPr>
              <w:t>1873</w:t>
            </w:r>
          </w:p>
        </w:tc>
        <w:tc>
          <w:tcPr>
            <w:tcW w:w="1559" w:type="dxa"/>
          </w:tcPr>
          <w:p w:rsidR="00BF63A6" w:rsidRPr="00CE03CD" w:rsidRDefault="00CE03CD" w:rsidP="00BF63A6">
            <w:pPr>
              <w:rPr>
                <w:rFonts w:asciiTheme="majorBidi" w:hAnsiTheme="majorBidi" w:cstheme="majorBidi"/>
                <w:sz w:val="24"/>
                <w:szCs w:val="24"/>
              </w:rPr>
            </w:pPr>
            <w:r>
              <w:rPr>
                <w:rFonts w:asciiTheme="majorBidi" w:hAnsiTheme="majorBidi" w:cstheme="majorBidi"/>
                <w:sz w:val="24"/>
                <w:szCs w:val="24"/>
              </w:rPr>
              <w:t>7142</w:t>
            </w:r>
          </w:p>
        </w:tc>
      </w:tr>
      <w:tr w:rsidR="00BF63A6" w:rsidRPr="0081475C" w:rsidTr="00BF63A6">
        <w:tc>
          <w:tcPr>
            <w:tcW w:w="1870" w:type="dxa"/>
          </w:tcPr>
          <w:p w:rsidR="00BF63A6" w:rsidRPr="0081475C" w:rsidRDefault="00BF63A6" w:rsidP="00BF63A6">
            <w:pPr>
              <w:rPr>
                <w:rFonts w:asciiTheme="majorBidi" w:hAnsiTheme="majorBidi" w:cstheme="majorBidi"/>
                <w:sz w:val="24"/>
                <w:szCs w:val="24"/>
                <w:lang w:val="id-ID"/>
              </w:rPr>
            </w:pPr>
            <w:r w:rsidRPr="0081475C">
              <w:rPr>
                <w:rFonts w:asciiTheme="majorBidi" w:hAnsiTheme="majorBidi" w:cstheme="majorBidi"/>
                <w:sz w:val="24"/>
                <w:szCs w:val="24"/>
                <w:lang w:val="id-ID"/>
              </w:rPr>
              <w:t>Yes</w:t>
            </w:r>
          </w:p>
        </w:tc>
        <w:tc>
          <w:tcPr>
            <w:tcW w:w="1870" w:type="dxa"/>
          </w:tcPr>
          <w:p w:rsidR="00BF63A6" w:rsidRPr="00A320C6" w:rsidRDefault="00A320C6" w:rsidP="00BF63A6">
            <w:pPr>
              <w:rPr>
                <w:rFonts w:asciiTheme="majorBidi" w:hAnsiTheme="majorBidi" w:cstheme="majorBidi"/>
                <w:sz w:val="24"/>
                <w:szCs w:val="24"/>
              </w:rPr>
            </w:pPr>
            <w:r>
              <w:rPr>
                <w:rFonts w:asciiTheme="majorBidi" w:hAnsiTheme="majorBidi" w:cstheme="majorBidi"/>
                <w:sz w:val="24"/>
                <w:szCs w:val="24"/>
              </w:rPr>
              <w:t>748</w:t>
            </w:r>
          </w:p>
        </w:tc>
        <w:tc>
          <w:tcPr>
            <w:tcW w:w="1642" w:type="dxa"/>
          </w:tcPr>
          <w:p w:rsidR="00BF63A6" w:rsidRPr="00A320C6" w:rsidRDefault="00A320C6" w:rsidP="00BF63A6">
            <w:pPr>
              <w:rPr>
                <w:rFonts w:asciiTheme="majorBidi" w:hAnsiTheme="majorBidi" w:cstheme="majorBidi"/>
                <w:sz w:val="24"/>
                <w:szCs w:val="24"/>
              </w:rPr>
            </w:pPr>
            <w:r>
              <w:rPr>
                <w:rFonts w:asciiTheme="majorBidi" w:hAnsiTheme="majorBidi" w:cstheme="majorBidi"/>
                <w:sz w:val="24"/>
                <w:szCs w:val="24"/>
              </w:rPr>
              <w:t>730</w:t>
            </w:r>
          </w:p>
        </w:tc>
        <w:tc>
          <w:tcPr>
            <w:tcW w:w="1701" w:type="dxa"/>
          </w:tcPr>
          <w:p w:rsidR="00BF63A6" w:rsidRPr="00CE03CD" w:rsidRDefault="00CE03CD" w:rsidP="00BF63A6">
            <w:pPr>
              <w:rPr>
                <w:rFonts w:asciiTheme="majorBidi" w:hAnsiTheme="majorBidi" w:cstheme="majorBidi"/>
                <w:sz w:val="24"/>
                <w:szCs w:val="24"/>
              </w:rPr>
            </w:pPr>
            <w:r>
              <w:rPr>
                <w:rFonts w:asciiTheme="majorBidi" w:hAnsiTheme="majorBidi" w:cstheme="majorBidi"/>
                <w:sz w:val="24"/>
                <w:szCs w:val="24"/>
              </w:rPr>
              <w:t>380</w:t>
            </w:r>
          </w:p>
        </w:tc>
        <w:tc>
          <w:tcPr>
            <w:tcW w:w="1559" w:type="dxa"/>
          </w:tcPr>
          <w:p w:rsidR="00BF63A6" w:rsidRPr="00CE03CD" w:rsidRDefault="00CE03CD" w:rsidP="00BF63A6">
            <w:pPr>
              <w:rPr>
                <w:rFonts w:asciiTheme="majorBidi" w:hAnsiTheme="majorBidi" w:cstheme="majorBidi"/>
                <w:sz w:val="24"/>
                <w:szCs w:val="24"/>
              </w:rPr>
            </w:pPr>
            <w:r>
              <w:rPr>
                <w:rFonts w:asciiTheme="majorBidi" w:hAnsiTheme="majorBidi" w:cstheme="majorBidi"/>
                <w:sz w:val="24"/>
                <w:szCs w:val="24"/>
              </w:rPr>
              <w:t>1858</w:t>
            </w:r>
          </w:p>
        </w:tc>
      </w:tr>
      <w:tr w:rsidR="00BF63A6" w:rsidRPr="0081475C" w:rsidTr="00BF63A6">
        <w:tc>
          <w:tcPr>
            <w:tcW w:w="1870" w:type="dxa"/>
          </w:tcPr>
          <w:p w:rsidR="00BF63A6" w:rsidRPr="0081475C" w:rsidRDefault="003C19F1" w:rsidP="00BF63A6">
            <w:pPr>
              <w:rPr>
                <w:rFonts w:asciiTheme="majorBidi" w:hAnsiTheme="majorBidi" w:cstheme="majorBidi"/>
                <w:sz w:val="24"/>
                <w:szCs w:val="24"/>
                <w:lang w:val="id-ID"/>
              </w:rPr>
            </w:pPr>
            <w:r w:rsidRPr="0081475C">
              <w:rPr>
                <w:rFonts w:asciiTheme="majorBidi" w:hAnsiTheme="majorBidi" w:cstheme="majorBidi"/>
                <w:sz w:val="24"/>
                <w:szCs w:val="24"/>
                <w:lang w:val="id-ID"/>
              </w:rPr>
              <w:t>T</w:t>
            </w:r>
            <w:r w:rsidR="00BF63A6" w:rsidRPr="0081475C">
              <w:rPr>
                <w:rFonts w:asciiTheme="majorBidi" w:hAnsiTheme="majorBidi" w:cstheme="majorBidi"/>
                <w:sz w:val="24"/>
                <w:szCs w:val="24"/>
                <w:lang w:val="id-ID"/>
              </w:rPr>
              <w:t>otal</w:t>
            </w:r>
          </w:p>
        </w:tc>
        <w:tc>
          <w:tcPr>
            <w:tcW w:w="1870" w:type="dxa"/>
          </w:tcPr>
          <w:p w:rsidR="00BF63A6" w:rsidRPr="00A320C6" w:rsidRDefault="00A320C6" w:rsidP="00BF63A6">
            <w:pPr>
              <w:rPr>
                <w:rFonts w:asciiTheme="majorBidi" w:hAnsiTheme="majorBidi" w:cstheme="majorBidi"/>
                <w:sz w:val="24"/>
                <w:szCs w:val="24"/>
              </w:rPr>
            </w:pPr>
            <w:r>
              <w:rPr>
                <w:rFonts w:asciiTheme="majorBidi" w:hAnsiTheme="majorBidi" w:cstheme="majorBidi"/>
                <w:sz w:val="24"/>
                <w:szCs w:val="24"/>
              </w:rPr>
              <w:t>4498</w:t>
            </w:r>
          </w:p>
        </w:tc>
        <w:tc>
          <w:tcPr>
            <w:tcW w:w="1642" w:type="dxa"/>
          </w:tcPr>
          <w:p w:rsidR="00BF63A6" w:rsidRPr="00CE03CD" w:rsidRDefault="00CE03CD" w:rsidP="00BF63A6">
            <w:pPr>
              <w:rPr>
                <w:rFonts w:asciiTheme="majorBidi" w:hAnsiTheme="majorBidi" w:cstheme="majorBidi"/>
                <w:sz w:val="24"/>
                <w:szCs w:val="24"/>
              </w:rPr>
            </w:pPr>
            <w:r>
              <w:rPr>
                <w:rFonts w:asciiTheme="majorBidi" w:hAnsiTheme="majorBidi" w:cstheme="majorBidi"/>
                <w:sz w:val="24"/>
                <w:szCs w:val="24"/>
              </w:rPr>
              <w:t>2249</w:t>
            </w:r>
          </w:p>
        </w:tc>
        <w:tc>
          <w:tcPr>
            <w:tcW w:w="1701" w:type="dxa"/>
          </w:tcPr>
          <w:p w:rsidR="00BF63A6" w:rsidRPr="00CE03CD" w:rsidRDefault="00CE03CD" w:rsidP="00BF63A6">
            <w:pPr>
              <w:rPr>
                <w:rFonts w:asciiTheme="majorBidi" w:hAnsiTheme="majorBidi" w:cstheme="majorBidi"/>
                <w:sz w:val="24"/>
                <w:szCs w:val="24"/>
              </w:rPr>
            </w:pPr>
            <w:r>
              <w:rPr>
                <w:rFonts w:asciiTheme="majorBidi" w:hAnsiTheme="majorBidi" w:cstheme="majorBidi"/>
                <w:sz w:val="24"/>
                <w:szCs w:val="24"/>
              </w:rPr>
              <w:t>2253</w:t>
            </w:r>
          </w:p>
        </w:tc>
        <w:tc>
          <w:tcPr>
            <w:tcW w:w="1559" w:type="dxa"/>
          </w:tcPr>
          <w:p w:rsidR="00BF63A6" w:rsidRPr="00CE03CD" w:rsidRDefault="00CE03CD" w:rsidP="00BF63A6">
            <w:pPr>
              <w:rPr>
                <w:rFonts w:asciiTheme="majorBidi" w:hAnsiTheme="majorBidi" w:cstheme="majorBidi"/>
                <w:sz w:val="24"/>
                <w:szCs w:val="24"/>
              </w:rPr>
            </w:pPr>
            <w:r>
              <w:rPr>
                <w:rFonts w:asciiTheme="majorBidi" w:hAnsiTheme="majorBidi" w:cstheme="majorBidi"/>
                <w:sz w:val="24"/>
                <w:szCs w:val="24"/>
              </w:rPr>
              <w:t>9000</w:t>
            </w:r>
          </w:p>
        </w:tc>
      </w:tr>
    </w:tbl>
    <w:p w:rsidR="00BF63A6" w:rsidRPr="008F11EB" w:rsidRDefault="0015291F" w:rsidP="008F11EB">
      <w:pPr>
        <w:pStyle w:val="Caption"/>
        <w:jc w:val="center"/>
        <w:rPr>
          <w:rFonts w:asciiTheme="majorBidi" w:hAnsiTheme="majorBidi" w:cstheme="majorBidi"/>
          <w:sz w:val="24"/>
          <w:szCs w:val="24"/>
        </w:rPr>
      </w:pPr>
      <w:r w:rsidRPr="008F11EB">
        <w:rPr>
          <w:rFonts w:asciiTheme="majorBidi" w:hAnsiTheme="majorBidi" w:cstheme="majorBidi"/>
          <w:sz w:val="24"/>
          <w:szCs w:val="24"/>
        </w:rPr>
        <w:t xml:space="preserve">Table 2. </w:t>
      </w:r>
      <w:r w:rsidR="00CE03CD">
        <w:rPr>
          <w:rFonts w:asciiTheme="majorBidi" w:hAnsiTheme="majorBidi" w:cstheme="majorBidi"/>
          <w:sz w:val="24"/>
          <w:szCs w:val="24"/>
        </w:rPr>
        <w:t>Geography</w:t>
      </w:r>
      <w:r w:rsidR="00BF63A6" w:rsidRPr="008F11EB">
        <w:rPr>
          <w:rFonts w:asciiTheme="majorBidi" w:hAnsiTheme="majorBidi" w:cstheme="majorBidi"/>
          <w:sz w:val="24"/>
          <w:szCs w:val="24"/>
        </w:rPr>
        <w:t xml:space="preserve"> vs </w:t>
      </w:r>
      <w:r w:rsidR="00CE03CD">
        <w:rPr>
          <w:rFonts w:asciiTheme="majorBidi" w:hAnsiTheme="majorBidi" w:cstheme="majorBidi"/>
          <w:sz w:val="24"/>
          <w:szCs w:val="24"/>
        </w:rPr>
        <w:t xml:space="preserve">Exited </w:t>
      </w:r>
      <w:r w:rsidR="00BF63A6" w:rsidRPr="008F11EB">
        <w:rPr>
          <w:rFonts w:asciiTheme="majorBidi" w:hAnsiTheme="majorBidi" w:cstheme="majorBidi"/>
          <w:sz w:val="24"/>
          <w:szCs w:val="24"/>
        </w:rPr>
        <w:t>Contingency Table</w:t>
      </w:r>
    </w:p>
    <w:p w:rsidR="001067E7" w:rsidRPr="00A132B5" w:rsidRDefault="00B65ACF" w:rsidP="008F11EB">
      <w:pPr>
        <w:spacing w:after="0" w:line="48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While the dataset has more observation</w:t>
      </w:r>
      <w:r w:rsidR="00315471"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for </w:t>
      </w:r>
      <w:r w:rsidR="00A132B5">
        <w:rPr>
          <w:rFonts w:asciiTheme="majorBidi" w:hAnsiTheme="majorBidi" w:cstheme="majorBidi"/>
          <w:sz w:val="24"/>
          <w:szCs w:val="24"/>
        </w:rPr>
        <w:t>France</w:t>
      </w:r>
      <w:r w:rsidRPr="0081475C">
        <w:rPr>
          <w:rFonts w:asciiTheme="majorBidi" w:hAnsiTheme="majorBidi" w:cstheme="majorBidi"/>
          <w:sz w:val="24"/>
          <w:szCs w:val="24"/>
          <w:lang w:val="id-ID"/>
        </w:rPr>
        <w:t xml:space="preserve">, the normalized bar graph shows that </w:t>
      </w:r>
      <w:r w:rsidR="00A132B5">
        <w:rPr>
          <w:rFonts w:asciiTheme="majorBidi" w:hAnsiTheme="majorBidi" w:cstheme="majorBidi"/>
          <w:sz w:val="24"/>
          <w:szCs w:val="24"/>
        </w:rPr>
        <w:t xml:space="preserve">more than 25% </w:t>
      </w:r>
      <w:r w:rsidRPr="0081475C">
        <w:rPr>
          <w:rFonts w:asciiTheme="majorBidi" w:hAnsiTheme="majorBidi" w:cstheme="majorBidi"/>
          <w:sz w:val="24"/>
          <w:szCs w:val="24"/>
          <w:lang w:val="id-ID"/>
        </w:rPr>
        <w:t xml:space="preserve">of </w:t>
      </w:r>
      <w:r w:rsidR="003C19F1" w:rsidRPr="0081475C">
        <w:rPr>
          <w:rFonts w:asciiTheme="majorBidi" w:hAnsiTheme="majorBidi" w:cstheme="majorBidi"/>
          <w:sz w:val="24"/>
          <w:szCs w:val="24"/>
          <w:lang w:val="id-ID"/>
        </w:rPr>
        <w:t xml:space="preserve">the </w:t>
      </w:r>
      <w:r w:rsidRPr="0081475C">
        <w:rPr>
          <w:rFonts w:asciiTheme="majorBidi" w:hAnsiTheme="majorBidi" w:cstheme="majorBidi"/>
          <w:sz w:val="24"/>
          <w:szCs w:val="24"/>
          <w:lang w:val="id-ID"/>
        </w:rPr>
        <w:t xml:space="preserve">customers </w:t>
      </w:r>
      <w:r w:rsidR="00A132B5">
        <w:rPr>
          <w:rFonts w:asciiTheme="majorBidi" w:hAnsiTheme="majorBidi" w:cstheme="majorBidi"/>
          <w:sz w:val="24"/>
          <w:szCs w:val="24"/>
        </w:rPr>
        <w:t>from Germany</w:t>
      </w:r>
      <w:r w:rsidRPr="0081475C">
        <w:rPr>
          <w:rFonts w:asciiTheme="majorBidi" w:hAnsiTheme="majorBidi" w:cstheme="majorBidi"/>
          <w:sz w:val="24"/>
          <w:szCs w:val="24"/>
          <w:lang w:val="id-ID"/>
        </w:rPr>
        <w:t xml:space="preserve"> ha</w:t>
      </w:r>
      <w:r w:rsidR="003C19F1" w:rsidRPr="0081475C">
        <w:rPr>
          <w:rFonts w:asciiTheme="majorBidi" w:hAnsiTheme="majorBidi" w:cstheme="majorBidi"/>
          <w:sz w:val="24"/>
          <w:szCs w:val="24"/>
          <w:lang w:val="id-ID"/>
        </w:rPr>
        <w:t>ve</w:t>
      </w:r>
      <w:r w:rsidRPr="0081475C">
        <w:rPr>
          <w:rFonts w:asciiTheme="majorBidi" w:hAnsiTheme="majorBidi" w:cstheme="majorBidi"/>
          <w:sz w:val="24"/>
          <w:szCs w:val="24"/>
          <w:lang w:val="id-ID"/>
        </w:rPr>
        <w:t xml:space="preserve"> </w:t>
      </w:r>
      <w:r w:rsidR="00A132B5">
        <w:rPr>
          <w:rFonts w:asciiTheme="majorBidi" w:hAnsiTheme="majorBidi" w:cstheme="majorBidi"/>
          <w:sz w:val="24"/>
          <w:szCs w:val="24"/>
        </w:rPr>
        <w:t>exited</w:t>
      </w:r>
      <w:r w:rsidRPr="0081475C">
        <w:rPr>
          <w:rFonts w:asciiTheme="majorBidi" w:hAnsiTheme="majorBidi" w:cstheme="majorBidi"/>
          <w:sz w:val="24"/>
          <w:szCs w:val="24"/>
          <w:lang w:val="id-ID"/>
        </w:rPr>
        <w:t>.</w:t>
      </w:r>
      <w:r w:rsidR="001067E7" w:rsidRPr="0081475C">
        <w:rPr>
          <w:rFonts w:asciiTheme="majorBidi" w:hAnsiTheme="majorBidi" w:cstheme="majorBidi"/>
          <w:sz w:val="24"/>
          <w:szCs w:val="24"/>
          <w:lang w:val="id-ID"/>
        </w:rPr>
        <w:t xml:space="preserve"> It can </w:t>
      </w:r>
      <w:r w:rsidR="008F11EB">
        <w:rPr>
          <w:rFonts w:asciiTheme="majorBidi" w:hAnsiTheme="majorBidi" w:cstheme="majorBidi"/>
          <w:sz w:val="24"/>
          <w:szCs w:val="24"/>
          <w:lang w:val="id-ID"/>
        </w:rPr>
        <w:t xml:space="preserve">be </w:t>
      </w:r>
      <w:r w:rsidR="00A132B5">
        <w:rPr>
          <w:rFonts w:asciiTheme="majorBidi" w:hAnsiTheme="majorBidi" w:cstheme="majorBidi"/>
          <w:sz w:val="24"/>
          <w:szCs w:val="24"/>
        </w:rPr>
        <w:t>an initial signal that the company’s operation in Germany may have to improve</w:t>
      </w:r>
      <w:r w:rsidR="007C1713" w:rsidRPr="0081475C">
        <w:rPr>
          <w:rFonts w:asciiTheme="majorBidi" w:hAnsiTheme="majorBidi" w:cstheme="majorBidi"/>
          <w:sz w:val="24"/>
          <w:szCs w:val="24"/>
          <w:lang w:val="id-ID"/>
        </w:rPr>
        <w:t>.</w:t>
      </w:r>
      <w:r w:rsidR="00A132B5">
        <w:rPr>
          <w:rFonts w:asciiTheme="majorBidi" w:hAnsiTheme="majorBidi" w:cstheme="majorBidi"/>
          <w:sz w:val="24"/>
          <w:szCs w:val="24"/>
        </w:rPr>
        <w:t xml:space="preserve"> The company may have to analyze the differences in these countries that may affect a higher churn rate especially when the deeper analysis shows that these are not because of random chances.</w:t>
      </w:r>
    </w:p>
    <w:p w:rsidR="0055427B" w:rsidRPr="0081475C" w:rsidRDefault="005373BC" w:rsidP="00A132B5">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Executing the same analysis for each variable, the project obtained </w:t>
      </w:r>
      <w:r w:rsidR="00B473C4" w:rsidRPr="0081475C">
        <w:rPr>
          <w:rFonts w:asciiTheme="majorBidi" w:hAnsiTheme="majorBidi" w:cstheme="majorBidi"/>
          <w:sz w:val="24"/>
          <w:szCs w:val="24"/>
          <w:lang w:val="id-ID"/>
        </w:rPr>
        <w:t xml:space="preserve">a </w:t>
      </w:r>
      <w:r w:rsidR="00325F3A" w:rsidRPr="0081475C">
        <w:rPr>
          <w:rFonts w:asciiTheme="majorBidi" w:hAnsiTheme="majorBidi" w:cstheme="majorBidi"/>
          <w:sz w:val="24"/>
          <w:szCs w:val="24"/>
          <w:lang w:val="id-ID"/>
        </w:rPr>
        <w:t xml:space="preserve">bar graph overlay for each variable related to </w:t>
      </w:r>
      <w:r w:rsidR="00A132B5">
        <w:rPr>
          <w:rFonts w:asciiTheme="majorBidi" w:hAnsiTheme="majorBidi" w:cstheme="majorBidi"/>
          <w:sz w:val="24"/>
          <w:szCs w:val="24"/>
        </w:rPr>
        <w:t>Exited</w:t>
      </w:r>
      <w:r w:rsidR="00325F3A" w:rsidRPr="0081475C">
        <w:rPr>
          <w:rFonts w:asciiTheme="majorBidi" w:hAnsiTheme="majorBidi" w:cstheme="majorBidi"/>
          <w:sz w:val="24"/>
          <w:szCs w:val="24"/>
          <w:lang w:val="id-ID"/>
        </w:rPr>
        <w:t xml:space="preserve">, the normalized bar graph, and the contingency table, which are shown in </w:t>
      </w:r>
      <w:r w:rsidR="00325F3A" w:rsidRPr="0081475C">
        <w:rPr>
          <w:rFonts w:asciiTheme="majorBidi" w:hAnsiTheme="majorBidi" w:cstheme="majorBidi"/>
          <w:b/>
          <w:bCs/>
          <w:sz w:val="24"/>
          <w:szCs w:val="24"/>
          <w:lang w:val="id-ID"/>
        </w:rPr>
        <w:t>Appendix 1</w:t>
      </w:r>
      <w:r w:rsidR="00325F3A" w:rsidRPr="0081475C">
        <w:rPr>
          <w:rFonts w:asciiTheme="majorBidi" w:hAnsiTheme="majorBidi" w:cstheme="majorBidi"/>
          <w:sz w:val="24"/>
          <w:szCs w:val="24"/>
          <w:lang w:val="id-ID"/>
        </w:rPr>
        <w:t xml:space="preserve">. Using these graphs, EDA can see some potential variables to predict </w:t>
      </w:r>
      <w:r w:rsidR="00A132B5">
        <w:rPr>
          <w:rFonts w:asciiTheme="majorBidi" w:hAnsiTheme="majorBidi" w:cstheme="majorBidi"/>
          <w:sz w:val="24"/>
          <w:szCs w:val="24"/>
        </w:rPr>
        <w:t>Exited and some that are not</w:t>
      </w:r>
      <w:r w:rsidR="00325F3A" w:rsidRPr="0081475C">
        <w:rPr>
          <w:rFonts w:asciiTheme="majorBidi" w:hAnsiTheme="majorBidi" w:cstheme="majorBidi"/>
          <w:sz w:val="24"/>
          <w:szCs w:val="24"/>
          <w:lang w:val="id-ID"/>
        </w:rPr>
        <w:t xml:space="preserve">. </w:t>
      </w:r>
      <w:r w:rsidR="00A132B5">
        <w:rPr>
          <w:rFonts w:asciiTheme="majorBidi" w:hAnsiTheme="majorBidi" w:cstheme="majorBidi"/>
          <w:sz w:val="24"/>
          <w:szCs w:val="24"/>
        </w:rPr>
        <w:t xml:space="preserve">For instance, the </w:t>
      </w:r>
      <w:r w:rsidR="00325F3A" w:rsidRPr="0081475C">
        <w:rPr>
          <w:rFonts w:asciiTheme="majorBidi" w:hAnsiTheme="majorBidi" w:cstheme="majorBidi"/>
          <w:sz w:val="24"/>
          <w:szCs w:val="24"/>
          <w:lang w:val="id-ID"/>
        </w:rPr>
        <w:t>v</w:t>
      </w:r>
      <w:r w:rsidR="00BF63A6" w:rsidRPr="0081475C">
        <w:rPr>
          <w:rFonts w:asciiTheme="majorBidi" w:hAnsiTheme="majorBidi" w:cstheme="majorBidi"/>
          <w:sz w:val="24"/>
          <w:szCs w:val="24"/>
          <w:lang w:val="id-ID"/>
        </w:rPr>
        <w:t xml:space="preserve">ariable </w:t>
      </w:r>
      <w:proofErr w:type="spellStart"/>
      <w:r w:rsidR="00A132B5">
        <w:rPr>
          <w:rFonts w:asciiTheme="majorBidi" w:hAnsiTheme="majorBidi" w:cstheme="majorBidi"/>
          <w:sz w:val="24"/>
          <w:szCs w:val="24"/>
        </w:rPr>
        <w:t>HasCrCard</w:t>
      </w:r>
      <w:proofErr w:type="spellEnd"/>
      <w:r w:rsidR="00A132B5">
        <w:rPr>
          <w:rFonts w:asciiTheme="majorBidi" w:hAnsiTheme="majorBidi" w:cstheme="majorBidi"/>
          <w:sz w:val="24"/>
          <w:szCs w:val="24"/>
        </w:rPr>
        <w:t xml:space="preserve"> </w:t>
      </w:r>
      <w:r w:rsidR="00BF63A6" w:rsidRPr="0081475C">
        <w:rPr>
          <w:rFonts w:asciiTheme="majorBidi" w:hAnsiTheme="majorBidi" w:cstheme="majorBidi"/>
          <w:sz w:val="24"/>
          <w:szCs w:val="24"/>
          <w:lang w:val="id-ID"/>
        </w:rPr>
        <w:t xml:space="preserve">may not provide significant </w:t>
      </w:r>
      <w:r w:rsidR="00A132B5">
        <w:rPr>
          <w:rFonts w:asciiTheme="majorBidi" w:hAnsiTheme="majorBidi" w:cstheme="majorBidi"/>
          <w:sz w:val="24"/>
          <w:szCs w:val="24"/>
        </w:rPr>
        <w:t>influences to</w:t>
      </w:r>
      <w:r w:rsidR="00BF63A6" w:rsidRPr="0081475C">
        <w:rPr>
          <w:rFonts w:asciiTheme="majorBidi" w:hAnsiTheme="majorBidi" w:cstheme="majorBidi"/>
          <w:sz w:val="24"/>
          <w:szCs w:val="24"/>
          <w:lang w:val="id-ID"/>
        </w:rPr>
        <w:t xml:space="preserve"> </w:t>
      </w:r>
      <w:r w:rsidR="00A132B5">
        <w:rPr>
          <w:rFonts w:asciiTheme="majorBidi" w:hAnsiTheme="majorBidi" w:cstheme="majorBidi"/>
          <w:sz w:val="24"/>
          <w:szCs w:val="24"/>
        </w:rPr>
        <w:t>Exited</w:t>
      </w:r>
      <w:r w:rsidR="00BF63A6" w:rsidRPr="0081475C">
        <w:rPr>
          <w:rFonts w:asciiTheme="majorBidi" w:hAnsiTheme="majorBidi" w:cstheme="majorBidi"/>
          <w:sz w:val="24"/>
          <w:szCs w:val="24"/>
          <w:lang w:val="id-ID"/>
        </w:rPr>
        <w:t>.</w:t>
      </w:r>
      <w:r w:rsidR="00325F3A" w:rsidRPr="0081475C">
        <w:rPr>
          <w:rFonts w:asciiTheme="majorBidi" w:hAnsiTheme="majorBidi" w:cstheme="majorBidi"/>
          <w:sz w:val="24"/>
          <w:szCs w:val="24"/>
          <w:lang w:val="id-ID"/>
        </w:rPr>
        <w:t xml:space="preserve"> The logistic regression will have a deeper analysis of how the</w:t>
      </w:r>
      <w:r w:rsidR="00A132B5">
        <w:rPr>
          <w:rFonts w:asciiTheme="majorBidi" w:hAnsiTheme="majorBidi" w:cstheme="majorBidi"/>
          <w:sz w:val="24"/>
          <w:szCs w:val="24"/>
        </w:rPr>
        <w:t>se</w:t>
      </w:r>
      <w:r w:rsidR="00325F3A" w:rsidRPr="0081475C">
        <w:rPr>
          <w:rFonts w:asciiTheme="majorBidi" w:hAnsiTheme="majorBidi" w:cstheme="majorBidi"/>
          <w:sz w:val="24"/>
          <w:szCs w:val="24"/>
          <w:lang w:val="id-ID"/>
        </w:rPr>
        <w:t xml:space="preserve"> variable</w:t>
      </w:r>
      <w:r w:rsidR="00A132B5">
        <w:rPr>
          <w:rFonts w:asciiTheme="majorBidi" w:hAnsiTheme="majorBidi" w:cstheme="majorBidi"/>
          <w:sz w:val="24"/>
          <w:szCs w:val="24"/>
        </w:rPr>
        <w:t>s</w:t>
      </w:r>
      <w:r w:rsidR="00325F3A" w:rsidRPr="0081475C">
        <w:rPr>
          <w:rFonts w:asciiTheme="majorBidi" w:hAnsiTheme="majorBidi" w:cstheme="majorBidi"/>
          <w:sz w:val="24"/>
          <w:szCs w:val="24"/>
          <w:lang w:val="id-ID"/>
        </w:rPr>
        <w:t xml:space="preserve"> may or may not be useful to predict Churn.</w:t>
      </w:r>
    </w:p>
    <w:p w:rsidR="00726111" w:rsidRPr="0081475C" w:rsidRDefault="007922EA" w:rsidP="007922EA">
      <w:pPr>
        <w:pStyle w:val="Heading3"/>
        <w:spacing w:before="0" w:line="480" w:lineRule="auto"/>
        <w:ind w:firstLine="720"/>
        <w:rPr>
          <w:rFonts w:asciiTheme="majorBidi" w:hAnsiTheme="majorBidi"/>
          <w:b/>
          <w:bCs/>
          <w:color w:val="auto"/>
          <w:lang w:val="id-ID"/>
        </w:rPr>
      </w:pPr>
      <w:r w:rsidRPr="0081475C">
        <w:rPr>
          <w:rFonts w:asciiTheme="majorBidi" w:hAnsiTheme="majorBidi"/>
          <w:b/>
          <w:bCs/>
          <w:color w:val="auto"/>
          <w:lang w:val="id-ID"/>
        </w:rPr>
        <w:lastRenderedPageBreak/>
        <w:t>EDA for numerical variables</w:t>
      </w:r>
    </w:p>
    <w:p w:rsidR="00304A3A" w:rsidRPr="00E37507" w:rsidRDefault="00304A3A" w:rsidP="008F11EB">
      <w:pPr>
        <w:spacing w:after="0" w:line="48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The descriptive statistics for the numerical variables of the dataset are shown in </w:t>
      </w:r>
      <w:r w:rsidRPr="0081475C">
        <w:rPr>
          <w:rFonts w:asciiTheme="majorBidi" w:hAnsiTheme="majorBidi" w:cstheme="majorBidi"/>
          <w:b/>
          <w:bCs/>
          <w:sz w:val="24"/>
          <w:szCs w:val="24"/>
          <w:lang w:val="id-ID"/>
        </w:rPr>
        <w:t>Appendix 2</w:t>
      </w:r>
      <w:r w:rsidRPr="0081475C">
        <w:rPr>
          <w:rFonts w:asciiTheme="majorBidi" w:hAnsiTheme="majorBidi" w:cstheme="majorBidi"/>
          <w:sz w:val="24"/>
          <w:szCs w:val="24"/>
          <w:lang w:val="id-ID"/>
        </w:rPr>
        <w:t xml:space="preserve">, along with the histogram overlay and its normalized version. The summary of the numerical variables </w:t>
      </w:r>
      <w:r w:rsidR="00A132B5">
        <w:rPr>
          <w:rFonts w:asciiTheme="majorBidi" w:hAnsiTheme="majorBidi" w:cstheme="majorBidi"/>
          <w:sz w:val="24"/>
          <w:szCs w:val="24"/>
        </w:rPr>
        <w:t xml:space="preserve">and boxplot </w:t>
      </w:r>
      <w:r w:rsidRPr="0081475C">
        <w:rPr>
          <w:rFonts w:asciiTheme="majorBidi" w:hAnsiTheme="majorBidi" w:cstheme="majorBidi"/>
          <w:sz w:val="24"/>
          <w:szCs w:val="24"/>
          <w:lang w:val="id-ID"/>
        </w:rPr>
        <w:t xml:space="preserve">shows that there </w:t>
      </w:r>
      <w:r w:rsidR="00A132B5">
        <w:rPr>
          <w:rFonts w:asciiTheme="majorBidi" w:hAnsiTheme="majorBidi" w:cstheme="majorBidi"/>
          <w:sz w:val="24"/>
          <w:szCs w:val="24"/>
        </w:rPr>
        <w:t>are</w:t>
      </w:r>
      <w:r w:rsidRPr="0081475C">
        <w:rPr>
          <w:rFonts w:asciiTheme="majorBidi" w:hAnsiTheme="majorBidi" w:cstheme="majorBidi"/>
          <w:sz w:val="24"/>
          <w:szCs w:val="24"/>
          <w:lang w:val="id-ID"/>
        </w:rPr>
        <w:t xml:space="preserve"> outlier</w:t>
      </w:r>
      <w:r w:rsidR="00A132B5">
        <w:rPr>
          <w:rFonts w:asciiTheme="majorBidi" w:hAnsiTheme="majorBidi" w:cstheme="majorBidi"/>
          <w:sz w:val="24"/>
          <w:szCs w:val="24"/>
        </w:rPr>
        <w:t>s</w:t>
      </w:r>
      <w:r w:rsidRPr="0081475C">
        <w:rPr>
          <w:rFonts w:asciiTheme="majorBidi" w:hAnsiTheme="majorBidi" w:cstheme="majorBidi"/>
          <w:sz w:val="24"/>
          <w:szCs w:val="24"/>
          <w:lang w:val="id-ID"/>
        </w:rPr>
        <w:t xml:space="preserve"> in </w:t>
      </w:r>
      <w:proofErr w:type="spellStart"/>
      <w:r w:rsidR="00A132B5">
        <w:rPr>
          <w:rFonts w:asciiTheme="majorBidi" w:hAnsiTheme="majorBidi" w:cstheme="majorBidi"/>
          <w:sz w:val="24"/>
          <w:szCs w:val="24"/>
        </w:rPr>
        <w:t>CreditScore</w:t>
      </w:r>
      <w:proofErr w:type="spellEnd"/>
      <w:r w:rsidR="00A132B5">
        <w:rPr>
          <w:rFonts w:asciiTheme="majorBidi" w:hAnsiTheme="majorBidi" w:cstheme="majorBidi"/>
          <w:sz w:val="24"/>
          <w:szCs w:val="24"/>
        </w:rPr>
        <w:t xml:space="preserve"> and Age</w:t>
      </w:r>
      <w:r w:rsidRPr="0081475C">
        <w:rPr>
          <w:rFonts w:asciiTheme="majorBidi" w:hAnsiTheme="majorBidi" w:cstheme="majorBidi"/>
          <w:sz w:val="24"/>
          <w:szCs w:val="24"/>
          <w:lang w:val="id-ID"/>
        </w:rPr>
        <w:t>.</w:t>
      </w:r>
      <w:r w:rsidR="00A132B5">
        <w:rPr>
          <w:rFonts w:asciiTheme="majorBidi" w:hAnsiTheme="majorBidi" w:cstheme="majorBidi"/>
          <w:sz w:val="24"/>
          <w:szCs w:val="24"/>
        </w:rPr>
        <w:t xml:space="preserve"> The outliers are then excluded </w:t>
      </w:r>
      <w:r w:rsidR="008F11EB">
        <w:rPr>
          <w:rFonts w:asciiTheme="majorBidi" w:hAnsiTheme="majorBidi" w:cstheme="majorBidi"/>
          <w:sz w:val="24"/>
          <w:szCs w:val="24"/>
        </w:rPr>
        <w:t>from</w:t>
      </w:r>
      <w:r w:rsidR="00A132B5">
        <w:rPr>
          <w:rFonts w:asciiTheme="majorBidi" w:hAnsiTheme="majorBidi" w:cstheme="majorBidi"/>
          <w:sz w:val="24"/>
          <w:szCs w:val="24"/>
        </w:rPr>
        <w:t xml:space="preserve"> the analysis.</w:t>
      </w:r>
      <w:r w:rsidR="00775830" w:rsidRPr="0081475C">
        <w:rPr>
          <w:rFonts w:asciiTheme="majorBidi" w:hAnsiTheme="majorBidi" w:cstheme="majorBidi"/>
          <w:sz w:val="24"/>
          <w:szCs w:val="24"/>
          <w:lang w:val="id-ID"/>
        </w:rPr>
        <w:t xml:space="preserve"> </w:t>
      </w:r>
      <w:r w:rsidR="00E37507">
        <w:rPr>
          <w:rFonts w:asciiTheme="majorBidi" w:hAnsiTheme="majorBidi" w:cstheme="majorBidi"/>
          <w:sz w:val="24"/>
          <w:szCs w:val="24"/>
        </w:rPr>
        <w:t xml:space="preserve">This is important because it can shift the data. For instance, before and after outliers are excluded, the histogram for </w:t>
      </w:r>
      <w:r w:rsidR="008F11EB">
        <w:rPr>
          <w:rFonts w:asciiTheme="majorBidi" w:hAnsiTheme="majorBidi" w:cstheme="majorBidi"/>
          <w:sz w:val="24"/>
          <w:szCs w:val="24"/>
        </w:rPr>
        <w:t xml:space="preserve">the </w:t>
      </w:r>
      <w:r w:rsidR="00E37507">
        <w:rPr>
          <w:rFonts w:asciiTheme="majorBidi" w:hAnsiTheme="majorBidi" w:cstheme="majorBidi"/>
          <w:sz w:val="24"/>
          <w:szCs w:val="24"/>
        </w:rPr>
        <w:t xml:space="preserve">Age variable </w:t>
      </w:r>
      <w:r w:rsidR="008F11EB">
        <w:rPr>
          <w:rFonts w:asciiTheme="majorBidi" w:hAnsiTheme="majorBidi" w:cstheme="majorBidi"/>
          <w:sz w:val="24"/>
          <w:szCs w:val="24"/>
        </w:rPr>
        <w:t>is</w:t>
      </w:r>
      <w:r w:rsidR="00E37507">
        <w:rPr>
          <w:rFonts w:asciiTheme="majorBidi" w:hAnsiTheme="majorBidi" w:cstheme="majorBidi"/>
          <w:sz w:val="24"/>
          <w:szCs w:val="24"/>
        </w:rPr>
        <w:t xml:space="preserve"> </w:t>
      </w:r>
      <w:r w:rsidR="008F11EB">
        <w:rPr>
          <w:rFonts w:asciiTheme="majorBidi" w:hAnsiTheme="majorBidi" w:cstheme="majorBidi"/>
          <w:sz w:val="24"/>
          <w:szCs w:val="24"/>
        </w:rPr>
        <w:t>shown below</w:t>
      </w:r>
      <w:r w:rsidR="00E37507">
        <w:rPr>
          <w:rFonts w:asciiTheme="majorBidi" w:hAnsiTheme="majorBidi" w:cstheme="majorBidi"/>
          <w:sz w:val="24"/>
          <w:szCs w:val="24"/>
        </w:rPr>
        <w:t xml:space="preserve">. After the outliers are excluded, the Age variable seemed to show that older customers have a higher churn rate, which is not clear in the upper plot where outliers are still included. </w:t>
      </w:r>
    </w:p>
    <w:p w:rsidR="000C52A1" w:rsidRPr="0081475C" w:rsidRDefault="00E37507" w:rsidP="007730A2">
      <w:pPr>
        <w:spacing w:after="0" w:line="240" w:lineRule="auto"/>
        <w:jc w:val="center"/>
        <w:rPr>
          <w:rFonts w:asciiTheme="majorBidi" w:hAnsiTheme="majorBidi" w:cstheme="majorBidi"/>
          <w:sz w:val="24"/>
          <w:szCs w:val="24"/>
          <w:lang w:val="id-ID"/>
        </w:rPr>
      </w:pPr>
      <w:r>
        <w:rPr>
          <w:rFonts w:asciiTheme="majorBidi" w:hAnsiTheme="majorBidi" w:cstheme="majorBidi"/>
          <w:noProof/>
          <w:sz w:val="24"/>
          <w:szCs w:val="24"/>
        </w:rPr>
        <w:drawing>
          <wp:inline distT="0" distB="0" distL="0" distR="0" wp14:anchorId="1F9CB52D" wp14:editId="59DF4481">
            <wp:extent cx="2560320" cy="2556491"/>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lot_zoom_age_exi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0320" cy="2556491"/>
                    </a:xfrm>
                    <a:prstGeom prst="rect">
                      <a:avLst/>
                    </a:prstGeom>
                  </pic:spPr>
                </pic:pic>
              </a:graphicData>
            </a:graphic>
          </wp:inline>
        </w:drawing>
      </w:r>
      <w:r>
        <w:rPr>
          <w:rFonts w:asciiTheme="majorBidi" w:hAnsiTheme="majorBidi" w:cstheme="majorBidi"/>
          <w:noProof/>
          <w:sz w:val="24"/>
          <w:szCs w:val="24"/>
        </w:rPr>
        <w:drawing>
          <wp:inline distT="0" distB="0" distL="0" distR="0" wp14:anchorId="6553FBCD" wp14:editId="61EFD9BD">
            <wp:extent cx="2560320" cy="2556491"/>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lot_zoom_age_exited_normaliz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0320" cy="2556491"/>
                    </a:xfrm>
                    <a:prstGeom prst="rect">
                      <a:avLst/>
                    </a:prstGeom>
                  </pic:spPr>
                </pic:pic>
              </a:graphicData>
            </a:graphic>
          </wp:inline>
        </w:drawing>
      </w:r>
      <w:r>
        <w:rPr>
          <w:rFonts w:asciiTheme="majorBidi" w:hAnsiTheme="majorBidi" w:cstheme="majorBidi"/>
          <w:noProof/>
          <w:sz w:val="24"/>
          <w:szCs w:val="24"/>
        </w:rPr>
        <w:drawing>
          <wp:inline distT="0" distB="0" distL="0" distR="0" wp14:anchorId="0AD679B7" wp14:editId="6108206B">
            <wp:extent cx="2560320" cy="2338207"/>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lot_zoom_age_exited_no_outlier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0320" cy="2338207"/>
                    </a:xfrm>
                    <a:prstGeom prst="rect">
                      <a:avLst/>
                    </a:prstGeom>
                  </pic:spPr>
                </pic:pic>
              </a:graphicData>
            </a:graphic>
          </wp:inline>
        </w:drawing>
      </w:r>
      <w:r>
        <w:rPr>
          <w:rFonts w:asciiTheme="majorBidi" w:hAnsiTheme="majorBidi" w:cstheme="majorBidi"/>
          <w:noProof/>
          <w:sz w:val="24"/>
          <w:szCs w:val="24"/>
        </w:rPr>
        <w:drawing>
          <wp:inline distT="0" distB="0" distL="0" distR="0" wp14:anchorId="49810193" wp14:editId="75263D0A">
            <wp:extent cx="2560320" cy="2338207"/>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lot_zoom_age_exited_normalized_no_outlie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0320" cy="2338207"/>
                    </a:xfrm>
                    <a:prstGeom prst="rect">
                      <a:avLst/>
                    </a:prstGeom>
                  </pic:spPr>
                </pic:pic>
              </a:graphicData>
            </a:graphic>
          </wp:inline>
        </w:drawing>
      </w:r>
    </w:p>
    <w:p w:rsidR="00E37507" w:rsidRPr="008F11EB" w:rsidRDefault="0015291F" w:rsidP="00E37507">
      <w:pPr>
        <w:spacing w:after="0" w:line="276" w:lineRule="auto"/>
        <w:jc w:val="center"/>
        <w:rPr>
          <w:rFonts w:asciiTheme="majorBidi" w:hAnsiTheme="majorBidi" w:cstheme="majorBidi"/>
          <w:i/>
          <w:iCs/>
          <w:color w:val="44546A" w:themeColor="text2"/>
          <w:sz w:val="24"/>
          <w:szCs w:val="24"/>
        </w:rPr>
      </w:pPr>
      <w:r w:rsidRPr="008F11EB">
        <w:rPr>
          <w:rFonts w:asciiTheme="majorBidi" w:hAnsiTheme="majorBidi" w:cstheme="majorBidi"/>
          <w:i/>
          <w:iCs/>
          <w:color w:val="44546A" w:themeColor="text2"/>
          <w:sz w:val="24"/>
          <w:szCs w:val="24"/>
        </w:rPr>
        <w:t xml:space="preserve">Figure 2. </w:t>
      </w:r>
      <w:r w:rsidR="000C52A1" w:rsidRPr="008F11EB">
        <w:rPr>
          <w:rFonts w:asciiTheme="majorBidi" w:hAnsiTheme="majorBidi" w:cstheme="majorBidi"/>
          <w:i/>
          <w:iCs/>
          <w:color w:val="44546A" w:themeColor="text2"/>
          <w:sz w:val="24"/>
          <w:szCs w:val="24"/>
        </w:rPr>
        <w:t xml:space="preserve">Histogram overlay for variable </w:t>
      </w:r>
      <w:r w:rsidR="00E37507" w:rsidRPr="008F11EB">
        <w:rPr>
          <w:rFonts w:asciiTheme="majorBidi" w:hAnsiTheme="majorBidi" w:cstheme="majorBidi"/>
          <w:i/>
          <w:iCs/>
          <w:color w:val="44546A" w:themeColor="text2"/>
          <w:sz w:val="24"/>
          <w:szCs w:val="24"/>
        </w:rPr>
        <w:t>Age</w:t>
      </w:r>
      <w:r w:rsidR="000C52A1" w:rsidRPr="008F11EB">
        <w:rPr>
          <w:rFonts w:asciiTheme="majorBidi" w:hAnsiTheme="majorBidi" w:cstheme="majorBidi"/>
          <w:i/>
          <w:iCs/>
          <w:color w:val="44546A" w:themeColor="text2"/>
          <w:sz w:val="24"/>
          <w:szCs w:val="24"/>
        </w:rPr>
        <w:t xml:space="preserve"> </w:t>
      </w:r>
      <w:proofErr w:type="spellStart"/>
      <w:r w:rsidR="00E37507" w:rsidRPr="008F11EB">
        <w:rPr>
          <w:rFonts w:asciiTheme="majorBidi" w:hAnsiTheme="majorBidi" w:cstheme="majorBidi"/>
          <w:i/>
          <w:iCs/>
          <w:color w:val="44546A" w:themeColor="text2"/>
          <w:sz w:val="24"/>
          <w:szCs w:val="24"/>
        </w:rPr>
        <w:t>vs</w:t>
      </w:r>
      <w:proofErr w:type="spellEnd"/>
      <w:r w:rsidR="000C52A1" w:rsidRPr="008F11EB">
        <w:rPr>
          <w:rFonts w:asciiTheme="majorBidi" w:hAnsiTheme="majorBidi" w:cstheme="majorBidi"/>
          <w:i/>
          <w:iCs/>
          <w:color w:val="44546A" w:themeColor="text2"/>
          <w:sz w:val="24"/>
          <w:szCs w:val="24"/>
        </w:rPr>
        <w:t xml:space="preserve"> </w:t>
      </w:r>
      <w:r w:rsidR="00E37507" w:rsidRPr="008F11EB">
        <w:rPr>
          <w:rFonts w:asciiTheme="majorBidi" w:hAnsiTheme="majorBidi" w:cstheme="majorBidi"/>
          <w:i/>
          <w:iCs/>
          <w:color w:val="44546A" w:themeColor="text2"/>
          <w:sz w:val="24"/>
          <w:szCs w:val="24"/>
        </w:rPr>
        <w:t>exited</w:t>
      </w:r>
      <w:r w:rsidR="000C52A1" w:rsidRPr="008F11EB">
        <w:rPr>
          <w:rFonts w:asciiTheme="majorBidi" w:hAnsiTheme="majorBidi" w:cstheme="majorBidi"/>
          <w:i/>
          <w:iCs/>
          <w:color w:val="44546A" w:themeColor="text2"/>
          <w:sz w:val="24"/>
          <w:szCs w:val="24"/>
        </w:rPr>
        <w:t xml:space="preserve"> and its normalized version.</w:t>
      </w:r>
      <w:r w:rsidR="00E37507" w:rsidRPr="008F11EB">
        <w:rPr>
          <w:rFonts w:asciiTheme="majorBidi" w:hAnsiTheme="majorBidi" w:cstheme="majorBidi"/>
          <w:i/>
          <w:iCs/>
          <w:color w:val="44546A" w:themeColor="text2"/>
          <w:sz w:val="24"/>
          <w:szCs w:val="24"/>
        </w:rPr>
        <w:t xml:space="preserve"> (Upper plot:</w:t>
      </w:r>
      <w:r w:rsidR="00E37507">
        <w:rPr>
          <w:rFonts w:asciiTheme="majorBidi" w:hAnsiTheme="majorBidi" w:cstheme="majorBidi"/>
          <w:sz w:val="24"/>
          <w:szCs w:val="24"/>
        </w:rPr>
        <w:t xml:space="preserve"> </w:t>
      </w:r>
      <w:r w:rsidR="00E37507" w:rsidRPr="008F11EB">
        <w:rPr>
          <w:rFonts w:asciiTheme="majorBidi" w:hAnsiTheme="majorBidi" w:cstheme="majorBidi"/>
          <w:i/>
          <w:iCs/>
          <w:color w:val="44546A" w:themeColor="text2"/>
          <w:sz w:val="24"/>
          <w:szCs w:val="24"/>
        </w:rPr>
        <w:t>before outliers are excluded. Lower plot: After outliers are excluded)</w:t>
      </w:r>
    </w:p>
    <w:p w:rsidR="00E37507" w:rsidRDefault="00E37507" w:rsidP="008F11EB">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lastRenderedPageBreak/>
        <w:t xml:space="preserve">The histogram overlay and the normalized version can provide a preliminary analysis of how each numerical variable may influence </w:t>
      </w:r>
      <w:r>
        <w:rPr>
          <w:rFonts w:asciiTheme="majorBidi" w:hAnsiTheme="majorBidi" w:cstheme="majorBidi"/>
          <w:sz w:val="24"/>
          <w:szCs w:val="24"/>
        </w:rPr>
        <w:t>Exited.</w:t>
      </w:r>
      <w:r w:rsidRPr="0081475C">
        <w:rPr>
          <w:rFonts w:asciiTheme="majorBidi" w:hAnsiTheme="majorBidi" w:cstheme="majorBidi"/>
          <w:sz w:val="24"/>
          <w:szCs w:val="24"/>
          <w:lang w:val="id-ID"/>
        </w:rPr>
        <w:t xml:space="preserve"> </w:t>
      </w:r>
      <w:r w:rsidR="00315471" w:rsidRPr="0081475C">
        <w:rPr>
          <w:rFonts w:asciiTheme="majorBidi" w:hAnsiTheme="majorBidi" w:cstheme="majorBidi"/>
          <w:sz w:val="24"/>
          <w:szCs w:val="24"/>
          <w:lang w:val="id-ID"/>
        </w:rPr>
        <w:t>By default, R divides t</w:t>
      </w:r>
      <w:r w:rsidR="000C52A1" w:rsidRPr="0081475C">
        <w:rPr>
          <w:rFonts w:asciiTheme="majorBidi" w:hAnsiTheme="majorBidi" w:cstheme="majorBidi"/>
          <w:sz w:val="24"/>
          <w:szCs w:val="24"/>
          <w:lang w:val="id-ID"/>
        </w:rPr>
        <w:t xml:space="preserve">he histogram into 30 bins. While there are </w:t>
      </w:r>
      <w:r w:rsidR="00B473C4" w:rsidRPr="0081475C">
        <w:rPr>
          <w:rFonts w:asciiTheme="majorBidi" w:hAnsiTheme="majorBidi" w:cstheme="majorBidi"/>
          <w:sz w:val="24"/>
          <w:szCs w:val="24"/>
          <w:lang w:val="id-ID"/>
        </w:rPr>
        <w:t xml:space="preserve">a </w:t>
      </w:r>
      <w:r w:rsidR="000C52A1" w:rsidRPr="0081475C">
        <w:rPr>
          <w:rFonts w:asciiTheme="majorBidi" w:hAnsiTheme="majorBidi" w:cstheme="majorBidi"/>
          <w:sz w:val="24"/>
          <w:szCs w:val="24"/>
          <w:lang w:val="id-ID"/>
        </w:rPr>
        <w:t xml:space="preserve">different number of observations in each bin, the normalized version of the histogram shows that </w:t>
      </w:r>
      <w:r>
        <w:rPr>
          <w:rFonts w:asciiTheme="majorBidi" w:hAnsiTheme="majorBidi" w:cstheme="majorBidi"/>
          <w:sz w:val="24"/>
          <w:szCs w:val="24"/>
        </w:rPr>
        <w:t xml:space="preserve">churning </w:t>
      </w:r>
      <w:r w:rsidR="000C52A1" w:rsidRPr="0081475C">
        <w:rPr>
          <w:rFonts w:asciiTheme="majorBidi" w:hAnsiTheme="majorBidi" w:cstheme="majorBidi"/>
          <w:sz w:val="24"/>
          <w:szCs w:val="24"/>
          <w:lang w:val="id-ID"/>
        </w:rPr>
        <w:t xml:space="preserve">customers </w:t>
      </w:r>
      <w:r>
        <w:rPr>
          <w:rFonts w:asciiTheme="majorBidi" w:hAnsiTheme="majorBidi" w:cstheme="majorBidi"/>
          <w:sz w:val="24"/>
          <w:szCs w:val="24"/>
        </w:rPr>
        <w:t>proportion to those who ha</w:t>
      </w:r>
      <w:r w:rsidR="008F11EB">
        <w:rPr>
          <w:rFonts w:asciiTheme="majorBidi" w:hAnsiTheme="majorBidi" w:cstheme="majorBidi"/>
          <w:sz w:val="24"/>
          <w:szCs w:val="24"/>
        </w:rPr>
        <w:t>ve</w:t>
      </w:r>
      <w:r>
        <w:rPr>
          <w:rFonts w:asciiTheme="majorBidi" w:hAnsiTheme="majorBidi" w:cstheme="majorBidi"/>
          <w:sz w:val="24"/>
          <w:szCs w:val="24"/>
        </w:rPr>
        <w:t xml:space="preserve"> not</w:t>
      </w:r>
      <w:r w:rsidR="008422B1" w:rsidRPr="0081475C">
        <w:rPr>
          <w:rFonts w:asciiTheme="majorBidi" w:hAnsiTheme="majorBidi" w:cstheme="majorBidi"/>
          <w:sz w:val="24"/>
          <w:szCs w:val="24"/>
          <w:lang w:val="id-ID"/>
        </w:rPr>
        <w:t>.</w:t>
      </w:r>
      <w:r>
        <w:rPr>
          <w:rFonts w:asciiTheme="majorBidi" w:hAnsiTheme="majorBidi" w:cstheme="majorBidi"/>
          <w:sz w:val="24"/>
          <w:szCs w:val="24"/>
        </w:rPr>
        <w:t xml:space="preserve"> </w:t>
      </w:r>
      <w:r w:rsidR="008422B1" w:rsidRPr="0081475C">
        <w:rPr>
          <w:rFonts w:asciiTheme="majorBidi" w:hAnsiTheme="majorBidi" w:cstheme="majorBidi"/>
          <w:sz w:val="24"/>
          <w:szCs w:val="24"/>
          <w:lang w:val="id-ID"/>
        </w:rPr>
        <w:t>Histogram</w:t>
      </w:r>
      <w:r w:rsidR="00B473C4" w:rsidRPr="0081475C">
        <w:rPr>
          <w:rFonts w:asciiTheme="majorBidi" w:hAnsiTheme="majorBidi" w:cstheme="majorBidi"/>
          <w:sz w:val="24"/>
          <w:szCs w:val="24"/>
          <w:lang w:val="id-ID"/>
        </w:rPr>
        <w:t>s</w:t>
      </w:r>
      <w:r w:rsidR="008422B1" w:rsidRPr="0081475C">
        <w:rPr>
          <w:rFonts w:asciiTheme="majorBidi" w:hAnsiTheme="majorBidi" w:cstheme="majorBidi"/>
          <w:sz w:val="24"/>
          <w:szCs w:val="24"/>
          <w:lang w:val="id-ID"/>
        </w:rPr>
        <w:t xml:space="preserve"> for </w:t>
      </w:r>
      <w:r>
        <w:rPr>
          <w:rFonts w:asciiTheme="majorBidi" w:hAnsiTheme="majorBidi" w:cstheme="majorBidi"/>
          <w:sz w:val="24"/>
          <w:szCs w:val="24"/>
        </w:rPr>
        <w:t>the</w:t>
      </w:r>
      <w:r w:rsidR="008422B1" w:rsidRPr="0081475C">
        <w:rPr>
          <w:rFonts w:asciiTheme="majorBidi" w:hAnsiTheme="majorBidi" w:cstheme="majorBidi"/>
          <w:sz w:val="24"/>
          <w:szCs w:val="24"/>
          <w:lang w:val="id-ID"/>
        </w:rPr>
        <w:t xml:space="preserve"> other numerical variables are shown in </w:t>
      </w:r>
      <w:r w:rsidR="008422B1" w:rsidRPr="0081475C">
        <w:rPr>
          <w:rFonts w:asciiTheme="majorBidi" w:hAnsiTheme="majorBidi" w:cstheme="majorBidi"/>
          <w:b/>
          <w:bCs/>
          <w:sz w:val="24"/>
          <w:szCs w:val="24"/>
          <w:lang w:val="id-ID"/>
        </w:rPr>
        <w:t>Appendix 2</w:t>
      </w:r>
      <w:r w:rsidR="008422B1" w:rsidRPr="0081475C">
        <w:rPr>
          <w:rFonts w:asciiTheme="majorBidi" w:hAnsiTheme="majorBidi" w:cstheme="majorBidi"/>
          <w:sz w:val="24"/>
          <w:szCs w:val="24"/>
          <w:lang w:val="id-ID"/>
        </w:rPr>
        <w:t>, along wit</w:t>
      </w:r>
      <w:r w:rsidR="007730A2">
        <w:rPr>
          <w:rFonts w:asciiTheme="majorBidi" w:hAnsiTheme="majorBidi" w:cstheme="majorBidi"/>
          <w:sz w:val="24"/>
          <w:szCs w:val="24"/>
          <w:lang w:val="id-ID"/>
        </w:rPr>
        <w:t>h the summary of the data.</w:t>
      </w:r>
    </w:p>
    <w:p w:rsidR="008422B1" w:rsidRPr="007730A2" w:rsidRDefault="007730A2" w:rsidP="008F11EB">
      <w:pPr>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Aside from the variable Age, the plots for other variable shows </w:t>
      </w:r>
      <w:r w:rsidR="008F11EB">
        <w:rPr>
          <w:rFonts w:asciiTheme="majorBidi" w:hAnsiTheme="majorBidi" w:cstheme="majorBidi"/>
          <w:sz w:val="24"/>
          <w:szCs w:val="24"/>
        </w:rPr>
        <w:t xml:space="preserve">an </w:t>
      </w:r>
      <w:r>
        <w:rPr>
          <w:rFonts w:asciiTheme="majorBidi" w:hAnsiTheme="majorBidi" w:cstheme="majorBidi"/>
          <w:sz w:val="24"/>
          <w:szCs w:val="24"/>
        </w:rPr>
        <w:t>unclear effect of the variables to Exited. Customers with low credit score</w:t>
      </w:r>
      <w:r w:rsidR="008F11EB">
        <w:rPr>
          <w:rFonts w:asciiTheme="majorBidi" w:hAnsiTheme="majorBidi" w:cstheme="majorBidi"/>
          <w:sz w:val="24"/>
          <w:szCs w:val="24"/>
        </w:rPr>
        <w:t>s</w:t>
      </w:r>
      <w:r>
        <w:rPr>
          <w:rFonts w:asciiTheme="majorBidi" w:hAnsiTheme="majorBidi" w:cstheme="majorBidi"/>
          <w:sz w:val="24"/>
          <w:szCs w:val="24"/>
        </w:rPr>
        <w:t xml:space="preserve"> have </w:t>
      </w:r>
      <w:r w:rsidR="008F11EB">
        <w:rPr>
          <w:rFonts w:asciiTheme="majorBidi" w:hAnsiTheme="majorBidi" w:cstheme="majorBidi"/>
          <w:sz w:val="24"/>
          <w:szCs w:val="24"/>
        </w:rPr>
        <w:t xml:space="preserve">a </w:t>
      </w:r>
      <w:r>
        <w:rPr>
          <w:rFonts w:asciiTheme="majorBidi" w:hAnsiTheme="majorBidi" w:cstheme="majorBidi"/>
          <w:sz w:val="24"/>
          <w:szCs w:val="24"/>
        </w:rPr>
        <w:t xml:space="preserve">high churn rate, but it does not show </w:t>
      </w:r>
      <w:r w:rsidR="008F11EB">
        <w:rPr>
          <w:rFonts w:asciiTheme="majorBidi" w:hAnsiTheme="majorBidi" w:cstheme="majorBidi"/>
          <w:sz w:val="24"/>
          <w:szCs w:val="24"/>
        </w:rPr>
        <w:t xml:space="preserve">a </w:t>
      </w:r>
      <w:r>
        <w:rPr>
          <w:rFonts w:asciiTheme="majorBidi" w:hAnsiTheme="majorBidi" w:cstheme="majorBidi"/>
          <w:sz w:val="24"/>
          <w:szCs w:val="24"/>
        </w:rPr>
        <w:t>linear effect when the credit score increases. The variable</w:t>
      </w:r>
      <w:r w:rsidR="008F11EB">
        <w:rPr>
          <w:rFonts w:asciiTheme="majorBidi" w:hAnsiTheme="majorBidi" w:cstheme="majorBidi"/>
          <w:sz w:val="24"/>
          <w:szCs w:val="24"/>
        </w:rPr>
        <w:t>s</w:t>
      </w:r>
      <w:r>
        <w:rPr>
          <w:rFonts w:asciiTheme="majorBidi" w:hAnsiTheme="majorBidi" w:cstheme="majorBidi"/>
          <w:sz w:val="24"/>
          <w:szCs w:val="24"/>
        </w:rPr>
        <w:t xml:space="preserve"> Balance, Tenure, and </w:t>
      </w:r>
      <w:proofErr w:type="spellStart"/>
      <w:r>
        <w:rPr>
          <w:rFonts w:asciiTheme="majorBidi" w:hAnsiTheme="majorBidi" w:cstheme="majorBidi"/>
          <w:sz w:val="24"/>
          <w:szCs w:val="24"/>
        </w:rPr>
        <w:t>EstimatedSalary</w:t>
      </w:r>
      <w:proofErr w:type="spellEnd"/>
      <w:r>
        <w:rPr>
          <w:rFonts w:asciiTheme="majorBidi" w:hAnsiTheme="majorBidi" w:cstheme="majorBidi"/>
          <w:sz w:val="24"/>
          <w:szCs w:val="24"/>
        </w:rPr>
        <w:t xml:space="preserve"> seemed to have no linear influence. </w:t>
      </w:r>
      <w:r w:rsidR="008422B1" w:rsidRPr="0081475C">
        <w:rPr>
          <w:rFonts w:asciiTheme="majorBidi" w:hAnsiTheme="majorBidi" w:cstheme="majorBidi"/>
          <w:sz w:val="24"/>
          <w:szCs w:val="24"/>
          <w:lang w:val="id-ID"/>
        </w:rPr>
        <w:t xml:space="preserve">The logistic regression will have a deeper analysis of how each of these numerical variables may or may not be useful to predict </w:t>
      </w:r>
      <w:r>
        <w:rPr>
          <w:rFonts w:asciiTheme="majorBidi" w:hAnsiTheme="majorBidi" w:cstheme="majorBidi"/>
          <w:sz w:val="24"/>
          <w:szCs w:val="24"/>
        </w:rPr>
        <w:t>Exited</w:t>
      </w:r>
      <w:r w:rsidR="008422B1" w:rsidRPr="0081475C">
        <w:rPr>
          <w:rFonts w:asciiTheme="majorBidi" w:hAnsiTheme="majorBidi" w:cstheme="majorBidi"/>
          <w:sz w:val="24"/>
          <w:szCs w:val="24"/>
          <w:lang w:val="id-ID"/>
        </w:rPr>
        <w:t>.</w:t>
      </w:r>
    </w:p>
    <w:p w:rsidR="008422B1" w:rsidRPr="007730A2" w:rsidRDefault="008422B1" w:rsidP="007730A2">
      <w:pPr>
        <w:spacing w:after="0" w:line="48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Aside </w:t>
      </w:r>
      <w:r w:rsidR="00B473C4" w:rsidRPr="0081475C">
        <w:rPr>
          <w:rFonts w:asciiTheme="majorBidi" w:hAnsiTheme="majorBidi" w:cstheme="majorBidi"/>
          <w:sz w:val="24"/>
          <w:szCs w:val="24"/>
          <w:lang w:val="id-ID"/>
        </w:rPr>
        <w:t>from</w:t>
      </w:r>
      <w:r w:rsidRPr="0081475C">
        <w:rPr>
          <w:rFonts w:asciiTheme="majorBidi" w:hAnsiTheme="majorBidi" w:cstheme="majorBidi"/>
          <w:sz w:val="24"/>
          <w:szCs w:val="24"/>
          <w:lang w:val="id-ID"/>
        </w:rPr>
        <w:t xml:space="preserve"> how each numerical variable relates to churn, </w:t>
      </w:r>
      <w:r w:rsidR="00B473C4" w:rsidRPr="0081475C">
        <w:rPr>
          <w:rFonts w:asciiTheme="majorBidi" w:hAnsiTheme="majorBidi" w:cstheme="majorBidi"/>
          <w:sz w:val="24"/>
          <w:szCs w:val="24"/>
          <w:lang w:val="id-ID"/>
        </w:rPr>
        <w:t xml:space="preserve">a </w:t>
      </w:r>
      <w:r w:rsidR="00304A3A" w:rsidRPr="0081475C">
        <w:rPr>
          <w:rFonts w:asciiTheme="majorBidi" w:hAnsiTheme="majorBidi" w:cstheme="majorBidi"/>
          <w:sz w:val="24"/>
          <w:szCs w:val="24"/>
          <w:lang w:val="id-ID"/>
        </w:rPr>
        <w:t>correlation between these numerical variables</w:t>
      </w:r>
      <w:r w:rsidRPr="0081475C">
        <w:rPr>
          <w:rFonts w:asciiTheme="majorBidi" w:hAnsiTheme="majorBidi" w:cstheme="majorBidi"/>
          <w:sz w:val="24"/>
          <w:szCs w:val="24"/>
          <w:lang w:val="id-ID"/>
        </w:rPr>
        <w:t xml:space="preserve"> can also be examined to better understand the data</w:t>
      </w:r>
      <w:r w:rsidR="00304A3A" w:rsidRPr="0081475C">
        <w:rPr>
          <w:rFonts w:asciiTheme="majorBidi" w:hAnsiTheme="majorBidi" w:cstheme="majorBidi"/>
          <w:sz w:val="24"/>
          <w:szCs w:val="24"/>
          <w:lang w:val="id-ID"/>
        </w:rPr>
        <w:t>.</w:t>
      </w:r>
      <w:r w:rsidRPr="0081475C">
        <w:rPr>
          <w:rFonts w:asciiTheme="majorBidi" w:hAnsiTheme="majorBidi" w:cstheme="majorBidi"/>
          <w:sz w:val="24"/>
          <w:szCs w:val="24"/>
          <w:lang w:val="id-ID"/>
        </w:rPr>
        <w:t xml:space="preserve"> The correlation for each variable can be shown through </w:t>
      </w:r>
      <w:r w:rsidR="00B473C4" w:rsidRPr="0081475C">
        <w:rPr>
          <w:rFonts w:asciiTheme="majorBidi" w:hAnsiTheme="majorBidi" w:cstheme="majorBidi"/>
          <w:sz w:val="24"/>
          <w:szCs w:val="24"/>
          <w:lang w:val="id-ID"/>
        </w:rPr>
        <w:t xml:space="preserve">the </w:t>
      </w:r>
      <w:r w:rsidR="007730A2">
        <w:rPr>
          <w:rFonts w:asciiTheme="majorBidi" w:hAnsiTheme="majorBidi" w:cstheme="majorBidi"/>
          <w:sz w:val="24"/>
          <w:szCs w:val="24"/>
          <w:lang w:val="id-ID"/>
        </w:rPr>
        <w:t>correlation matrix below</w:t>
      </w:r>
      <w:r w:rsidR="007730A2">
        <w:rPr>
          <w:rFonts w:asciiTheme="majorBidi" w:hAnsiTheme="majorBidi" w:cstheme="majorBidi"/>
          <w:sz w:val="24"/>
          <w:szCs w:val="24"/>
        </w:rPr>
        <w:t>, which shows that there is no strong relationship between the variables. Hen</w:t>
      </w:r>
      <w:r w:rsidR="008F11EB">
        <w:rPr>
          <w:rFonts w:asciiTheme="majorBidi" w:hAnsiTheme="majorBidi" w:cstheme="majorBidi"/>
          <w:sz w:val="24"/>
          <w:szCs w:val="24"/>
        </w:rPr>
        <w:t>ce, the logistic regression can be directly performed.</w:t>
      </w:r>
    </w:p>
    <w:p w:rsidR="007922EA" w:rsidRPr="0081475C" w:rsidRDefault="007730A2" w:rsidP="007730A2">
      <w:pPr>
        <w:spacing w:after="0" w:line="240" w:lineRule="auto"/>
        <w:ind w:hanging="630"/>
        <w:jc w:val="center"/>
        <w:rPr>
          <w:rFonts w:asciiTheme="majorBidi" w:hAnsiTheme="majorBidi" w:cstheme="majorBidi"/>
          <w:sz w:val="24"/>
          <w:szCs w:val="24"/>
          <w:lang w:val="id-ID"/>
        </w:rPr>
      </w:pPr>
      <w:r>
        <w:rPr>
          <w:rFonts w:asciiTheme="majorBidi" w:hAnsiTheme="majorBidi" w:cstheme="majorBidi"/>
          <w:noProof/>
          <w:sz w:val="24"/>
          <w:szCs w:val="24"/>
        </w:rPr>
        <w:drawing>
          <wp:inline distT="0" distB="0" distL="0" distR="0">
            <wp:extent cx="2834640" cy="2588729"/>
            <wp:effectExtent l="0" t="0" r="381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lot_zoom_correl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4640" cy="2588729"/>
                    </a:xfrm>
                    <a:prstGeom prst="rect">
                      <a:avLst/>
                    </a:prstGeom>
                  </pic:spPr>
                </pic:pic>
              </a:graphicData>
            </a:graphic>
          </wp:inline>
        </w:drawing>
      </w:r>
    </w:p>
    <w:p w:rsidR="0015291F" w:rsidRPr="008F11EB" w:rsidRDefault="0015291F" w:rsidP="008F11EB">
      <w:pPr>
        <w:spacing w:after="0" w:line="276" w:lineRule="auto"/>
        <w:jc w:val="center"/>
        <w:rPr>
          <w:rFonts w:asciiTheme="majorBidi" w:hAnsiTheme="majorBidi" w:cstheme="majorBidi"/>
          <w:i/>
          <w:iCs/>
          <w:color w:val="44546A" w:themeColor="text2"/>
          <w:sz w:val="24"/>
          <w:szCs w:val="24"/>
        </w:rPr>
      </w:pPr>
      <w:r w:rsidRPr="008F11EB">
        <w:rPr>
          <w:rFonts w:asciiTheme="majorBidi" w:hAnsiTheme="majorBidi" w:cstheme="majorBidi"/>
          <w:i/>
          <w:iCs/>
          <w:color w:val="44546A" w:themeColor="text2"/>
          <w:sz w:val="24"/>
          <w:szCs w:val="24"/>
        </w:rPr>
        <w:t>Figure 3. Correlation matrix for numerical variables</w:t>
      </w:r>
    </w:p>
    <w:p w:rsidR="008422B1" w:rsidRPr="0081475C" w:rsidRDefault="00B64067" w:rsidP="00B473C4">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 </w:t>
      </w:r>
    </w:p>
    <w:p w:rsidR="00726111" w:rsidRPr="0081475C" w:rsidRDefault="000D6712" w:rsidP="00682CEA">
      <w:pPr>
        <w:pStyle w:val="Heading1"/>
        <w:spacing w:before="0" w:line="480" w:lineRule="auto"/>
        <w:rPr>
          <w:rFonts w:asciiTheme="majorBidi" w:hAnsiTheme="majorBidi"/>
          <w:b/>
          <w:bCs/>
          <w:color w:val="auto"/>
          <w:sz w:val="24"/>
          <w:szCs w:val="24"/>
          <w:lang w:val="id-ID"/>
        </w:rPr>
      </w:pPr>
      <w:r w:rsidRPr="0081475C">
        <w:rPr>
          <w:rFonts w:asciiTheme="majorBidi" w:hAnsiTheme="majorBidi"/>
          <w:b/>
          <w:bCs/>
          <w:color w:val="auto"/>
          <w:sz w:val="24"/>
          <w:szCs w:val="24"/>
          <w:lang w:val="id-ID"/>
        </w:rPr>
        <w:lastRenderedPageBreak/>
        <w:t xml:space="preserve">Results and </w:t>
      </w:r>
      <w:r w:rsidR="00682CEA" w:rsidRPr="0081475C">
        <w:rPr>
          <w:rFonts w:asciiTheme="majorBidi" w:hAnsiTheme="majorBidi"/>
          <w:b/>
          <w:bCs/>
          <w:color w:val="auto"/>
          <w:sz w:val="24"/>
          <w:szCs w:val="24"/>
          <w:lang w:val="id-ID"/>
        </w:rPr>
        <w:t>Analysis</w:t>
      </w:r>
    </w:p>
    <w:p w:rsidR="00B65D95" w:rsidRPr="007730A2" w:rsidRDefault="00682CEA" w:rsidP="007730A2">
      <w:pPr>
        <w:spacing w:after="0" w:line="48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The model to predict </w:t>
      </w:r>
      <w:r w:rsidR="007730A2">
        <w:rPr>
          <w:rFonts w:asciiTheme="majorBidi" w:hAnsiTheme="majorBidi" w:cstheme="majorBidi"/>
          <w:sz w:val="24"/>
          <w:szCs w:val="24"/>
        </w:rPr>
        <w:t>c</w:t>
      </w:r>
      <w:r w:rsidRPr="0081475C">
        <w:rPr>
          <w:rFonts w:asciiTheme="majorBidi" w:hAnsiTheme="majorBidi" w:cstheme="majorBidi"/>
          <w:sz w:val="24"/>
          <w:szCs w:val="24"/>
          <w:lang w:val="id-ID"/>
        </w:rPr>
        <w:t>hurn</w:t>
      </w:r>
      <w:r w:rsidR="007730A2">
        <w:rPr>
          <w:rFonts w:asciiTheme="majorBidi" w:hAnsiTheme="majorBidi" w:cstheme="majorBidi"/>
          <w:sz w:val="24"/>
          <w:szCs w:val="24"/>
        </w:rPr>
        <w:t xml:space="preserve"> (Exited variable)</w:t>
      </w:r>
      <w:r w:rsidRPr="0081475C">
        <w:rPr>
          <w:rFonts w:asciiTheme="majorBidi" w:hAnsiTheme="majorBidi" w:cstheme="majorBidi"/>
          <w:sz w:val="24"/>
          <w:szCs w:val="24"/>
          <w:lang w:val="id-ID"/>
        </w:rPr>
        <w:t xml:space="preserve"> will be developed using logistic regression and </w:t>
      </w:r>
      <w:r w:rsidR="00B473C4" w:rsidRPr="0081475C">
        <w:rPr>
          <w:rFonts w:asciiTheme="majorBidi" w:hAnsiTheme="majorBidi" w:cstheme="majorBidi"/>
          <w:sz w:val="24"/>
          <w:szCs w:val="24"/>
          <w:lang w:val="id-ID"/>
        </w:rPr>
        <w:t xml:space="preserve">a </w:t>
      </w:r>
      <w:r w:rsidRPr="0081475C">
        <w:rPr>
          <w:rFonts w:asciiTheme="majorBidi" w:hAnsiTheme="majorBidi" w:cstheme="majorBidi"/>
          <w:sz w:val="24"/>
          <w:szCs w:val="24"/>
          <w:lang w:val="id-ID"/>
        </w:rPr>
        <w:t xml:space="preserve">decision tree. </w:t>
      </w:r>
      <w:r w:rsidR="00B65D95" w:rsidRPr="0081475C">
        <w:rPr>
          <w:rFonts w:asciiTheme="majorBidi" w:hAnsiTheme="majorBidi" w:cstheme="majorBidi"/>
          <w:sz w:val="24"/>
          <w:szCs w:val="24"/>
          <w:lang w:val="id-ID"/>
        </w:rPr>
        <w:t xml:space="preserve">Both are also the most common technique used by data analysts to model binary response prediction since both </w:t>
      </w:r>
      <w:r w:rsidR="00DF65DB" w:rsidRPr="0081475C">
        <w:rPr>
          <w:rFonts w:asciiTheme="majorBidi" w:hAnsiTheme="majorBidi" w:cstheme="majorBidi"/>
          <w:sz w:val="24"/>
          <w:szCs w:val="24"/>
          <w:lang w:val="id-ID"/>
        </w:rPr>
        <w:t>are well</w:t>
      </w:r>
      <w:r w:rsidR="00B65D95" w:rsidRPr="0081475C">
        <w:rPr>
          <w:rFonts w:asciiTheme="majorBidi" w:hAnsiTheme="majorBidi" w:cstheme="majorBidi"/>
          <w:sz w:val="24"/>
          <w:szCs w:val="24"/>
          <w:lang w:val="id-ID"/>
        </w:rPr>
        <w:t xml:space="preserve">-developed and well-studied methods. In this case, the binary response would be Yes or No in the variable </w:t>
      </w:r>
      <w:r w:rsidR="007730A2">
        <w:rPr>
          <w:rFonts w:asciiTheme="majorBidi" w:hAnsiTheme="majorBidi" w:cstheme="majorBidi"/>
          <w:sz w:val="24"/>
          <w:szCs w:val="24"/>
        </w:rPr>
        <w:t>Exited</w:t>
      </w:r>
      <w:r w:rsidR="00B65D95" w:rsidRPr="0081475C">
        <w:rPr>
          <w:rFonts w:asciiTheme="majorBidi" w:hAnsiTheme="majorBidi" w:cstheme="majorBidi"/>
          <w:sz w:val="24"/>
          <w:szCs w:val="24"/>
          <w:lang w:val="id-ID"/>
        </w:rPr>
        <w:t>, describing whether a customer has churned or not.</w:t>
      </w:r>
      <w:r w:rsidR="007730A2">
        <w:rPr>
          <w:rFonts w:asciiTheme="majorBidi" w:hAnsiTheme="majorBidi" w:cstheme="majorBidi"/>
          <w:sz w:val="24"/>
          <w:szCs w:val="24"/>
        </w:rPr>
        <w:t xml:space="preserve"> The training and testing dataset has been provided.</w:t>
      </w:r>
    </w:p>
    <w:p w:rsidR="00726111" w:rsidRPr="0081475C" w:rsidRDefault="00B65D95" w:rsidP="0086399E">
      <w:pPr>
        <w:pStyle w:val="Heading2"/>
        <w:spacing w:before="0" w:line="480" w:lineRule="auto"/>
        <w:ind w:firstLine="720"/>
        <w:rPr>
          <w:rFonts w:asciiTheme="majorBidi" w:hAnsiTheme="majorBidi"/>
          <w:b/>
          <w:bCs/>
          <w:color w:val="auto"/>
          <w:sz w:val="24"/>
          <w:szCs w:val="24"/>
          <w:lang w:val="id-ID"/>
        </w:rPr>
      </w:pPr>
      <w:r w:rsidRPr="0081475C">
        <w:rPr>
          <w:rFonts w:asciiTheme="majorBidi" w:hAnsiTheme="majorBidi"/>
          <w:b/>
          <w:bCs/>
          <w:color w:val="auto"/>
          <w:sz w:val="24"/>
          <w:szCs w:val="24"/>
          <w:lang w:val="id-ID"/>
        </w:rPr>
        <w:t>Logistic</w:t>
      </w:r>
      <w:r w:rsidR="00726111" w:rsidRPr="0081475C">
        <w:rPr>
          <w:rFonts w:asciiTheme="majorBidi" w:hAnsiTheme="majorBidi"/>
          <w:b/>
          <w:bCs/>
          <w:color w:val="auto"/>
          <w:sz w:val="24"/>
          <w:szCs w:val="24"/>
          <w:lang w:val="id-ID"/>
        </w:rPr>
        <w:t xml:space="preserve"> Regression</w:t>
      </w:r>
    </w:p>
    <w:p w:rsidR="00091589" w:rsidRPr="0081475C" w:rsidRDefault="00B65D95" w:rsidP="008F11EB">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The analysis will provide </w:t>
      </w:r>
      <w:r w:rsidR="007730A2">
        <w:rPr>
          <w:rFonts w:asciiTheme="majorBidi" w:hAnsiTheme="majorBidi" w:cstheme="majorBidi"/>
          <w:sz w:val="24"/>
          <w:szCs w:val="24"/>
        </w:rPr>
        <w:t>three</w:t>
      </w:r>
      <w:r w:rsidRPr="0081475C">
        <w:rPr>
          <w:rFonts w:asciiTheme="majorBidi" w:hAnsiTheme="majorBidi" w:cstheme="majorBidi"/>
          <w:sz w:val="24"/>
          <w:szCs w:val="24"/>
          <w:lang w:val="id-ID"/>
        </w:rPr>
        <w:t xml:space="preserve"> logistic regression models. The first model will use all of the variables to predict </w:t>
      </w:r>
      <w:r w:rsidR="007730A2">
        <w:rPr>
          <w:rFonts w:asciiTheme="majorBidi" w:hAnsiTheme="majorBidi" w:cstheme="majorBidi"/>
          <w:sz w:val="24"/>
          <w:szCs w:val="24"/>
        </w:rPr>
        <w:t>Exited</w:t>
      </w:r>
      <w:r w:rsidRPr="0081475C">
        <w:rPr>
          <w:rFonts w:asciiTheme="majorBidi" w:hAnsiTheme="majorBidi" w:cstheme="majorBidi"/>
          <w:sz w:val="24"/>
          <w:szCs w:val="24"/>
          <w:lang w:val="id-ID"/>
        </w:rPr>
        <w:t xml:space="preserve"> and evaluate which variables have </w:t>
      </w:r>
      <w:r w:rsidR="00B473C4" w:rsidRPr="0081475C">
        <w:rPr>
          <w:rFonts w:asciiTheme="majorBidi" w:hAnsiTheme="majorBidi" w:cstheme="majorBidi"/>
          <w:sz w:val="24"/>
          <w:szCs w:val="24"/>
          <w:lang w:val="id-ID"/>
        </w:rPr>
        <w:t xml:space="preserve">a </w:t>
      </w:r>
      <w:r w:rsidRPr="0081475C">
        <w:rPr>
          <w:rFonts w:asciiTheme="majorBidi" w:hAnsiTheme="majorBidi" w:cstheme="majorBidi"/>
          <w:sz w:val="24"/>
          <w:szCs w:val="24"/>
          <w:lang w:val="id-ID"/>
        </w:rPr>
        <w:t>high significance in the model. The second model will use variables with higher significance tha</w:t>
      </w:r>
      <w:r w:rsidR="008F11EB">
        <w:rPr>
          <w:rFonts w:asciiTheme="majorBidi" w:hAnsiTheme="majorBidi" w:cstheme="majorBidi"/>
          <w:sz w:val="24"/>
          <w:szCs w:val="24"/>
        </w:rPr>
        <w:t>t</w:t>
      </w:r>
      <w:r w:rsidRPr="0081475C">
        <w:rPr>
          <w:rFonts w:asciiTheme="majorBidi" w:hAnsiTheme="majorBidi" w:cstheme="majorBidi"/>
          <w:sz w:val="24"/>
          <w:szCs w:val="24"/>
          <w:lang w:val="id-ID"/>
        </w:rPr>
        <w:t xml:space="preserve"> was found </w:t>
      </w:r>
      <w:r w:rsidR="00B473C4" w:rsidRPr="0081475C">
        <w:rPr>
          <w:rFonts w:asciiTheme="majorBidi" w:hAnsiTheme="majorBidi" w:cstheme="majorBidi"/>
          <w:sz w:val="24"/>
          <w:szCs w:val="24"/>
          <w:lang w:val="id-ID"/>
        </w:rPr>
        <w:t>in</w:t>
      </w:r>
      <w:r w:rsidRPr="0081475C">
        <w:rPr>
          <w:rFonts w:asciiTheme="majorBidi" w:hAnsiTheme="majorBidi" w:cstheme="majorBidi"/>
          <w:sz w:val="24"/>
          <w:szCs w:val="24"/>
          <w:lang w:val="id-ID"/>
        </w:rPr>
        <w:t xml:space="preserve"> the first model to predict Churn. The third model will not use any variables to predict </w:t>
      </w:r>
      <w:r w:rsidR="007730A2">
        <w:rPr>
          <w:rFonts w:asciiTheme="majorBidi" w:hAnsiTheme="majorBidi" w:cstheme="majorBidi"/>
          <w:sz w:val="24"/>
          <w:szCs w:val="24"/>
        </w:rPr>
        <w:t>Exited</w:t>
      </w:r>
      <w:r w:rsidRPr="0081475C">
        <w:rPr>
          <w:rFonts w:asciiTheme="majorBidi" w:hAnsiTheme="majorBidi" w:cstheme="majorBidi"/>
          <w:sz w:val="24"/>
          <w:szCs w:val="24"/>
          <w:lang w:val="id-ID"/>
        </w:rPr>
        <w:t xml:space="preserve"> a</w:t>
      </w:r>
      <w:r w:rsidR="00091589" w:rsidRPr="0081475C">
        <w:rPr>
          <w:rFonts w:asciiTheme="majorBidi" w:hAnsiTheme="majorBidi" w:cstheme="majorBidi"/>
          <w:sz w:val="24"/>
          <w:szCs w:val="24"/>
          <w:lang w:val="id-ID"/>
        </w:rPr>
        <w:t>nd let it be decided by random. The analysis will create a comparison of the three model</w:t>
      </w:r>
      <w:r w:rsidR="00B473C4" w:rsidRPr="0081475C">
        <w:rPr>
          <w:rFonts w:asciiTheme="majorBidi" w:hAnsiTheme="majorBidi" w:cstheme="majorBidi"/>
          <w:sz w:val="24"/>
          <w:szCs w:val="24"/>
          <w:lang w:val="id-ID"/>
        </w:rPr>
        <w:t>s</w:t>
      </w:r>
      <w:r w:rsidR="00091589" w:rsidRPr="0081475C">
        <w:rPr>
          <w:rFonts w:asciiTheme="majorBidi" w:hAnsiTheme="majorBidi" w:cstheme="majorBidi"/>
          <w:sz w:val="24"/>
          <w:szCs w:val="24"/>
          <w:lang w:val="id-ID"/>
        </w:rPr>
        <w:t xml:space="preserve"> using </w:t>
      </w:r>
      <w:r w:rsidR="00B473C4" w:rsidRPr="0081475C">
        <w:rPr>
          <w:rFonts w:asciiTheme="majorBidi" w:hAnsiTheme="majorBidi" w:cstheme="majorBidi"/>
          <w:sz w:val="24"/>
          <w:szCs w:val="24"/>
          <w:lang w:val="id-ID"/>
        </w:rPr>
        <w:t xml:space="preserve">the </w:t>
      </w:r>
      <w:r w:rsidR="00091589" w:rsidRPr="0081475C">
        <w:rPr>
          <w:rFonts w:asciiTheme="majorBidi" w:hAnsiTheme="majorBidi" w:cstheme="majorBidi"/>
          <w:sz w:val="24"/>
          <w:szCs w:val="24"/>
          <w:lang w:val="id-ID"/>
        </w:rPr>
        <w:t>analysis of variance (</w:t>
      </w:r>
      <w:r w:rsidR="00B473C4" w:rsidRPr="0081475C">
        <w:rPr>
          <w:rFonts w:asciiTheme="majorBidi" w:hAnsiTheme="majorBidi" w:cstheme="majorBidi"/>
          <w:sz w:val="24"/>
          <w:szCs w:val="24"/>
          <w:lang w:val="id-ID"/>
        </w:rPr>
        <w:t>ANOVA</w:t>
      </w:r>
      <w:r w:rsidR="00091589" w:rsidRPr="0081475C">
        <w:rPr>
          <w:rFonts w:asciiTheme="majorBidi" w:hAnsiTheme="majorBidi" w:cstheme="majorBidi"/>
          <w:sz w:val="24"/>
          <w:szCs w:val="24"/>
          <w:lang w:val="id-ID"/>
        </w:rPr>
        <w:t xml:space="preserve">). It will also compare the accuracy of the model using </w:t>
      </w:r>
      <w:r w:rsidR="00B473C4" w:rsidRPr="0081475C">
        <w:rPr>
          <w:rFonts w:asciiTheme="majorBidi" w:hAnsiTheme="majorBidi" w:cstheme="majorBidi"/>
          <w:sz w:val="24"/>
          <w:szCs w:val="24"/>
          <w:lang w:val="id-ID"/>
        </w:rPr>
        <w:t xml:space="preserve">the </w:t>
      </w:r>
      <w:r w:rsidR="00091589" w:rsidRPr="0081475C">
        <w:rPr>
          <w:rFonts w:asciiTheme="majorBidi" w:hAnsiTheme="majorBidi" w:cstheme="majorBidi"/>
          <w:sz w:val="24"/>
          <w:szCs w:val="24"/>
          <w:lang w:val="id-ID"/>
        </w:rPr>
        <w:t>test dataset.</w:t>
      </w:r>
    </w:p>
    <w:p w:rsidR="009239C0" w:rsidRPr="0081475C" w:rsidRDefault="004C04EF" w:rsidP="008F11EB">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Using </w:t>
      </w:r>
      <w:r w:rsidR="008F11EB">
        <w:rPr>
          <w:rFonts w:asciiTheme="majorBidi" w:hAnsiTheme="majorBidi" w:cstheme="majorBidi"/>
          <w:sz w:val="24"/>
          <w:szCs w:val="24"/>
        </w:rPr>
        <w:t xml:space="preserve">the </w:t>
      </w:r>
      <w:r w:rsidRPr="0081475C">
        <w:rPr>
          <w:rFonts w:asciiTheme="majorBidi" w:hAnsiTheme="majorBidi" w:cstheme="majorBidi"/>
          <w:i/>
          <w:iCs/>
          <w:sz w:val="24"/>
          <w:szCs w:val="24"/>
          <w:lang w:val="id-ID"/>
        </w:rPr>
        <w:t>glm</w:t>
      </w:r>
      <w:r w:rsidRPr="0081475C">
        <w:rPr>
          <w:rFonts w:asciiTheme="majorBidi" w:hAnsiTheme="majorBidi" w:cstheme="majorBidi"/>
          <w:sz w:val="24"/>
          <w:szCs w:val="24"/>
          <w:lang w:val="id-ID"/>
        </w:rPr>
        <w:t xml:space="preserve"> function in R</w:t>
      </w:r>
      <w:r w:rsidR="00091589" w:rsidRPr="0081475C">
        <w:rPr>
          <w:rFonts w:asciiTheme="majorBidi" w:hAnsiTheme="majorBidi" w:cstheme="majorBidi"/>
          <w:sz w:val="24"/>
          <w:szCs w:val="24"/>
          <w:lang w:val="id-ID"/>
        </w:rPr>
        <w:t xml:space="preserve"> </w:t>
      </w:r>
      <w:r w:rsidRPr="0081475C">
        <w:rPr>
          <w:rFonts w:asciiTheme="majorBidi" w:hAnsiTheme="majorBidi" w:cstheme="majorBidi"/>
          <w:sz w:val="24"/>
          <w:szCs w:val="24"/>
          <w:lang w:val="id-ID"/>
        </w:rPr>
        <w:t xml:space="preserve">with the family set to binomial, the logistic regression summary can be obtained and it is shown below </w:t>
      </w:r>
      <w:r w:rsidR="00B473C4" w:rsidRPr="0081475C">
        <w:rPr>
          <w:rFonts w:asciiTheme="majorBidi" w:hAnsiTheme="majorBidi" w:cstheme="majorBidi"/>
          <w:sz w:val="24"/>
          <w:szCs w:val="24"/>
          <w:lang w:val="id-ID"/>
        </w:rPr>
        <w:t>i</w:t>
      </w:r>
      <w:r w:rsidRPr="0081475C">
        <w:rPr>
          <w:rFonts w:asciiTheme="majorBidi" w:hAnsiTheme="majorBidi" w:cstheme="majorBidi"/>
          <w:sz w:val="24"/>
          <w:szCs w:val="24"/>
          <w:lang w:val="id-ID"/>
        </w:rPr>
        <w:t xml:space="preserve">n </w:t>
      </w:r>
      <w:r w:rsidR="008F11EB">
        <w:rPr>
          <w:rFonts w:asciiTheme="majorBidi" w:hAnsiTheme="majorBidi" w:cstheme="majorBidi"/>
          <w:sz w:val="24"/>
          <w:szCs w:val="24"/>
          <w:lang w:val="id-ID"/>
        </w:rPr>
        <w:t>F</w:t>
      </w:r>
      <w:r w:rsidRPr="0081475C">
        <w:rPr>
          <w:rFonts w:asciiTheme="majorBidi" w:hAnsiTheme="majorBidi" w:cstheme="majorBidi"/>
          <w:sz w:val="24"/>
          <w:szCs w:val="24"/>
          <w:lang w:val="id-ID"/>
        </w:rPr>
        <w:t xml:space="preserve">igure </w:t>
      </w:r>
      <w:r w:rsidR="006A146A" w:rsidRPr="0081475C">
        <w:rPr>
          <w:rFonts w:asciiTheme="majorBidi" w:hAnsiTheme="majorBidi" w:cstheme="majorBidi"/>
          <w:sz w:val="24"/>
          <w:szCs w:val="24"/>
          <w:lang w:val="id-ID"/>
        </w:rPr>
        <w:t>4</w:t>
      </w:r>
      <w:r w:rsidRPr="0081475C">
        <w:rPr>
          <w:rFonts w:asciiTheme="majorBidi" w:hAnsiTheme="majorBidi" w:cstheme="majorBidi"/>
          <w:sz w:val="24"/>
          <w:szCs w:val="24"/>
          <w:lang w:val="id-ID"/>
        </w:rPr>
        <w:t>. The coefficients table shows the coefficient for each variable, as well as its standard error, z</w:t>
      </w:r>
      <w:r w:rsidR="008F11EB">
        <w:rPr>
          <w:rFonts w:asciiTheme="majorBidi" w:hAnsiTheme="majorBidi" w:cstheme="majorBidi"/>
          <w:sz w:val="24"/>
          <w:szCs w:val="24"/>
          <w:lang w:val="id-ID"/>
        </w:rPr>
        <w:t>-</w:t>
      </w:r>
      <w:r w:rsidRPr="0081475C">
        <w:rPr>
          <w:rFonts w:asciiTheme="majorBidi" w:hAnsiTheme="majorBidi" w:cstheme="majorBidi"/>
          <w:sz w:val="24"/>
          <w:szCs w:val="24"/>
          <w:lang w:val="id-ID"/>
        </w:rPr>
        <w:t>value, and p</w:t>
      </w:r>
      <w:r w:rsidR="00B473C4" w:rsidRPr="0081475C">
        <w:rPr>
          <w:rFonts w:asciiTheme="majorBidi" w:hAnsiTheme="majorBidi" w:cstheme="majorBidi"/>
          <w:sz w:val="24"/>
          <w:szCs w:val="24"/>
          <w:lang w:val="id-ID"/>
        </w:rPr>
        <w:t>-</w:t>
      </w:r>
      <w:r w:rsidRPr="0081475C">
        <w:rPr>
          <w:rFonts w:asciiTheme="majorBidi" w:hAnsiTheme="majorBidi" w:cstheme="majorBidi"/>
          <w:sz w:val="24"/>
          <w:szCs w:val="24"/>
          <w:lang w:val="id-ID"/>
        </w:rPr>
        <w:t xml:space="preserve">value. The stars at the end of each row depict the significance of the variables. Variables with three stars have higher significance than variables with </w:t>
      </w:r>
      <w:r w:rsidR="00103C8F" w:rsidRPr="0081475C">
        <w:rPr>
          <w:rFonts w:asciiTheme="majorBidi" w:hAnsiTheme="majorBidi" w:cstheme="majorBidi"/>
          <w:sz w:val="24"/>
          <w:szCs w:val="24"/>
          <w:lang w:val="id-ID"/>
        </w:rPr>
        <w:t xml:space="preserve">two or </w:t>
      </w:r>
      <w:r w:rsidRPr="0081475C">
        <w:rPr>
          <w:rFonts w:asciiTheme="majorBidi" w:hAnsiTheme="majorBidi" w:cstheme="majorBidi"/>
          <w:sz w:val="24"/>
          <w:szCs w:val="24"/>
          <w:lang w:val="id-ID"/>
        </w:rPr>
        <w:t>lower number</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of stars.</w:t>
      </w:r>
      <w:r w:rsidR="00103C8F" w:rsidRPr="0081475C">
        <w:rPr>
          <w:rFonts w:asciiTheme="majorBidi" w:hAnsiTheme="majorBidi" w:cstheme="majorBidi"/>
          <w:sz w:val="24"/>
          <w:szCs w:val="24"/>
          <w:lang w:val="id-ID"/>
        </w:rPr>
        <w:t xml:space="preserve"> The analysis found that there are various significant variables, such as </w:t>
      </w:r>
      <w:r w:rsidR="00E8682E">
        <w:rPr>
          <w:rFonts w:asciiTheme="majorBidi" w:hAnsiTheme="majorBidi" w:cstheme="majorBidi"/>
          <w:sz w:val="24"/>
          <w:szCs w:val="24"/>
        </w:rPr>
        <w:t>Geography</w:t>
      </w:r>
      <w:r w:rsidR="00103C8F" w:rsidRPr="0081475C">
        <w:rPr>
          <w:rFonts w:asciiTheme="majorBidi" w:hAnsiTheme="majorBidi" w:cstheme="majorBidi"/>
          <w:sz w:val="24"/>
          <w:szCs w:val="24"/>
          <w:lang w:val="id-ID"/>
        </w:rPr>
        <w:t xml:space="preserve">, </w:t>
      </w:r>
      <w:r w:rsidR="00E8682E">
        <w:rPr>
          <w:rFonts w:asciiTheme="majorBidi" w:hAnsiTheme="majorBidi" w:cstheme="majorBidi"/>
          <w:sz w:val="24"/>
          <w:szCs w:val="24"/>
        </w:rPr>
        <w:t>Gender</w:t>
      </w:r>
      <w:r w:rsidR="00103C8F" w:rsidRPr="0081475C">
        <w:rPr>
          <w:rFonts w:asciiTheme="majorBidi" w:hAnsiTheme="majorBidi" w:cstheme="majorBidi"/>
          <w:sz w:val="24"/>
          <w:szCs w:val="24"/>
          <w:lang w:val="id-ID"/>
        </w:rPr>
        <w:t xml:space="preserve">, </w:t>
      </w:r>
      <w:r w:rsidR="00E8682E">
        <w:rPr>
          <w:rFonts w:asciiTheme="majorBidi" w:hAnsiTheme="majorBidi" w:cstheme="majorBidi"/>
          <w:sz w:val="24"/>
          <w:szCs w:val="24"/>
        </w:rPr>
        <w:t>Age</w:t>
      </w:r>
      <w:r w:rsidR="00103C8F" w:rsidRPr="0081475C">
        <w:rPr>
          <w:rFonts w:asciiTheme="majorBidi" w:hAnsiTheme="majorBidi" w:cstheme="majorBidi"/>
          <w:sz w:val="24"/>
          <w:szCs w:val="24"/>
          <w:lang w:val="id-ID"/>
        </w:rPr>
        <w:t xml:space="preserve">, </w:t>
      </w:r>
      <w:proofErr w:type="spellStart"/>
      <w:r w:rsidR="00E8682E">
        <w:rPr>
          <w:rFonts w:asciiTheme="majorBidi" w:hAnsiTheme="majorBidi" w:cstheme="majorBidi"/>
          <w:sz w:val="24"/>
          <w:szCs w:val="24"/>
        </w:rPr>
        <w:t>NumOfProducts</w:t>
      </w:r>
      <w:proofErr w:type="spellEnd"/>
      <w:r w:rsidR="00103C8F" w:rsidRPr="0081475C">
        <w:rPr>
          <w:rFonts w:asciiTheme="majorBidi" w:hAnsiTheme="majorBidi" w:cstheme="majorBidi"/>
          <w:sz w:val="24"/>
          <w:szCs w:val="24"/>
          <w:lang w:val="id-ID"/>
        </w:rPr>
        <w:t xml:space="preserve">, and </w:t>
      </w:r>
      <w:proofErr w:type="spellStart"/>
      <w:r w:rsidR="00E8682E">
        <w:rPr>
          <w:rFonts w:asciiTheme="majorBidi" w:hAnsiTheme="majorBidi" w:cstheme="majorBidi"/>
          <w:sz w:val="24"/>
          <w:szCs w:val="24"/>
        </w:rPr>
        <w:t>IsActiveMember</w:t>
      </w:r>
      <w:proofErr w:type="spellEnd"/>
      <w:r w:rsidR="00103C8F" w:rsidRPr="0081475C">
        <w:rPr>
          <w:rFonts w:asciiTheme="majorBidi" w:hAnsiTheme="majorBidi" w:cstheme="majorBidi"/>
          <w:sz w:val="24"/>
          <w:szCs w:val="24"/>
          <w:lang w:val="id-ID"/>
        </w:rPr>
        <w:t xml:space="preserve">. </w:t>
      </w:r>
      <w:r w:rsidR="00E8682E">
        <w:rPr>
          <w:rFonts w:asciiTheme="majorBidi" w:hAnsiTheme="majorBidi" w:cstheme="majorBidi"/>
          <w:sz w:val="24"/>
          <w:szCs w:val="24"/>
        </w:rPr>
        <w:t>T</w:t>
      </w:r>
      <w:r w:rsidR="00103C8F" w:rsidRPr="0081475C">
        <w:rPr>
          <w:rFonts w:asciiTheme="majorBidi" w:hAnsiTheme="majorBidi" w:cstheme="majorBidi"/>
          <w:sz w:val="24"/>
          <w:szCs w:val="24"/>
          <w:lang w:val="id-ID"/>
        </w:rPr>
        <w:t xml:space="preserve">hese variables have </w:t>
      </w:r>
      <w:r w:rsidR="00B473C4" w:rsidRPr="0081475C">
        <w:rPr>
          <w:rFonts w:asciiTheme="majorBidi" w:hAnsiTheme="majorBidi" w:cstheme="majorBidi"/>
          <w:sz w:val="24"/>
          <w:szCs w:val="24"/>
          <w:lang w:val="id-ID"/>
        </w:rPr>
        <w:t xml:space="preserve">a </w:t>
      </w:r>
      <w:r w:rsidR="00103C8F" w:rsidRPr="0081475C">
        <w:rPr>
          <w:rFonts w:asciiTheme="majorBidi" w:hAnsiTheme="majorBidi" w:cstheme="majorBidi"/>
          <w:sz w:val="24"/>
          <w:szCs w:val="24"/>
          <w:lang w:val="id-ID"/>
        </w:rPr>
        <w:t xml:space="preserve">significant coefficient estimate value and </w:t>
      </w:r>
      <w:r w:rsidR="008F11EB">
        <w:rPr>
          <w:rFonts w:asciiTheme="majorBidi" w:hAnsiTheme="majorBidi" w:cstheme="majorBidi"/>
          <w:sz w:val="24"/>
          <w:szCs w:val="24"/>
        </w:rPr>
        <w:t xml:space="preserve">a </w:t>
      </w:r>
      <w:r w:rsidR="008F11EB">
        <w:rPr>
          <w:rFonts w:asciiTheme="majorBidi" w:hAnsiTheme="majorBidi" w:cstheme="majorBidi"/>
          <w:sz w:val="24"/>
          <w:szCs w:val="24"/>
          <w:lang w:val="id-ID"/>
        </w:rPr>
        <w:t>lower than</w:t>
      </w:r>
      <w:r w:rsidR="00B473C4" w:rsidRPr="0081475C">
        <w:rPr>
          <w:rFonts w:asciiTheme="majorBidi" w:hAnsiTheme="majorBidi" w:cstheme="majorBidi"/>
          <w:sz w:val="24"/>
          <w:szCs w:val="24"/>
          <w:lang w:val="id-ID"/>
        </w:rPr>
        <w:t xml:space="preserve"> </w:t>
      </w:r>
      <w:r w:rsidR="00103C8F" w:rsidRPr="0081475C">
        <w:rPr>
          <w:rFonts w:asciiTheme="majorBidi" w:hAnsiTheme="majorBidi" w:cstheme="majorBidi"/>
          <w:sz w:val="24"/>
          <w:szCs w:val="24"/>
          <w:lang w:val="id-ID"/>
        </w:rPr>
        <w:t xml:space="preserve">0.05 p-value which means that it is statistically significant. </w:t>
      </w:r>
    </w:p>
    <w:p w:rsidR="0015291F" w:rsidRPr="0081475C" w:rsidRDefault="007730A2" w:rsidP="0015291F">
      <w:pPr>
        <w:spacing w:after="0" w:line="480" w:lineRule="auto"/>
        <w:jc w:val="center"/>
        <w:rPr>
          <w:rFonts w:asciiTheme="majorBidi" w:hAnsiTheme="majorBidi" w:cstheme="majorBidi"/>
          <w:sz w:val="24"/>
          <w:szCs w:val="24"/>
          <w:lang w:val="id-ID"/>
        </w:rPr>
      </w:pPr>
      <w:r>
        <w:rPr>
          <w:noProof/>
        </w:rPr>
        <w:lastRenderedPageBreak/>
        <w:drawing>
          <wp:inline distT="0" distB="0" distL="0" distR="0" wp14:anchorId="31EF9C5B" wp14:editId="7E41AA59">
            <wp:extent cx="4695825" cy="48430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6346" cy="4853932"/>
                    </a:xfrm>
                    <a:prstGeom prst="rect">
                      <a:avLst/>
                    </a:prstGeom>
                  </pic:spPr>
                </pic:pic>
              </a:graphicData>
            </a:graphic>
          </wp:inline>
        </w:drawing>
      </w:r>
    </w:p>
    <w:p w:rsidR="009239C0" w:rsidRPr="008F11EB" w:rsidRDefault="0015291F" w:rsidP="008F11EB">
      <w:pPr>
        <w:spacing w:after="0" w:line="360" w:lineRule="auto"/>
        <w:jc w:val="center"/>
        <w:rPr>
          <w:rFonts w:asciiTheme="majorBidi" w:hAnsiTheme="majorBidi" w:cstheme="majorBidi"/>
          <w:i/>
          <w:iCs/>
          <w:color w:val="44546A" w:themeColor="text2"/>
          <w:sz w:val="24"/>
          <w:szCs w:val="24"/>
        </w:rPr>
      </w:pPr>
      <w:r w:rsidRPr="008F11EB">
        <w:rPr>
          <w:rFonts w:asciiTheme="majorBidi" w:hAnsiTheme="majorBidi" w:cstheme="majorBidi"/>
          <w:i/>
          <w:iCs/>
          <w:color w:val="44546A" w:themeColor="text2"/>
          <w:sz w:val="24"/>
          <w:szCs w:val="24"/>
        </w:rPr>
        <w:t xml:space="preserve"> Figure 4. </w:t>
      </w:r>
      <w:r w:rsidR="008F11EB" w:rsidRPr="008F11EB">
        <w:rPr>
          <w:rFonts w:asciiTheme="majorBidi" w:hAnsiTheme="majorBidi" w:cstheme="majorBidi"/>
          <w:i/>
          <w:iCs/>
          <w:color w:val="44546A" w:themeColor="text2"/>
          <w:sz w:val="24"/>
          <w:szCs w:val="24"/>
        </w:rPr>
        <w:t>T</w:t>
      </w:r>
      <w:r w:rsidRPr="008F11EB">
        <w:rPr>
          <w:rFonts w:asciiTheme="majorBidi" w:hAnsiTheme="majorBidi" w:cstheme="majorBidi"/>
          <w:i/>
          <w:iCs/>
          <w:color w:val="44546A" w:themeColor="text2"/>
          <w:sz w:val="24"/>
          <w:szCs w:val="24"/>
        </w:rPr>
        <w:t xml:space="preserve">he result of the first logistic regression for </w:t>
      </w:r>
      <w:r w:rsidR="008F11EB" w:rsidRPr="008F11EB">
        <w:rPr>
          <w:rFonts w:asciiTheme="majorBidi" w:hAnsiTheme="majorBidi" w:cstheme="majorBidi"/>
          <w:i/>
          <w:iCs/>
          <w:color w:val="44546A" w:themeColor="text2"/>
          <w:sz w:val="24"/>
          <w:szCs w:val="24"/>
        </w:rPr>
        <w:t xml:space="preserve">the </w:t>
      </w:r>
      <w:r w:rsidRPr="008F11EB">
        <w:rPr>
          <w:rFonts w:asciiTheme="majorBidi" w:hAnsiTheme="majorBidi" w:cstheme="majorBidi"/>
          <w:i/>
          <w:iCs/>
          <w:color w:val="44546A" w:themeColor="text2"/>
          <w:sz w:val="24"/>
          <w:szCs w:val="24"/>
        </w:rPr>
        <w:t>training dataset in R.</w:t>
      </w:r>
    </w:p>
    <w:p w:rsidR="00103C8F" w:rsidRPr="00E8682E" w:rsidRDefault="001F0602" w:rsidP="008F11EB">
      <w:pPr>
        <w:spacing w:after="0" w:line="48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Logistic regression will provide </w:t>
      </w:r>
      <w:r w:rsidR="00B473C4" w:rsidRPr="0081475C">
        <w:rPr>
          <w:rFonts w:asciiTheme="majorBidi" w:hAnsiTheme="majorBidi" w:cstheme="majorBidi"/>
          <w:sz w:val="24"/>
          <w:szCs w:val="24"/>
          <w:lang w:val="id-ID"/>
        </w:rPr>
        <w:t xml:space="preserve">a </w:t>
      </w:r>
      <w:r w:rsidRPr="0081475C">
        <w:rPr>
          <w:rFonts w:asciiTheme="majorBidi" w:hAnsiTheme="majorBidi" w:cstheme="majorBidi"/>
          <w:sz w:val="24"/>
          <w:szCs w:val="24"/>
          <w:lang w:val="id-ID"/>
        </w:rPr>
        <w:t xml:space="preserve">linear model to predict the log odds of churn, with </w:t>
      </w:r>
      <w:r w:rsidR="00103C8F" w:rsidRPr="0081475C">
        <w:rPr>
          <w:rFonts w:asciiTheme="majorBidi" w:hAnsiTheme="majorBidi" w:cstheme="majorBidi"/>
          <w:sz w:val="24"/>
          <w:szCs w:val="24"/>
          <w:lang w:val="id-ID"/>
        </w:rPr>
        <w:t>the estimate</w:t>
      </w:r>
      <w:r w:rsidR="00B473C4" w:rsidRPr="0081475C">
        <w:rPr>
          <w:rFonts w:asciiTheme="majorBidi" w:hAnsiTheme="majorBidi" w:cstheme="majorBidi"/>
          <w:sz w:val="24"/>
          <w:szCs w:val="24"/>
          <w:lang w:val="id-ID"/>
        </w:rPr>
        <w:t>d</w:t>
      </w:r>
      <w:r w:rsidR="00103C8F" w:rsidRPr="0081475C">
        <w:rPr>
          <w:rFonts w:asciiTheme="majorBidi" w:hAnsiTheme="majorBidi" w:cstheme="majorBidi"/>
          <w:sz w:val="24"/>
          <w:szCs w:val="24"/>
          <w:lang w:val="id-ID"/>
        </w:rPr>
        <w:t xml:space="preserve"> </w:t>
      </w:r>
      <w:r w:rsidRPr="0081475C">
        <w:rPr>
          <w:rFonts w:asciiTheme="majorBidi" w:hAnsiTheme="majorBidi" w:cstheme="majorBidi"/>
          <w:sz w:val="24"/>
          <w:szCs w:val="24"/>
          <w:lang w:val="id-ID"/>
        </w:rPr>
        <w:t xml:space="preserve">value above </w:t>
      </w:r>
      <w:r w:rsidR="00B473C4" w:rsidRPr="0081475C">
        <w:rPr>
          <w:rFonts w:asciiTheme="majorBidi" w:hAnsiTheme="majorBidi" w:cstheme="majorBidi"/>
          <w:sz w:val="24"/>
          <w:szCs w:val="24"/>
          <w:lang w:val="id-ID"/>
        </w:rPr>
        <w:t>being</w:t>
      </w:r>
      <w:r w:rsidRPr="0081475C">
        <w:rPr>
          <w:rFonts w:asciiTheme="majorBidi" w:hAnsiTheme="majorBidi" w:cstheme="majorBidi"/>
          <w:sz w:val="24"/>
          <w:szCs w:val="24"/>
          <w:lang w:val="id-ID"/>
        </w:rPr>
        <w:t xml:space="preserve"> the coefficient value of the variable.</w:t>
      </w:r>
      <w:r w:rsidR="005560B1" w:rsidRPr="0081475C">
        <w:rPr>
          <w:rFonts w:asciiTheme="majorBidi" w:hAnsiTheme="majorBidi" w:cstheme="majorBidi"/>
          <w:sz w:val="24"/>
          <w:szCs w:val="24"/>
          <w:lang w:val="id-ID"/>
        </w:rPr>
        <w:t xml:space="preserve"> By solving the logit, the model can provide the churn odds equation.</w:t>
      </w:r>
      <w:r w:rsidRPr="0081475C">
        <w:rPr>
          <w:rFonts w:asciiTheme="majorBidi" w:hAnsiTheme="majorBidi" w:cstheme="majorBidi"/>
          <w:sz w:val="24"/>
          <w:szCs w:val="24"/>
          <w:lang w:val="id-ID"/>
        </w:rPr>
        <w:t xml:space="preserve"> </w:t>
      </w:r>
      <w:r w:rsidR="00E8682E">
        <w:rPr>
          <w:rFonts w:asciiTheme="majorBidi" w:hAnsiTheme="majorBidi" w:cstheme="majorBidi"/>
          <w:sz w:val="24"/>
          <w:szCs w:val="24"/>
        </w:rPr>
        <w:t xml:space="preserve">Since the calculation will involve numerous variables with complicated numbers, the prediction will be calculated using </w:t>
      </w:r>
      <w:r w:rsidR="008F11EB">
        <w:rPr>
          <w:rFonts w:asciiTheme="majorBidi" w:hAnsiTheme="majorBidi" w:cstheme="majorBidi"/>
          <w:sz w:val="24"/>
          <w:szCs w:val="24"/>
        </w:rPr>
        <w:t xml:space="preserve">a </w:t>
      </w:r>
      <w:r w:rsidR="00E8682E">
        <w:rPr>
          <w:rFonts w:asciiTheme="majorBidi" w:hAnsiTheme="majorBidi" w:cstheme="majorBidi"/>
          <w:sz w:val="24"/>
          <w:szCs w:val="24"/>
        </w:rPr>
        <w:t>buil</w:t>
      </w:r>
      <w:r w:rsidR="008F11EB">
        <w:rPr>
          <w:rFonts w:asciiTheme="majorBidi" w:hAnsiTheme="majorBidi" w:cstheme="majorBidi"/>
          <w:sz w:val="24"/>
          <w:szCs w:val="24"/>
        </w:rPr>
        <w:t>t</w:t>
      </w:r>
      <w:r w:rsidR="00E8682E">
        <w:rPr>
          <w:rFonts w:asciiTheme="majorBidi" w:hAnsiTheme="majorBidi" w:cstheme="majorBidi"/>
          <w:sz w:val="24"/>
          <w:szCs w:val="24"/>
        </w:rPr>
        <w:t>-in function in R.</w:t>
      </w:r>
    </w:p>
    <w:p w:rsidR="009239C0" w:rsidRPr="0081475C" w:rsidRDefault="005560B1" w:rsidP="008F11EB">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The same process can be executed to create the second model. The model will use five variables that are the most significant from the first model</w:t>
      </w:r>
      <w:r w:rsidR="008F11EB">
        <w:rPr>
          <w:rFonts w:asciiTheme="majorBidi" w:hAnsiTheme="majorBidi" w:cstheme="majorBidi"/>
          <w:sz w:val="24"/>
          <w:szCs w:val="24"/>
        </w:rPr>
        <w:t>:</w:t>
      </w:r>
      <w:r w:rsidRPr="0081475C">
        <w:rPr>
          <w:rFonts w:asciiTheme="majorBidi" w:hAnsiTheme="majorBidi" w:cstheme="majorBidi"/>
          <w:sz w:val="24"/>
          <w:szCs w:val="24"/>
          <w:lang w:val="id-ID"/>
        </w:rPr>
        <w:t xml:space="preserve"> </w:t>
      </w:r>
      <w:r w:rsidR="00E8682E">
        <w:rPr>
          <w:rFonts w:asciiTheme="majorBidi" w:hAnsiTheme="majorBidi" w:cstheme="majorBidi"/>
          <w:sz w:val="24"/>
          <w:szCs w:val="24"/>
        </w:rPr>
        <w:t>Geography</w:t>
      </w:r>
      <w:r w:rsidRPr="0081475C">
        <w:rPr>
          <w:rFonts w:asciiTheme="majorBidi" w:hAnsiTheme="majorBidi" w:cstheme="majorBidi"/>
          <w:sz w:val="24"/>
          <w:szCs w:val="24"/>
          <w:lang w:val="id-ID"/>
        </w:rPr>
        <w:t xml:space="preserve">, </w:t>
      </w:r>
      <w:r w:rsidR="00E8682E">
        <w:rPr>
          <w:rFonts w:asciiTheme="majorBidi" w:hAnsiTheme="majorBidi" w:cstheme="majorBidi"/>
          <w:sz w:val="24"/>
          <w:szCs w:val="24"/>
        </w:rPr>
        <w:t>Gender</w:t>
      </w:r>
      <w:r w:rsidRPr="0081475C">
        <w:rPr>
          <w:rFonts w:asciiTheme="majorBidi" w:hAnsiTheme="majorBidi" w:cstheme="majorBidi"/>
          <w:sz w:val="24"/>
          <w:szCs w:val="24"/>
          <w:lang w:val="id-ID"/>
        </w:rPr>
        <w:t xml:space="preserve">, </w:t>
      </w:r>
      <w:r w:rsidR="00E8682E">
        <w:rPr>
          <w:rFonts w:asciiTheme="majorBidi" w:hAnsiTheme="majorBidi" w:cstheme="majorBidi"/>
          <w:sz w:val="24"/>
          <w:szCs w:val="24"/>
        </w:rPr>
        <w:t>Age</w:t>
      </w:r>
      <w:r w:rsidRPr="0081475C">
        <w:rPr>
          <w:rFonts w:asciiTheme="majorBidi" w:hAnsiTheme="majorBidi" w:cstheme="majorBidi"/>
          <w:sz w:val="24"/>
          <w:szCs w:val="24"/>
          <w:lang w:val="id-ID"/>
        </w:rPr>
        <w:t xml:space="preserve">, </w:t>
      </w:r>
      <w:proofErr w:type="spellStart"/>
      <w:r w:rsidR="00E8682E">
        <w:rPr>
          <w:rFonts w:asciiTheme="majorBidi" w:hAnsiTheme="majorBidi" w:cstheme="majorBidi"/>
          <w:sz w:val="24"/>
          <w:szCs w:val="24"/>
        </w:rPr>
        <w:t>NumOfProducts</w:t>
      </w:r>
      <w:proofErr w:type="spellEnd"/>
      <w:r w:rsidRPr="0081475C">
        <w:rPr>
          <w:rFonts w:asciiTheme="majorBidi" w:hAnsiTheme="majorBidi" w:cstheme="majorBidi"/>
          <w:sz w:val="24"/>
          <w:szCs w:val="24"/>
          <w:lang w:val="id-ID"/>
        </w:rPr>
        <w:t xml:space="preserve">, and </w:t>
      </w:r>
      <w:proofErr w:type="spellStart"/>
      <w:r w:rsidR="00E8682E">
        <w:rPr>
          <w:rFonts w:asciiTheme="majorBidi" w:hAnsiTheme="majorBidi" w:cstheme="majorBidi"/>
          <w:sz w:val="24"/>
          <w:szCs w:val="24"/>
        </w:rPr>
        <w:t>IsActiveMember</w:t>
      </w:r>
      <w:proofErr w:type="spellEnd"/>
      <w:r w:rsidRPr="0081475C">
        <w:rPr>
          <w:rFonts w:asciiTheme="majorBidi" w:hAnsiTheme="majorBidi" w:cstheme="majorBidi"/>
          <w:sz w:val="24"/>
          <w:szCs w:val="24"/>
          <w:lang w:val="id-ID"/>
        </w:rPr>
        <w:t>. The logistic regression summary result is shown below.</w:t>
      </w:r>
    </w:p>
    <w:p w:rsidR="0015291F" w:rsidRPr="008F11EB" w:rsidRDefault="00E8682E" w:rsidP="008F11EB">
      <w:pPr>
        <w:spacing w:after="0" w:line="480" w:lineRule="auto"/>
        <w:jc w:val="center"/>
        <w:rPr>
          <w:rFonts w:asciiTheme="majorBidi" w:hAnsiTheme="majorBidi" w:cstheme="majorBidi"/>
          <w:i/>
          <w:iCs/>
          <w:color w:val="44546A" w:themeColor="text2"/>
          <w:sz w:val="24"/>
          <w:szCs w:val="24"/>
        </w:rPr>
      </w:pPr>
      <w:r>
        <w:rPr>
          <w:noProof/>
        </w:rPr>
        <w:lastRenderedPageBreak/>
        <w:drawing>
          <wp:inline distT="0" distB="0" distL="0" distR="0" wp14:anchorId="54472895" wp14:editId="3BB5BFC4">
            <wp:extent cx="4705350" cy="3461650"/>
            <wp:effectExtent l="0" t="0" r="0"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7575" cy="3463287"/>
                    </a:xfrm>
                    <a:prstGeom prst="rect">
                      <a:avLst/>
                    </a:prstGeom>
                  </pic:spPr>
                </pic:pic>
              </a:graphicData>
            </a:graphic>
          </wp:inline>
        </w:drawing>
      </w:r>
      <w:r w:rsidR="009239C0" w:rsidRPr="0081475C">
        <w:rPr>
          <w:rFonts w:asciiTheme="majorBidi" w:hAnsiTheme="majorBidi" w:cstheme="majorBidi"/>
          <w:sz w:val="24"/>
          <w:szCs w:val="24"/>
          <w:lang w:val="id-ID"/>
        </w:rPr>
        <w:br w:type="textWrapping" w:clear="all"/>
      </w:r>
      <w:r w:rsidR="0015291F" w:rsidRPr="008F11EB">
        <w:rPr>
          <w:rFonts w:asciiTheme="majorBidi" w:hAnsiTheme="majorBidi" w:cstheme="majorBidi"/>
          <w:i/>
          <w:iCs/>
          <w:color w:val="44546A" w:themeColor="text2"/>
          <w:sz w:val="24"/>
          <w:szCs w:val="24"/>
        </w:rPr>
        <w:t xml:space="preserve">Figure 5. </w:t>
      </w:r>
      <w:r w:rsidR="008F11EB">
        <w:rPr>
          <w:rFonts w:asciiTheme="majorBidi" w:hAnsiTheme="majorBidi" w:cstheme="majorBidi"/>
          <w:i/>
          <w:iCs/>
          <w:color w:val="44546A" w:themeColor="text2"/>
          <w:sz w:val="24"/>
          <w:szCs w:val="24"/>
        </w:rPr>
        <w:t>T</w:t>
      </w:r>
      <w:r w:rsidR="0015291F" w:rsidRPr="008F11EB">
        <w:rPr>
          <w:rFonts w:asciiTheme="majorBidi" w:hAnsiTheme="majorBidi" w:cstheme="majorBidi"/>
          <w:i/>
          <w:iCs/>
          <w:color w:val="44546A" w:themeColor="text2"/>
          <w:sz w:val="24"/>
          <w:szCs w:val="24"/>
        </w:rPr>
        <w:t xml:space="preserve">he result of the second logistic regression for </w:t>
      </w:r>
      <w:r w:rsidR="008F11EB">
        <w:rPr>
          <w:rFonts w:asciiTheme="majorBidi" w:hAnsiTheme="majorBidi" w:cstheme="majorBidi"/>
          <w:i/>
          <w:iCs/>
          <w:color w:val="44546A" w:themeColor="text2"/>
          <w:sz w:val="24"/>
          <w:szCs w:val="24"/>
        </w:rPr>
        <w:t xml:space="preserve">the </w:t>
      </w:r>
      <w:r w:rsidR="0015291F" w:rsidRPr="008F11EB">
        <w:rPr>
          <w:rFonts w:asciiTheme="majorBidi" w:hAnsiTheme="majorBidi" w:cstheme="majorBidi"/>
          <w:i/>
          <w:iCs/>
          <w:color w:val="44546A" w:themeColor="text2"/>
          <w:sz w:val="24"/>
          <w:szCs w:val="24"/>
        </w:rPr>
        <w:t>training dataset in R.</w:t>
      </w:r>
    </w:p>
    <w:p w:rsidR="000D6712" w:rsidRPr="00E8682E" w:rsidRDefault="005560B1" w:rsidP="00E8682E">
      <w:pPr>
        <w:spacing w:after="0" w:line="48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Notice that most of the variables are statistically significant with </w:t>
      </w:r>
      <w:r w:rsidR="00B473C4" w:rsidRPr="0081475C">
        <w:rPr>
          <w:rFonts w:asciiTheme="majorBidi" w:hAnsiTheme="majorBidi" w:cstheme="majorBidi"/>
          <w:sz w:val="24"/>
          <w:szCs w:val="24"/>
          <w:lang w:val="id-ID"/>
        </w:rPr>
        <w:t xml:space="preserve">a </w:t>
      </w:r>
      <w:r w:rsidRPr="0081475C">
        <w:rPr>
          <w:rFonts w:asciiTheme="majorBidi" w:hAnsiTheme="majorBidi" w:cstheme="majorBidi"/>
          <w:sz w:val="24"/>
          <w:szCs w:val="24"/>
          <w:lang w:val="id-ID"/>
        </w:rPr>
        <w:t>p-value less than 0.05. Using the same analysis</w:t>
      </w:r>
      <w:r w:rsidR="000D6712" w:rsidRPr="0081475C">
        <w:rPr>
          <w:rFonts w:asciiTheme="majorBidi" w:hAnsiTheme="majorBidi" w:cstheme="majorBidi"/>
          <w:sz w:val="24"/>
          <w:szCs w:val="24"/>
          <w:lang w:val="id-ID"/>
        </w:rPr>
        <w:t xml:space="preserve"> as the previous model</w:t>
      </w:r>
      <w:r w:rsidRPr="0081475C">
        <w:rPr>
          <w:rFonts w:asciiTheme="majorBidi" w:hAnsiTheme="majorBidi" w:cstheme="majorBidi"/>
          <w:sz w:val="24"/>
          <w:szCs w:val="24"/>
          <w:lang w:val="id-ID"/>
        </w:rPr>
        <w:t>, the linear logit equation can be written using the estimate</w:t>
      </w:r>
      <w:r w:rsidR="00B473C4" w:rsidRPr="0081475C">
        <w:rPr>
          <w:rFonts w:asciiTheme="majorBidi" w:hAnsiTheme="majorBidi" w:cstheme="majorBidi"/>
          <w:sz w:val="24"/>
          <w:szCs w:val="24"/>
          <w:lang w:val="id-ID"/>
        </w:rPr>
        <w:t>d</w:t>
      </w:r>
      <w:r w:rsidRPr="0081475C">
        <w:rPr>
          <w:rFonts w:asciiTheme="majorBidi" w:hAnsiTheme="majorBidi" w:cstheme="majorBidi"/>
          <w:sz w:val="24"/>
          <w:szCs w:val="24"/>
          <w:lang w:val="id-ID"/>
        </w:rPr>
        <w:t xml:space="preserve"> value above as the coefficient for each variable</w:t>
      </w:r>
      <w:r w:rsidR="00E8682E">
        <w:rPr>
          <w:rFonts w:asciiTheme="majorBidi" w:hAnsiTheme="majorBidi" w:cstheme="majorBidi"/>
          <w:sz w:val="24"/>
          <w:szCs w:val="24"/>
        </w:rPr>
        <w:t>, but the calculation will be performed by the program.</w:t>
      </w:r>
    </w:p>
    <w:p w:rsidR="000D6712" w:rsidRPr="0081475C" w:rsidRDefault="000D6712" w:rsidP="00B473C4">
      <w:pPr>
        <w:pStyle w:val="Heading3"/>
        <w:spacing w:before="0" w:line="480" w:lineRule="auto"/>
        <w:ind w:firstLine="720"/>
        <w:rPr>
          <w:rFonts w:asciiTheme="majorBidi" w:hAnsiTheme="majorBidi"/>
          <w:b/>
          <w:bCs/>
          <w:color w:val="auto"/>
          <w:lang w:val="id-ID"/>
        </w:rPr>
      </w:pPr>
      <w:r w:rsidRPr="0081475C">
        <w:rPr>
          <w:rFonts w:asciiTheme="majorBidi" w:hAnsiTheme="majorBidi"/>
          <w:b/>
          <w:bCs/>
          <w:color w:val="auto"/>
          <w:lang w:val="id-ID"/>
        </w:rPr>
        <w:t>A</w:t>
      </w:r>
      <w:r w:rsidR="00B473C4" w:rsidRPr="0081475C">
        <w:rPr>
          <w:rFonts w:asciiTheme="majorBidi" w:hAnsiTheme="majorBidi"/>
          <w:b/>
          <w:bCs/>
          <w:color w:val="auto"/>
          <w:lang w:val="id-ID"/>
        </w:rPr>
        <w:t>NOVA</w:t>
      </w:r>
      <w:r w:rsidRPr="0081475C">
        <w:rPr>
          <w:rFonts w:asciiTheme="majorBidi" w:hAnsiTheme="majorBidi"/>
          <w:b/>
          <w:bCs/>
          <w:color w:val="auto"/>
          <w:lang w:val="id-ID"/>
        </w:rPr>
        <w:t xml:space="preserve"> Test</w:t>
      </w:r>
    </w:p>
    <w:p w:rsidR="009239C0" w:rsidRDefault="000D6712" w:rsidP="009C37E2">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A</w:t>
      </w:r>
      <w:r w:rsidR="00B473C4" w:rsidRPr="0081475C">
        <w:rPr>
          <w:rFonts w:asciiTheme="majorBidi" w:hAnsiTheme="majorBidi" w:cstheme="majorBidi"/>
          <w:sz w:val="24"/>
          <w:szCs w:val="24"/>
          <w:lang w:val="id-ID"/>
        </w:rPr>
        <w:t>NOVA</w:t>
      </w:r>
      <w:r w:rsidRPr="0081475C">
        <w:rPr>
          <w:rFonts w:asciiTheme="majorBidi" w:hAnsiTheme="majorBidi" w:cstheme="majorBidi"/>
          <w:sz w:val="24"/>
          <w:szCs w:val="24"/>
          <w:lang w:val="id-ID"/>
        </w:rPr>
        <w:t xml:space="preserve"> for the first model and second model shows a </w:t>
      </w:r>
      <w:r w:rsidR="00F30015">
        <w:rPr>
          <w:rFonts w:asciiTheme="majorBidi" w:hAnsiTheme="majorBidi" w:cstheme="majorBidi"/>
          <w:sz w:val="24"/>
          <w:szCs w:val="24"/>
          <w:lang w:val="id-ID"/>
        </w:rPr>
        <w:t>p-value of 0.</w:t>
      </w:r>
      <w:r w:rsidRPr="0081475C">
        <w:rPr>
          <w:rFonts w:asciiTheme="majorBidi" w:hAnsiTheme="majorBidi" w:cstheme="majorBidi"/>
          <w:sz w:val="24"/>
          <w:szCs w:val="24"/>
          <w:lang w:val="id-ID"/>
        </w:rPr>
        <w:t>4</w:t>
      </w:r>
      <w:r w:rsidR="00F30015">
        <w:rPr>
          <w:rFonts w:asciiTheme="majorBidi" w:hAnsiTheme="majorBidi" w:cstheme="majorBidi"/>
          <w:sz w:val="24"/>
          <w:szCs w:val="24"/>
        </w:rPr>
        <w:t>157</w:t>
      </w:r>
      <w:r w:rsidRPr="0081475C">
        <w:rPr>
          <w:rFonts w:asciiTheme="majorBidi" w:hAnsiTheme="majorBidi" w:cstheme="majorBidi"/>
          <w:sz w:val="24"/>
          <w:szCs w:val="24"/>
          <w:lang w:val="id-ID"/>
        </w:rPr>
        <w:t xml:space="preserve"> which is </w:t>
      </w:r>
      <w:r w:rsidR="00F30015">
        <w:rPr>
          <w:rFonts w:asciiTheme="majorBidi" w:hAnsiTheme="majorBidi" w:cstheme="majorBidi"/>
          <w:sz w:val="24"/>
          <w:szCs w:val="24"/>
        </w:rPr>
        <w:t xml:space="preserve">higher </w:t>
      </w:r>
      <w:r w:rsidRPr="0081475C">
        <w:rPr>
          <w:rFonts w:asciiTheme="majorBidi" w:hAnsiTheme="majorBidi" w:cstheme="majorBidi"/>
          <w:sz w:val="24"/>
          <w:szCs w:val="24"/>
          <w:lang w:val="id-ID"/>
        </w:rPr>
        <w:t xml:space="preserve">than 0.05. It means that the </w:t>
      </w:r>
      <w:r w:rsidR="00F30015">
        <w:rPr>
          <w:rFonts w:asciiTheme="majorBidi" w:hAnsiTheme="majorBidi" w:cstheme="majorBidi"/>
          <w:sz w:val="24"/>
          <w:szCs w:val="24"/>
        </w:rPr>
        <w:t xml:space="preserve">difference in variance between the first and </w:t>
      </w:r>
      <w:r w:rsidRPr="0081475C">
        <w:rPr>
          <w:rFonts w:asciiTheme="majorBidi" w:hAnsiTheme="majorBidi" w:cstheme="majorBidi"/>
          <w:sz w:val="24"/>
          <w:szCs w:val="24"/>
          <w:lang w:val="id-ID"/>
        </w:rPr>
        <w:t>second model</w:t>
      </w:r>
      <w:r w:rsidR="008F11EB">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w:t>
      </w:r>
      <w:r w:rsidR="00F30015">
        <w:rPr>
          <w:rFonts w:asciiTheme="majorBidi" w:hAnsiTheme="majorBidi" w:cstheme="majorBidi"/>
          <w:sz w:val="24"/>
          <w:szCs w:val="24"/>
        </w:rPr>
        <w:t>is not statistically significant</w:t>
      </w:r>
      <w:r w:rsidRPr="0081475C">
        <w:rPr>
          <w:rFonts w:asciiTheme="majorBidi" w:hAnsiTheme="majorBidi" w:cstheme="majorBidi"/>
          <w:sz w:val="24"/>
          <w:szCs w:val="24"/>
          <w:lang w:val="id-ID"/>
        </w:rPr>
        <w:t xml:space="preserve">. </w:t>
      </w:r>
      <w:r w:rsidR="009C37E2">
        <w:rPr>
          <w:rFonts w:asciiTheme="majorBidi" w:hAnsiTheme="majorBidi" w:cstheme="majorBidi"/>
          <w:sz w:val="24"/>
          <w:szCs w:val="24"/>
        </w:rPr>
        <w:t xml:space="preserve">However, the </w:t>
      </w:r>
      <w:r w:rsidRPr="0081475C">
        <w:rPr>
          <w:rFonts w:asciiTheme="majorBidi" w:hAnsiTheme="majorBidi" w:cstheme="majorBidi"/>
          <w:sz w:val="24"/>
          <w:szCs w:val="24"/>
          <w:lang w:val="id-ID"/>
        </w:rPr>
        <w:t>A</w:t>
      </w:r>
      <w:r w:rsidR="00B473C4" w:rsidRPr="0081475C">
        <w:rPr>
          <w:rFonts w:asciiTheme="majorBidi" w:hAnsiTheme="majorBidi" w:cstheme="majorBidi"/>
          <w:sz w:val="24"/>
          <w:szCs w:val="24"/>
          <w:lang w:val="id-ID"/>
        </w:rPr>
        <w:t>NOVA</w:t>
      </w:r>
      <w:r w:rsidRPr="0081475C">
        <w:rPr>
          <w:rFonts w:asciiTheme="majorBidi" w:hAnsiTheme="majorBidi" w:cstheme="majorBidi"/>
          <w:sz w:val="24"/>
          <w:szCs w:val="24"/>
          <w:lang w:val="id-ID"/>
        </w:rPr>
        <w:t xml:space="preserve"> of the first and second model</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shows </w:t>
      </w:r>
      <w:r w:rsidR="00B473C4" w:rsidRPr="0081475C">
        <w:rPr>
          <w:rFonts w:asciiTheme="majorBidi" w:hAnsiTheme="majorBidi" w:cstheme="majorBidi"/>
          <w:sz w:val="24"/>
          <w:szCs w:val="24"/>
          <w:lang w:val="id-ID"/>
        </w:rPr>
        <w:t xml:space="preserve">a </w:t>
      </w:r>
      <w:r w:rsidRPr="0081475C">
        <w:rPr>
          <w:rFonts w:asciiTheme="majorBidi" w:hAnsiTheme="majorBidi" w:cstheme="majorBidi"/>
          <w:sz w:val="24"/>
          <w:szCs w:val="24"/>
          <w:lang w:val="id-ID"/>
        </w:rPr>
        <w:t>significant p-value when each of the model</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is compared to a </w:t>
      </w:r>
      <w:r w:rsidR="009C37E2">
        <w:rPr>
          <w:rFonts w:asciiTheme="majorBidi" w:hAnsiTheme="majorBidi" w:cstheme="majorBidi"/>
          <w:sz w:val="24"/>
          <w:szCs w:val="24"/>
        </w:rPr>
        <w:t xml:space="preserve">random </w:t>
      </w:r>
      <w:r w:rsidRPr="0081475C">
        <w:rPr>
          <w:rFonts w:asciiTheme="majorBidi" w:hAnsiTheme="majorBidi" w:cstheme="majorBidi"/>
          <w:sz w:val="24"/>
          <w:szCs w:val="24"/>
          <w:lang w:val="id-ID"/>
        </w:rPr>
        <w:t>model without predictor variables. It means that both are significantly better model</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than random chances.</w:t>
      </w:r>
    </w:p>
    <w:p w:rsidR="009C37E2" w:rsidRDefault="009C37E2" w:rsidP="009C37E2">
      <w:pPr>
        <w:spacing w:after="0" w:line="480" w:lineRule="auto"/>
        <w:ind w:firstLine="720"/>
        <w:rPr>
          <w:rFonts w:asciiTheme="majorBidi" w:hAnsiTheme="majorBidi" w:cstheme="majorBidi"/>
          <w:sz w:val="24"/>
          <w:szCs w:val="24"/>
          <w:lang w:val="id-ID"/>
        </w:rPr>
      </w:pPr>
      <w:r>
        <w:rPr>
          <w:noProof/>
        </w:rPr>
        <w:lastRenderedPageBreak/>
        <w:drawing>
          <wp:inline distT="0" distB="0" distL="0" distR="0" wp14:anchorId="453061EB" wp14:editId="23B54444">
            <wp:extent cx="3476625" cy="88364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1079" cy="889858"/>
                    </a:xfrm>
                    <a:prstGeom prst="rect">
                      <a:avLst/>
                    </a:prstGeom>
                  </pic:spPr>
                </pic:pic>
              </a:graphicData>
            </a:graphic>
          </wp:inline>
        </w:drawing>
      </w:r>
    </w:p>
    <w:p w:rsidR="009C37E2" w:rsidRPr="009C37E2" w:rsidRDefault="009C37E2" w:rsidP="009C37E2">
      <w:pPr>
        <w:spacing w:after="0" w:line="480" w:lineRule="auto"/>
        <w:ind w:firstLine="720"/>
        <w:rPr>
          <w:rFonts w:asciiTheme="majorBidi" w:hAnsiTheme="majorBidi" w:cstheme="majorBidi"/>
          <w:sz w:val="24"/>
          <w:szCs w:val="24"/>
        </w:rPr>
      </w:pPr>
      <w:r>
        <w:rPr>
          <w:noProof/>
        </w:rPr>
        <w:drawing>
          <wp:inline distT="0" distB="0" distL="0" distR="0" wp14:anchorId="4F13681D" wp14:editId="62927AFE">
            <wp:extent cx="3474720" cy="964086"/>
            <wp:effectExtent l="0" t="0" r="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4720" cy="964086"/>
                    </a:xfrm>
                    <a:prstGeom prst="rect">
                      <a:avLst/>
                    </a:prstGeom>
                  </pic:spPr>
                </pic:pic>
              </a:graphicData>
            </a:graphic>
          </wp:inline>
        </w:drawing>
      </w:r>
    </w:p>
    <w:p w:rsidR="00472091" w:rsidRPr="0081475C" w:rsidRDefault="00472091" w:rsidP="00B473C4">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The </w:t>
      </w:r>
      <w:r w:rsidR="00B473C4" w:rsidRPr="0081475C">
        <w:rPr>
          <w:rFonts w:asciiTheme="majorBidi" w:hAnsiTheme="majorBidi" w:cstheme="majorBidi"/>
          <w:sz w:val="24"/>
          <w:szCs w:val="24"/>
          <w:lang w:val="id-ID"/>
        </w:rPr>
        <w:t>ANOVA</w:t>
      </w:r>
      <w:r w:rsidRPr="0081475C">
        <w:rPr>
          <w:rFonts w:asciiTheme="majorBidi" w:hAnsiTheme="majorBidi" w:cstheme="majorBidi"/>
          <w:sz w:val="24"/>
          <w:szCs w:val="24"/>
          <w:lang w:val="id-ID"/>
        </w:rPr>
        <w:t xml:space="preserve"> will provide </w:t>
      </w:r>
      <w:r w:rsidR="00B473C4" w:rsidRPr="0081475C">
        <w:rPr>
          <w:rFonts w:asciiTheme="majorBidi" w:hAnsiTheme="majorBidi" w:cstheme="majorBidi"/>
          <w:sz w:val="24"/>
          <w:szCs w:val="24"/>
          <w:lang w:val="id-ID"/>
        </w:rPr>
        <w:t xml:space="preserve">the </w:t>
      </w:r>
      <w:r w:rsidRPr="0081475C">
        <w:rPr>
          <w:rFonts w:asciiTheme="majorBidi" w:hAnsiTheme="majorBidi" w:cstheme="majorBidi"/>
          <w:sz w:val="24"/>
          <w:szCs w:val="24"/>
          <w:lang w:val="id-ID"/>
        </w:rPr>
        <w:t xml:space="preserve">model with less variance when modeling </w:t>
      </w:r>
      <w:r w:rsidR="00B473C4" w:rsidRPr="0081475C">
        <w:rPr>
          <w:rFonts w:asciiTheme="majorBidi" w:hAnsiTheme="majorBidi" w:cstheme="majorBidi"/>
          <w:sz w:val="24"/>
          <w:szCs w:val="24"/>
          <w:lang w:val="id-ID"/>
        </w:rPr>
        <w:t xml:space="preserve">the </w:t>
      </w:r>
      <w:r w:rsidRPr="0081475C">
        <w:rPr>
          <w:rFonts w:asciiTheme="majorBidi" w:hAnsiTheme="majorBidi" w:cstheme="majorBidi"/>
          <w:sz w:val="24"/>
          <w:szCs w:val="24"/>
          <w:lang w:val="id-ID"/>
        </w:rPr>
        <w:t xml:space="preserve">training dataset. However, there </w:t>
      </w:r>
      <w:r w:rsidR="00B473C4" w:rsidRPr="0081475C">
        <w:rPr>
          <w:rFonts w:asciiTheme="majorBidi" w:hAnsiTheme="majorBidi" w:cstheme="majorBidi"/>
          <w:sz w:val="24"/>
          <w:szCs w:val="24"/>
          <w:lang w:val="id-ID"/>
        </w:rPr>
        <w:t>is</w:t>
      </w:r>
      <w:r w:rsidRPr="0081475C">
        <w:rPr>
          <w:rFonts w:asciiTheme="majorBidi" w:hAnsiTheme="majorBidi" w:cstheme="majorBidi"/>
          <w:sz w:val="24"/>
          <w:szCs w:val="24"/>
          <w:lang w:val="id-ID"/>
        </w:rPr>
        <w:t xml:space="preserve"> still </w:t>
      </w:r>
      <w:r w:rsidR="00B473C4" w:rsidRPr="0081475C">
        <w:rPr>
          <w:rFonts w:asciiTheme="majorBidi" w:hAnsiTheme="majorBidi" w:cstheme="majorBidi"/>
          <w:sz w:val="24"/>
          <w:szCs w:val="24"/>
          <w:lang w:val="id-ID"/>
        </w:rPr>
        <w:t xml:space="preserve">a </w:t>
      </w:r>
      <w:r w:rsidRPr="0081475C">
        <w:rPr>
          <w:rFonts w:asciiTheme="majorBidi" w:hAnsiTheme="majorBidi" w:cstheme="majorBidi"/>
          <w:sz w:val="24"/>
          <w:szCs w:val="24"/>
          <w:lang w:val="id-ID"/>
        </w:rPr>
        <w:t xml:space="preserve">possibility of overfitting, in which a model can not be consistently good in predicting the target variable. In supervised methods, the model should also be tested using </w:t>
      </w:r>
      <w:r w:rsidR="00B473C4" w:rsidRPr="0081475C">
        <w:rPr>
          <w:rFonts w:asciiTheme="majorBidi" w:hAnsiTheme="majorBidi" w:cstheme="majorBidi"/>
          <w:sz w:val="24"/>
          <w:szCs w:val="24"/>
          <w:lang w:val="id-ID"/>
        </w:rPr>
        <w:t xml:space="preserve">a </w:t>
      </w:r>
      <w:r w:rsidRPr="0081475C">
        <w:rPr>
          <w:rFonts w:asciiTheme="majorBidi" w:hAnsiTheme="majorBidi" w:cstheme="majorBidi"/>
          <w:sz w:val="24"/>
          <w:szCs w:val="24"/>
          <w:lang w:val="id-ID"/>
        </w:rPr>
        <w:t>test dataset to determine the accuracy and see whether overfitting exist</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w:t>
      </w:r>
    </w:p>
    <w:p w:rsidR="009239C0" w:rsidRPr="0081475C" w:rsidRDefault="000D6712" w:rsidP="000D6712">
      <w:pPr>
        <w:pStyle w:val="Heading3"/>
        <w:spacing w:before="0" w:line="480" w:lineRule="auto"/>
        <w:ind w:firstLine="720"/>
        <w:rPr>
          <w:rFonts w:asciiTheme="majorBidi" w:hAnsiTheme="majorBidi"/>
          <w:b/>
          <w:bCs/>
          <w:color w:val="auto"/>
          <w:lang w:val="id-ID"/>
        </w:rPr>
      </w:pPr>
      <w:r w:rsidRPr="0081475C">
        <w:rPr>
          <w:rFonts w:asciiTheme="majorBidi" w:hAnsiTheme="majorBidi"/>
          <w:b/>
          <w:bCs/>
          <w:color w:val="auto"/>
          <w:lang w:val="id-ID"/>
        </w:rPr>
        <w:t>Model Accuracy Test</w:t>
      </w:r>
    </w:p>
    <w:p w:rsidR="00820EF7" w:rsidRPr="0081475C" w:rsidRDefault="00472091" w:rsidP="00820EF7">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The accuracy of the first and second model</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above can be tested using the test dataset</w:t>
      </w:r>
      <w:r w:rsidR="009C37E2">
        <w:rPr>
          <w:rFonts w:asciiTheme="majorBidi" w:hAnsiTheme="majorBidi" w:cstheme="majorBidi"/>
          <w:sz w:val="24"/>
          <w:szCs w:val="24"/>
        </w:rPr>
        <w:t xml:space="preserve"> that is provided in the file </w:t>
      </w:r>
      <w:r w:rsidR="009C37E2" w:rsidRPr="009C37E2">
        <w:rPr>
          <w:rFonts w:asciiTheme="majorBidi" w:hAnsiTheme="majorBidi" w:cstheme="majorBidi"/>
          <w:sz w:val="24"/>
          <w:szCs w:val="24"/>
        </w:rPr>
        <w:t>Churn_score_data.csv</w:t>
      </w:r>
      <w:r w:rsidR="009C37E2">
        <w:rPr>
          <w:rFonts w:asciiTheme="majorBidi" w:hAnsiTheme="majorBidi" w:cstheme="majorBidi"/>
          <w:sz w:val="24"/>
          <w:szCs w:val="24"/>
        </w:rPr>
        <w:t xml:space="preserve"> (contains the variable to be predicted) and </w:t>
      </w:r>
      <w:r w:rsidR="009C37E2" w:rsidRPr="009C37E2">
        <w:rPr>
          <w:rFonts w:asciiTheme="majorBidi" w:hAnsiTheme="majorBidi" w:cstheme="majorBidi"/>
          <w:sz w:val="24"/>
          <w:szCs w:val="24"/>
        </w:rPr>
        <w:t>Churn_score_true_data.csv</w:t>
      </w:r>
      <w:r w:rsidR="009C37E2">
        <w:rPr>
          <w:rFonts w:asciiTheme="majorBidi" w:hAnsiTheme="majorBidi" w:cstheme="majorBidi"/>
          <w:sz w:val="24"/>
          <w:szCs w:val="24"/>
        </w:rPr>
        <w:t xml:space="preserve"> (contains the actual Exited variable)</w:t>
      </w:r>
      <w:r w:rsidRPr="0081475C">
        <w:rPr>
          <w:rFonts w:asciiTheme="majorBidi" w:hAnsiTheme="majorBidi" w:cstheme="majorBidi"/>
          <w:sz w:val="24"/>
          <w:szCs w:val="24"/>
          <w:lang w:val="id-ID"/>
        </w:rPr>
        <w:t xml:space="preserve">. Using R, the test will use variable values of each customer in </w:t>
      </w:r>
      <w:r w:rsidR="00B473C4" w:rsidRPr="0081475C">
        <w:rPr>
          <w:rFonts w:asciiTheme="majorBidi" w:hAnsiTheme="majorBidi" w:cstheme="majorBidi"/>
          <w:sz w:val="24"/>
          <w:szCs w:val="24"/>
          <w:lang w:val="id-ID"/>
        </w:rPr>
        <w:t xml:space="preserve">the </w:t>
      </w:r>
      <w:r w:rsidRPr="0081475C">
        <w:rPr>
          <w:rFonts w:asciiTheme="majorBidi" w:hAnsiTheme="majorBidi" w:cstheme="majorBidi"/>
          <w:sz w:val="24"/>
          <w:szCs w:val="24"/>
          <w:lang w:val="id-ID"/>
        </w:rPr>
        <w:t xml:space="preserve">test dataset and predict whether the customer will churn or not. Then, the program will compare the prediction and the actual data to determine the accuracy level of the model. </w:t>
      </w:r>
    </w:p>
    <w:p w:rsidR="00F23959" w:rsidRPr="0081475C" w:rsidRDefault="009C37E2" w:rsidP="00A60D63">
      <w:pPr>
        <w:spacing w:after="0" w:line="480" w:lineRule="auto"/>
        <w:ind w:firstLine="720"/>
        <w:rPr>
          <w:rFonts w:asciiTheme="majorBidi" w:hAnsiTheme="majorBidi" w:cstheme="majorBidi"/>
          <w:sz w:val="24"/>
          <w:szCs w:val="24"/>
          <w:lang w:val="id-ID"/>
        </w:rPr>
      </w:pPr>
      <w:r>
        <w:rPr>
          <w:rFonts w:asciiTheme="majorBidi" w:hAnsiTheme="majorBidi" w:cstheme="majorBidi"/>
          <w:sz w:val="24"/>
          <w:szCs w:val="24"/>
        </w:rPr>
        <w:t>The program will calculate the churn odds for the first customer. If the customer’s churn odd is higher than 0.5 then the customer will be classified as “yes” in the Exited prediction. On the contrary, if the churn odd is lower than 0.5, then the customer is predicted to stay.</w:t>
      </w:r>
      <w:r w:rsidR="00A60D63">
        <w:rPr>
          <w:rFonts w:asciiTheme="majorBidi" w:hAnsiTheme="majorBidi" w:cstheme="majorBidi"/>
          <w:sz w:val="24"/>
          <w:szCs w:val="24"/>
        </w:rPr>
        <w:t xml:space="preserve"> </w:t>
      </w:r>
      <w:r w:rsidR="00F23959" w:rsidRPr="0081475C">
        <w:rPr>
          <w:rFonts w:asciiTheme="majorBidi" w:hAnsiTheme="majorBidi" w:cstheme="majorBidi"/>
          <w:sz w:val="24"/>
          <w:szCs w:val="24"/>
          <w:lang w:val="id-ID"/>
        </w:rPr>
        <w:t xml:space="preserve">Iterating this process for each customer in </w:t>
      </w:r>
      <w:r w:rsidR="00B473C4" w:rsidRPr="0081475C">
        <w:rPr>
          <w:rFonts w:asciiTheme="majorBidi" w:hAnsiTheme="majorBidi" w:cstheme="majorBidi"/>
          <w:sz w:val="24"/>
          <w:szCs w:val="24"/>
          <w:lang w:val="id-ID"/>
        </w:rPr>
        <w:t xml:space="preserve">the </w:t>
      </w:r>
      <w:r w:rsidR="00F23959" w:rsidRPr="0081475C">
        <w:rPr>
          <w:rFonts w:asciiTheme="majorBidi" w:hAnsiTheme="majorBidi" w:cstheme="majorBidi"/>
          <w:sz w:val="24"/>
          <w:szCs w:val="24"/>
          <w:lang w:val="id-ID"/>
        </w:rPr>
        <w:t>testing dataset, the program will get the overall accuracy of the model. For the fi</w:t>
      </w:r>
      <w:r w:rsidR="00A60D63">
        <w:rPr>
          <w:rFonts w:asciiTheme="majorBidi" w:hAnsiTheme="majorBidi" w:cstheme="majorBidi"/>
          <w:sz w:val="24"/>
          <w:szCs w:val="24"/>
          <w:lang w:val="id-ID"/>
        </w:rPr>
        <w:t xml:space="preserve">rst </w:t>
      </w:r>
      <w:r w:rsidR="00A60D63">
        <w:rPr>
          <w:rFonts w:asciiTheme="majorBidi" w:hAnsiTheme="majorBidi" w:cstheme="majorBidi"/>
          <w:sz w:val="24"/>
          <w:szCs w:val="24"/>
        </w:rPr>
        <w:t xml:space="preserve">and second </w:t>
      </w:r>
      <w:r w:rsidR="00A60D63">
        <w:rPr>
          <w:rFonts w:asciiTheme="majorBidi" w:hAnsiTheme="majorBidi" w:cstheme="majorBidi"/>
          <w:sz w:val="24"/>
          <w:szCs w:val="24"/>
          <w:lang w:val="id-ID"/>
        </w:rPr>
        <w:t>model</w:t>
      </w:r>
      <w:r w:rsidR="008F11EB">
        <w:rPr>
          <w:rFonts w:asciiTheme="majorBidi" w:hAnsiTheme="majorBidi" w:cstheme="majorBidi"/>
          <w:sz w:val="24"/>
          <w:szCs w:val="24"/>
          <w:lang w:val="id-ID"/>
        </w:rPr>
        <w:t>s</w:t>
      </w:r>
      <w:r w:rsidR="00A60D63">
        <w:rPr>
          <w:rFonts w:asciiTheme="majorBidi" w:hAnsiTheme="majorBidi" w:cstheme="majorBidi"/>
          <w:sz w:val="24"/>
          <w:szCs w:val="24"/>
          <w:lang w:val="id-ID"/>
        </w:rPr>
        <w:t>, the accuracy is 0.8</w:t>
      </w:r>
      <w:r w:rsidR="00A60D63">
        <w:rPr>
          <w:rFonts w:asciiTheme="majorBidi" w:hAnsiTheme="majorBidi" w:cstheme="majorBidi"/>
          <w:sz w:val="24"/>
          <w:szCs w:val="24"/>
        </w:rPr>
        <w:t>3</w:t>
      </w:r>
      <w:r w:rsidR="00F23959" w:rsidRPr="0081475C">
        <w:rPr>
          <w:rFonts w:asciiTheme="majorBidi" w:hAnsiTheme="majorBidi" w:cstheme="majorBidi"/>
          <w:sz w:val="24"/>
          <w:szCs w:val="24"/>
          <w:lang w:val="id-ID"/>
        </w:rPr>
        <w:t xml:space="preserve"> </w:t>
      </w:r>
      <w:r w:rsidR="00A60D63">
        <w:rPr>
          <w:rFonts w:asciiTheme="majorBidi" w:hAnsiTheme="majorBidi" w:cstheme="majorBidi"/>
          <w:sz w:val="24"/>
          <w:szCs w:val="24"/>
        </w:rPr>
        <w:t>which shows that the difference in both model</w:t>
      </w:r>
      <w:r w:rsidR="008F11EB">
        <w:rPr>
          <w:rFonts w:asciiTheme="majorBidi" w:hAnsiTheme="majorBidi" w:cstheme="majorBidi"/>
          <w:sz w:val="24"/>
          <w:szCs w:val="24"/>
        </w:rPr>
        <w:t>s</w:t>
      </w:r>
      <w:r w:rsidR="00A60D63">
        <w:rPr>
          <w:rFonts w:asciiTheme="majorBidi" w:hAnsiTheme="majorBidi" w:cstheme="majorBidi"/>
          <w:sz w:val="24"/>
          <w:szCs w:val="24"/>
        </w:rPr>
        <w:t xml:space="preserve"> is insignificant</w:t>
      </w:r>
      <w:r w:rsidR="00F23959" w:rsidRPr="0081475C">
        <w:rPr>
          <w:rFonts w:asciiTheme="majorBidi" w:hAnsiTheme="majorBidi" w:cstheme="majorBidi"/>
          <w:sz w:val="24"/>
          <w:szCs w:val="24"/>
          <w:lang w:val="id-ID"/>
        </w:rPr>
        <w:t xml:space="preserve">. The confusion matrix for both models </w:t>
      </w:r>
      <w:r w:rsidR="00B473C4" w:rsidRPr="0081475C">
        <w:rPr>
          <w:rFonts w:asciiTheme="majorBidi" w:hAnsiTheme="majorBidi" w:cstheme="majorBidi"/>
          <w:sz w:val="24"/>
          <w:szCs w:val="24"/>
          <w:lang w:val="id-ID"/>
        </w:rPr>
        <w:t>is</w:t>
      </w:r>
      <w:r w:rsidR="00F23959" w:rsidRPr="0081475C">
        <w:rPr>
          <w:rFonts w:asciiTheme="majorBidi" w:hAnsiTheme="majorBidi" w:cstheme="majorBidi"/>
          <w:sz w:val="24"/>
          <w:szCs w:val="24"/>
          <w:lang w:val="id-ID"/>
        </w:rPr>
        <w:t xml:space="preserve"> shown below.</w:t>
      </w:r>
    </w:p>
    <w:tbl>
      <w:tblPr>
        <w:tblStyle w:val="TableGrid"/>
        <w:tblpPr w:leftFromText="180" w:rightFromText="180" w:vertAnchor="text" w:tblpX="557" w:tblpY="1"/>
        <w:tblOverlap w:val="never"/>
        <w:tblW w:w="0" w:type="auto"/>
        <w:tblLayout w:type="fixed"/>
        <w:tblLook w:val="04A0" w:firstRow="1" w:lastRow="0" w:firstColumn="1" w:lastColumn="0" w:noHBand="0" w:noVBand="1"/>
      </w:tblPr>
      <w:tblGrid>
        <w:gridCol w:w="967"/>
        <w:gridCol w:w="1127"/>
        <w:gridCol w:w="967"/>
        <w:gridCol w:w="966"/>
      </w:tblGrid>
      <w:tr w:rsidR="002210CB" w:rsidRPr="0081475C" w:rsidTr="0015291F">
        <w:trPr>
          <w:trHeight w:val="325"/>
        </w:trPr>
        <w:tc>
          <w:tcPr>
            <w:tcW w:w="2094" w:type="dxa"/>
            <w:gridSpan w:val="2"/>
            <w:vMerge w:val="restart"/>
          </w:tcPr>
          <w:p w:rsidR="002210CB" w:rsidRPr="0081475C" w:rsidRDefault="002210CB" w:rsidP="0015291F">
            <w:pPr>
              <w:rPr>
                <w:rFonts w:asciiTheme="majorBidi" w:hAnsiTheme="majorBidi" w:cstheme="majorBidi"/>
                <w:sz w:val="24"/>
                <w:szCs w:val="24"/>
                <w:lang w:val="id-ID"/>
              </w:rPr>
            </w:pPr>
            <w:r w:rsidRPr="0081475C">
              <w:rPr>
                <w:rFonts w:asciiTheme="majorBidi" w:hAnsiTheme="majorBidi" w:cstheme="majorBidi"/>
                <w:sz w:val="24"/>
                <w:szCs w:val="24"/>
                <w:lang w:val="id-ID"/>
              </w:rPr>
              <w:lastRenderedPageBreak/>
              <w:t>Model 1 Confusion matrix</w:t>
            </w:r>
          </w:p>
        </w:tc>
        <w:tc>
          <w:tcPr>
            <w:tcW w:w="1933" w:type="dxa"/>
            <w:gridSpan w:val="2"/>
          </w:tcPr>
          <w:p w:rsidR="002210CB" w:rsidRPr="0081475C" w:rsidRDefault="002210CB" w:rsidP="0015291F">
            <w:pPr>
              <w:rPr>
                <w:rFonts w:asciiTheme="majorBidi" w:hAnsiTheme="majorBidi" w:cstheme="majorBidi"/>
                <w:sz w:val="24"/>
                <w:szCs w:val="24"/>
                <w:lang w:val="id-ID"/>
              </w:rPr>
            </w:pPr>
            <w:r w:rsidRPr="0081475C">
              <w:rPr>
                <w:rFonts w:asciiTheme="majorBidi" w:hAnsiTheme="majorBidi" w:cstheme="majorBidi"/>
                <w:sz w:val="24"/>
                <w:szCs w:val="24"/>
                <w:lang w:val="id-ID"/>
              </w:rPr>
              <w:t>Predicted data</w:t>
            </w:r>
          </w:p>
        </w:tc>
      </w:tr>
      <w:tr w:rsidR="002210CB" w:rsidRPr="0081475C" w:rsidTr="0015291F">
        <w:trPr>
          <w:trHeight w:val="350"/>
        </w:trPr>
        <w:tc>
          <w:tcPr>
            <w:tcW w:w="2094" w:type="dxa"/>
            <w:gridSpan w:val="2"/>
            <w:vMerge/>
          </w:tcPr>
          <w:p w:rsidR="002210CB" w:rsidRPr="0081475C" w:rsidRDefault="002210CB" w:rsidP="0015291F">
            <w:pPr>
              <w:rPr>
                <w:rFonts w:asciiTheme="majorBidi" w:hAnsiTheme="majorBidi" w:cstheme="majorBidi"/>
                <w:sz w:val="24"/>
                <w:szCs w:val="24"/>
                <w:lang w:val="id-ID"/>
              </w:rPr>
            </w:pPr>
          </w:p>
        </w:tc>
        <w:tc>
          <w:tcPr>
            <w:tcW w:w="967" w:type="dxa"/>
          </w:tcPr>
          <w:p w:rsidR="002210CB" w:rsidRPr="0081475C" w:rsidRDefault="002210CB" w:rsidP="0015291F">
            <w:pPr>
              <w:rPr>
                <w:rFonts w:asciiTheme="majorBidi" w:hAnsiTheme="majorBidi" w:cstheme="majorBidi"/>
                <w:sz w:val="24"/>
                <w:szCs w:val="24"/>
                <w:lang w:val="id-ID"/>
              </w:rPr>
            </w:pPr>
            <w:r w:rsidRPr="0081475C">
              <w:rPr>
                <w:rFonts w:asciiTheme="majorBidi" w:hAnsiTheme="majorBidi" w:cstheme="majorBidi"/>
                <w:sz w:val="24"/>
                <w:szCs w:val="24"/>
                <w:lang w:val="id-ID"/>
              </w:rPr>
              <w:t>No</w:t>
            </w:r>
          </w:p>
        </w:tc>
        <w:tc>
          <w:tcPr>
            <w:tcW w:w="966" w:type="dxa"/>
          </w:tcPr>
          <w:p w:rsidR="002210CB" w:rsidRPr="0081475C" w:rsidRDefault="002210CB" w:rsidP="0015291F">
            <w:pPr>
              <w:rPr>
                <w:rFonts w:asciiTheme="majorBidi" w:hAnsiTheme="majorBidi" w:cstheme="majorBidi"/>
                <w:sz w:val="24"/>
                <w:szCs w:val="24"/>
                <w:lang w:val="id-ID"/>
              </w:rPr>
            </w:pPr>
            <w:r w:rsidRPr="0081475C">
              <w:rPr>
                <w:rFonts w:asciiTheme="majorBidi" w:hAnsiTheme="majorBidi" w:cstheme="majorBidi"/>
                <w:sz w:val="24"/>
                <w:szCs w:val="24"/>
                <w:lang w:val="id-ID"/>
              </w:rPr>
              <w:t>Yes</w:t>
            </w:r>
          </w:p>
        </w:tc>
      </w:tr>
      <w:tr w:rsidR="002210CB" w:rsidRPr="0081475C" w:rsidTr="0015291F">
        <w:trPr>
          <w:trHeight w:val="325"/>
        </w:trPr>
        <w:tc>
          <w:tcPr>
            <w:tcW w:w="967" w:type="dxa"/>
            <w:vMerge w:val="restart"/>
          </w:tcPr>
          <w:p w:rsidR="002210CB" w:rsidRPr="0081475C" w:rsidRDefault="002210CB" w:rsidP="0015291F">
            <w:pPr>
              <w:rPr>
                <w:rFonts w:asciiTheme="majorBidi" w:hAnsiTheme="majorBidi" w:cstheme="majorBidi"/>
                <w:sz w:val="24"/>
                <w:szCs w:val="24"/>
                <w:lang w:val="id-ID"/>
              </w:rPr>
            </w:pPr>
            <w:r w:rsidRPr="0081475C">
              <w:rPr>
                <w:rFonts w:asciiTheme="majorBidi" w:hAnsiTheme="majorBidi" w:cstheme="majorBidi"/>
                <w:sz w:val="24"/>
                <w:szCs w:val="24"/>
                <w:lang w:val="id-ID"/>
              </w:rPr>
              <w:t>Actual data</w:t>
            </w:r>
          </w:p>
        </w:tc>
        <w:tc>
          <w:tcPr>
            <w:tcW w:w="1127" w:type="dxa"/>
          </w:tcPr>
          <w:p w:rsidR="002210CB" w:rsidRPr="0081475C" w:rsidRDefault="002210CB" w:rsidP="0015291F">
            <w:pPr>
              <w:rPr>
                <w:rFonts w:asciiTheme="majorBidi" w:hAnsiTheme="majorBidi" w:cstheme="majorBidi"/>
                <w:sz w:val="24"/>
                <w:szCs w:val="24"/>
                <w:lang w:val="id-ID"/>
              </w:rPr>
            </w:pPr>
            <w:r w:rsidRPr="0081475C">
              <w:rPr>
                <w:rFonts w:asciiTheme="majorBidi" w:hAnsiTheme="majorBidi" w:cstheme="majorBidi"/>
                <w:sz w:val="24"/>
                <w:szCs w:val="24"/>
                <w:lang w:val="id-ID"/>
              </w:rPr>
              <w:t>No</w:t>
            </w:r>
          </w:p>
        </w:tc>
        <w:tc>
          <w:tcPr>
            <w:tcW w:w="967" w:type="dxa"/>
          </w:tcPr>
          <w:p w:rsidR="002210CB" w:rsidRPr="00A60D63" w:rsidRDefault="00A60D63" w:rsidP="0015291F">
            <w:pPr>
              <w:rPr>
                <w:rFonts w:asciiTheme="majorBidi" w:hAnsiTheme="majorBidi" w:cstheme="majorBidi"/>
                <w:sz w:val="24"/>
                <w:szCs w:val="24"/>
              </w:rPr>
            </w:pPr>
            <w:r>
              <w:rPr>
                <w:rFonts w:asciiTheme="majorBidi" w:hAnsiTheme="majorBidi" w:cstheme="majorBidi"/>
                <w:sz w:val="24"/>
                <w:szCs w:val="24"/>
              </w:rPr>
              <w:t>752</w:t>
            </w:r>
          </w:p>
        </w:tc>
        <w:tc>
          <w:tcPr>
            <w:tcW w:w="966" w:type="dxa"/>
          </w:tcPr>
          <w:p w:rsidR="002210CB" w:rsidRPr="00A60D63" w:rsidRDefault="00A60D63" w:rsidP="0015291F">
            <w:pPr>
              <w:rPr>
                <w:rFonts w:asciiTheme="majorBidi" w:hAnsiTheme="majorBidi" w:cstheme="majorBidi"/>
                <w:sz w:val="24"/>
                <w:szCs w:val="24"/>
              </w:rPr>
            </w:pPr>
            <w:r>
              <w:rPr>
                <w:rFonts w:asciiTheme="majorBidi" w:hAnsiTheme="majorBidi" w:cstheme="majorBidi"/>
                <w:sz w:val="24"/>
                <w:szCs w:val="24"/>
              </w:rPr>
              <w:t>69</w:t>
            </w:r>
          </w:p>
        </w:tc>
      </w:tr>
      <w:tr w:rsidR="002210CB" w:rsidRPr="0081475C" w:rsidTr="0015291F">
        <w:trPr>
          <w:trHeight w:val="350"/>
        </w:trPr>
        <w:tc>
          <w:tcPr>
            <w:tcW w:w="967" w:type="dxa"/>
            <w:vMerge/>
          </w:tcPr>
          <w:p w:rsidR="002210CB" w:rsidRPr="0081475C" w:rsidRDefault="002210CB" w:rsidP="0015291F">
            <w:pPr>
              <w:rPr>
                <w:rFonts w:asciiTheme="majorBidi" w:hAnsiTheme="majorBidi" w:cstheme="majorBidi"/>
                <w:sz w:val="24"/>
                <w:szCs w:val="24"/>
                <w:lang w:val="id-ID"/>
              </w:rPr>
            </w:pPr>
          </w:p>
        </w:tc>
        <w:tc>
          <w:tcPr>
            <w:tcW w:w="1127" w:type="dxa"/>
          </w:tcPr>
          <w:p w:rsidR="002210CB" w:rsidRPr="0081475C" w:rsidRDefault="002210CB" w:rsidP="0015291F">
            <w:pPr>
              <w:rPr>
                <w:rFonts w:asciiTheme="majorBidi" w:hAnsiTheme="majorBidi" w:cstheme="majorBidi"/>
                <w:sz w:val="24"/>
                <w:szCs w:val="24"/>
                <w:lang w:val="id-ID"/>
              </w:rPr>
            </w:pPr>
            <w:r w:rsidRPr="0081475C">
              <w:rPr>
                <w:rFonts w:asciiTheme="majorBidi" w:hAnsiTheme="majorBidi" w:cstheme="majorBidi"/>
                <w:sz w:val="24"/>
                <w:szCs w:val="24"/>
                <w:lang w:val="id-ID"/>
              </w:rPr>
              <w:t>Yes</w:t>
            </w:r>
          </w:p>
        </w:tc>
        <w:tc>
          <w:tcPr>
            <w:tcW w:w="967" w:type="dxa"/>
          </w:tcPr>
          <w:p w:rsidR="002210CB" w:rsidRPr="00A60D63" w:rsidRDefault="00A60D63" w:rsidP="0015291F">
            <w:pPr>
              <w:rPr>
                <w:rFonts w:asciiTheme="majorBidi" w:hAnsiTheme="majorBidi" w:cstheme="majorBidi"/>
                <w:sz w:val="24"/>
                <w:szCs w:val="24"/>
              </w:rPr>
            </w:pPr>
            <w:r>
              <w:rPr>
                <w:rFonts w:asciiTheme="majorBidi" w:hAnsiTheme="majorBidi" w:cstheme="majorBidi"/>
                <w:sz w:val="24"/>
                <w:szCs w:val="24"/>
              </w:rPr>
              <w:t>101</w:t>
            </w:r>
          </w:p>
        </w:tc>
        <w:tc>
          <w:tcPr>
            <w:tcW w:w="966" w:type="dxa"/>
          </w:tcPr>
          <w:p w:rsidR="002210CB" w:rsidRPr="0081475C" w:rsidRDefault="002210CB" w:rsidP="0015291F">
            <w:pPr>
              <w:rPr>
                <w:rFonts w:asciiTheme="majorBidi" w:hAnsiTheme="majorBidi" w:cstheme="majorBidi"/>
                <w:sz w:val="24"/>
                <w:szCs w:val="24"/>
                <w:lang w:val="id-ID"/>
              </w:rPr>
            </w:pPr>
            <w:r w:rsidRPr="0081475C">
              <w:rPr>
                <w:rFonts w:asciiTheme="majorBidi" w:hAnsiTheme="majorBidi" w:cstheme="majorBidi"/>
                <w:sz w:val="24"/>
                <w:szCs w:val="24"/>
                <w:lang w:val="id-ID"/>
              </w:rPr>
              <w:t>78</w:t>
            </w:r>
          </w:p>
        </w:tc>
      </w:tr>
    </w:tbl>
    <w:tbl>
      <w:tblPr>
        <w:tblStyle w:val="TableGrid"/>
        <w:tblW w:w="0" w:type="auto"/>
        <w:tblInd w:w="704" w:type="dxa"/>
        <w:tblLayout w:type="fixed"/>
        <w:tblLook w:val="04A0" w:firstRow="1" w:lastRow="0" w:firstColumn="1" w:lastColumn="0" w:noHBand="0" w:noVBand="1"/>
      </w:tblPr>
      <w:tblGrid>
        <w:gridCol w:w="886"/>
        <w:gridCol w:w="1039"/>
        <w:gridCol w:w="891"/>
        <w:gridCol w:w="896"/>
      </w:tblGrid>
      <w:tr w:rsidR="002210CB" w:rsidRPr="0081475C" w:rsidTr="0015291F">
        <w:trPr>
          <w:trHeight w:val="329"/>
        </w:trPr>
        <w:tc>
          <w:tcPr>
            <w:tcW w:w="1925" w:type="dxa"/>
            <w:gridSpan w:val="2"/>
            <w:vMerge w:val="restart"/>
          </w:tcPr>
          <w:p w:rsidR="002210CB" w:rsidRPr="0081475C" w:rsidRDefault="002210CB" w:rsidP="0015291F">
            <w:pPr>
              <w:rPr>
                <w:rFonts w:asciiTheme="majorBidi" w:hAnsiTheme="majorBidi" w:cstheme="majorBidi"/>
                <w:sz w:val="24"/>
                <w:szCs w:val="24"/>
                <w:lang w:val="id-ID"/>
              </w:rPr>
            </w:pPr>
            <w:r w:rsidRPr="0081475C">
              <w:rPr>
                <w:rFonts w:asciiTheme="majorBidi" w:hAnsiTheme="majorBidi" w:cstheme="majorBidi"/>
                <w:sz w:val="24"/>
                <w:szCs w:val="24"/>
                <w:lang w:val="id-ID"/>
              </w:rPr>
              <w:lastRenderedPageBreak/>
              <w:t>Model 2 Confusion matrix</w:t>
            </w:r>
          </w:p>
        </w:tc>
        <w:tc>
          <w:tcPr>
            <w:tcW w:w="1787" w:type="dxa"/>
            <w:gridSpan w:val="2"/>
          </w:tcPr>
          <w:p w:rsidR="002210CB" w:rsidRPr="0081475C" w:rsidRDefault="002210CB" w:rsidP="0015291F">
            <w:pPr>
              <w:rPr>
                <w:rFonts w:asciiTheme="majorBidi" w:hAnsiTheme="majorBidi" w:cstheme="majorBidi"/>
                <w:sz w:val="24"/>
                <w:szCs w:val="24"/>
                <w:lang w:val="id-ID"/>
              </w:rPr>
            </w:pPr>
            <w:r w:rsidRPr="0081475C">
              <w:rPr>
                <w:rFonts w:asciiTheme="majorBidi" w:hAnsiTheme="majorBidi" w:cstheme="majorBidi"/>
                <w:sz w:val="24"/>
                <w:szCs w:val="24"/>
                <w:lang w:val="id-ID"/>
              </w:rPr>
              <w:t>Predicted data</w:t>
            </w:r>
          </w:p>
        </w:tc>
      </w:tr>
      <w:tr w:rsidR="002210CB" w:rsidRPr="0081475C" w:rsidTr="0015291F">
        <w:trPr>
          <w:trHeight w:val="355"/>
        </w:trPr>
        <w:tc>
          <w:tcPr>
            <w:tcW w:w="1925" w:type="dxa"/>
            <w:gridSpan w:val="2"/>
            <w:vMerge/>
          </w:tcPr>
          <w:p w:rsidR="002210CB" w:rsidRPr="0081475C" w:rsidRDefault="002210CB" w:rsidP="0015291F">
            <w:pPr>
              <w:rPr>
                <w:rFonts w:asciiTheme="majorBidi" w:hAnsiTheme="majorBidi" w:cstheme="majorBidi"/>
                <w:sz w:val="24"/>
                <w:szCs w:val="24"/>
                <w:lang w:val="id-ID"/>
              </w:rPr>
            </w:pPr>
          </w:p>
        </w:tc>
        <w:tc>
          <w:tcPr>
            <w:tcW w:w="891" w:type="dxa"/>
          </w:tcPr>
          <w:p w:rsidR="002210CB" w:rsidRPr="0081475C" w:rsidRDefault="002210CB" w:rsidP="0015291F">
            <w:pPr>
              <w:rPr>
                <w:rFonts w:asciiTheme="majorBidi" w:hAnsiTheme="majorBidi" w:cstheme="majorBidi"/>
                <w:sz w:val="24"/>
                <w:szCs w:val="24"/>
                <w:lang w:val="id-ID"/>
              </w:rPr>
            </w:pPr>
            <w:r w:rsidRPr="0081475C">
              <w:rPr>
                <w:rFonts w:asciiTheme="majorBidi" w:hAnsiTheme="majorBidi" w:cstheme="majorBidi"/>
                <w:sz w:val="24"/>
                <w:szCs w:val="24"/>
                <w:lang w:val="id-ID"/>
              </w:rPr>
              <w:t>No</w:t>
            </w:r>
          </w:p>
        </w:tc>
        <w:tc>
          <w:tcPr>
            <w:tcW w:w="895" w:type="dxa"/>
          </w:tcPr>
          <w:p w:rsidR="002210CB" w:rsidRPr="0081475C" w:rsidRDefault="002210CB" w:rsidP="0015291F">
            <w:pPr>
              <w:rPr>
                <w:rFonts w:asciiTheme="majorBidi" w:hAnsiTheme="majorBidi" w:cstheme="majorBidi"/>
                <w:sz w:val="24"/>
                <w:szCs w:val="24"/>
                <w:lang w:val="id-ID"/>
              </w:rPr>
            </w:pPr>
            <w:r w:rsidRPr="0081475C">
              <w:rPr>
                <w:rFonts w:asciiTheme="majorBidi" w:hAnsiTheme="majorBidi" w:cstheme="majorBidi"/>
                <w:sz w:val="24"/>
                <w:szCs w:val="24"/>
                <w:lang w:val="id-ID"/>
              </w:rPr>
              <w:t>Yes</w:t>
            </w:r>
          </w:p>
        </w:tc>
      </w:tr>
      <w:tr w:rsidR="002210CB" w:rsidRPr="0081475C" w:rsidTr="0015291F">
        <w:trPr>
          <w:trHeight w:val="329"/>
        </w:trPr>
        <w:tc>
          <w:tcPr>
            <w:tcW w:w="886" w:type="dxa"/>
            <w:vMerge w:val="restart"/>
          </w:tcPr>
          <w:p w:rsidR="002210CB" w:rsidRPr="0081475C" w:rsidRDefault="002210CB" w:rsidP="0015291F">
            <w:pPr>
              <w:rPr>
                <w:rFonts w:asciiTheme="majorBidi" w:hAnsiTheme="majorBidi" w:cstheme="majorBidi"/>
                <w:sz w:val="24"/>
                <w:szCs w:val="24"/>
                <w:lang w:val="id-ID"/>
              </w:rPr>
            </w:pPr>
            <w:r w:rsidRPr="0081475C">
              <w:rPr>
                <w:rFonts w:asciiTheme="majorBidi" w:hAnsiTheme="majorBidi" w:cstheme="majorBidi"/>
                <w:sz w:val="24"/>
                <w:szCs w:val="24"/>
                <w:lang w:val="id-ID"/>
              </w:rPr>
              <w:t>Actual data</w:t>
            </w:r>
          </w:p>
        </w:tc>
        <w:tc>
          <w:tcPr>
            <w:tcW w:w="1039" w:type="dxa"/>
          </w:tcPr>
          <w:p w:rsidR="002210CB" w:rsidRPr="0081475C" w:rsidRDefault="002210CB" w:rsidP="0015291F">
            <w:pPr>
              <w:rPr>
                <w:rFonts w:asciiTheme="majorBidi" w:hAnsiTheme="majorBidi" w:cstheme="majorBidi"/>
                <w:sz w:val="24"/>
                <w:szCs w:val="24"/>
                <w:lang w:val="id-ID"/>
              </w:rPr>
            </w:pPr>
            <w:r w:rsidRPr="0081475C">
              <w:rPr>
                <w:rFonts w:asciiTheme="majorBidi" w:hAnsiTheme="majorBidi" w:cstheme="majorBidi"/>
                <w:sz w:val="24"/>
                <w:szCs w:val="24"/>
                <w:lang w:val="id-ID"/>
              </w:rPr>
              <w:t>No</w:t>
            </w:r>
          </w:p>
        </w:tc>
        <w:tc>
          <w:tcPr>
            <w:tcW w:w="891" w:type="dxa"/>
          </w:tcPr>
          <w:p w:rsidR="002210CB" w:rsidRPr="0081475C" w:rsidRDefault="00A60D63" w:rsidP="0015291F">
            <w:pPr>
              <w:rPr>
                <w:rFonts w:asciiTheme="majorBidi" w:hAnsiTheme="majorBidi" w:cstheme="majorBidi"/>
                <w:sz w:val="24"/>
                <w:szCs w:val="24"/>
                <w:lang w:val="id-ID"/>
              </w:rPr>
            </w:pPr>
            <w:r>
              <w:rPr>
                <w:rFonts w:asciiTheme="majorBidi" w:hAnsiTheme="majorBidi" w:cstheme="majorBidi"/>
                <w:sz w:val="24"/>
                <w:szCs w:val="24"/>
              </w:rPr>
              <w:t>752</w:t>
            </w:r>
          </w:p>
        </w:tc>
        <w:tc>
          <w:tcPr>
            <w:tcW w:w="895" w:type="dxa"/>
          </w:tcPr>
          <w:p w:rsidR="002210CB" w:rsidRPr="0081475C" w:rsidRDefault="00A60D63" w:rsidP="0015291F">
            <w:pPr>
              <w:rPr>
                <w:rFonts w:asciiTheme="majorBidi" w:hAnsiTheme="majorBidi" w:cstheme="majorBidi"/>
                <w:sz w:val="24"/>
                <w:szCs w:val="24"/>
                <w:lang w:val="id-ID"/>
              </w:rPr>
            </w:pPr>
            <w:r>
              <w:rPr>
                <w:rFonts w:asciiTheme="majorBidi" w:hAnsiTheme="majorBidi" w:cstheme="majorBidi"/>
                <w:sz w:val="24"/>
                <w:szCs w:val="24"/>
              </w:rPr>
              <w:t>69</w:t>
            </w:r>
          </w:p>
        </w:tc>
      </w:tr>
      <w:tr w:rsidR="002210CB" w:rsidRPr="0081475C" w:rsidTr="0015291F">
        <w:trPr>
          <w:trHeight w:val="355"/>
        </w:trPr>
        <w:tc>
          <w:tcPr>
            <w:tcW w:w="886" w:type="dxa"/>
            <w:vMerge/>
          </w:tcPr>
          <w:p w:rsidR="002210CB" w:rsidRPr="0081475C" w:rsidRDefault="002210CB" w:rsidP="0015291F">
            <w:pPr>
              <w:rPr>
                <w:rFonts w:asciiTheme="majorBidi" w:hAnsiTheme="majorBidi" w:cstheme="majorBidi"/>
                <w:sz w:val="24"/>
                <w:szCs w:val="24"/>
                <w:lang w:val="id-ID"/>
              </w:rPr>
            </w:pPr>
          </w:p>
        </w:tc>
        <w:tc>
          <w:tcPr>
            <w:tcW w:w="1039" w:type="dxa"/>
          </w:tcPr>
          <w:p w:rsidR="002210CB" w:rsidRPr="0081475C" w:rsidRDefault="002210CB" w:rsidP="0015291F">
            <w:pPr>
              <w:rPr>
                <w:rFonts w:asciiTheme="majorBidi" w:hAnsiTheme="majorBidi" w:cstheme="majorBidi"/>
                <w:sz w:val="24"/>
                <w:szCs w:val="24"/>
                <w:lang w:val="id-ID"/>
              </w:rPr>
            </w:pPr>
            <w:r w:rsidRPr="0081475C">
              <w:rPr>
                <w:rFonts w:asciiTheme="majorBidi" w:hAnsiTheme="majorBidi" w:cstheme="majorBidi"/>
                <w:sz w:val="24"/>
                <w:szCs w:val="24"/>
                <w:lang w:val="id-ID"/>
              </w:rPr>
              <w:t>Yes</w:t>
            </w:r>
          </w:p>
        </w:tc>
        <w:tc>
          <w:tcPr>
            <w:tcW w:w="891" w:type="dxa"/>
          </w:tcPr>
          <w:p w:rsidR="002210CB" w:rsidRPr="0081475C" w:rsidRDefault="00A60D63" w:rsidP="00A60D63">
            <w:pPr>
              <w:rPr>
                <w:rFonts w:asciiTheme="majorBidi" w:hAnsiTheme="majorBidi" w:cstheme="majorBidi"/>
                <w:sz w:val="24"/>
                <w:szCs w:val="24"/>
                <w:lang w:val="id-ID"/>
              </w:rPr>
            </w:pPr>
            <w:r>
              <w:rPr>
                <w:rFonts w:asciiTheme="majorBidi" w:hAnsiTheme="majorBidi" w:cstheme="majorBidi"/>
                <w:sz w:val="24"/>
                <w:szCs w:val="24"/>
              </w:rPr>
              <w:t>102</w:t>
            </w:r>
          </w:p>
        </w:tc>
        <w:tc>
          <w:tcPr>
            <w:tcW w:w="895" w:type="dxa"/>
          </w:tcPr>
          <w:p w:rsidR="002210CB" w:rsidRPr="00A60D63" w:rsidRDefault="002210CB" w:rsidP="0015291F">
            <w:pPr>
              <w:rPr>
                <w:rFonts w:asciiTheme="majorBidi" w:hAnsiTheme="majorBidi" w:cstheme="majorBidi"/>
                <w:sz w:val="24"/>
                <w:szCs w:val="24"/>
              </w:rPr>
            </w:pPr>
            <w:r w:rsidRPr="0081475C">
              <w:rPr>
                <w:rFonts w:asciiTheme="majorBidi" w:hAnsiTheme="majorBidi" w:cstheme="majorBidi"/>
                <w:sz w:val="24"/>
                <w:szCs w:val="24"/>
                <w:lang w:val="id-ID"/>
              </w:rPr>
              <w:t>7</w:t>
            </w:r>
            <w:r w:rsidR="00A60D63">
              <w:rPr>
                <w:rFonts w:asciiTheme="majorBidi" w:hAnsiTheme="majorBidi" w:cstheme="majorBidi"/>
                <w:sz w:val="24"/>
                <w:szCs w:val="24"/>
              </w:rPr>
              <w:t>7</w:t>
            </w:r>
          </w:p>
        </w:tc>
      </w:tr>
    </w:tbl>
    <w:p w:rsidR="0015291F" w:rsidRPr="008F11EB" w:rsidRDefault="008F11EB" w:rsidP="008F11EB">
      <w:pPr>
        <w:spacing w:after="0" w:line="480" w:lineRule="auto"/>
        <w:jc w:val="center"/>
        <w:rPr>
          <w:rFonts w:asciiTheme="majorBidi" w:hAnsiTheme="majorBidi" w:cstheme="majorBidi"/>
          <w:i/>
          <w:iCs/>
          <w:color w:val="44546A" w:themeColor="text2"/>
          <w:sz w:val="24"/>
          <w:szCs w:val="24"/>
        </w:rPr>
      </w:pPr>
      <w:r>
        <w:rPr>
          <w:rFonts w:asciiTheme="majorBidi" w:hAnsiTheme="majorBidi" w:cstheme="majorBidi"/>
          <w:i/>
          <w:iCs/>
          <w:color w:val="44546A" w:themeColor="text2"/>
          <w:sz w:val="24"/>
          <w:szCs w:val="24"/>
        </w:rPr>
        <w:t>Table</w:t>
      </w:r>
      <w:r w:rsidR="0015291F" w:rsidRPr="008F11EB">
        <w:rPr>
          <w:rFonts w:asciiTheme="majorBidi" w:hAnsiTheme="majorBidi" w:cstheme="majorBidi"/>
          <w:i/>
          <w:iCs/>
          <w:color w:val="44546A" w:themeColor="text2"/>
          <w:sz w:val="24"/>
          <w:szCs w:val="24"/>
        </w:rPr>
        <w:t xml:space="preserve"> </w:t>
      </w:r>
      <w:r>
        <w:rPr>
          <w:rFonts w:asciiTheme="majorBidi" w:hAnsiTheme="majorBidi" w:cstheme="majorBidi"/>
          <w:i/>
          <w:iCs/>
          <w:color w:val="44546A" w:themeColor="text2"/>
          <w:sz w:val="24"/>
          <w:szCs w:val="24"/>
        </w:rPr>
        <w:t>3</w:t>
      </w:r>
      <w:r w:rsidR="0015291F" w:rsidRPr="008F11EB">
        <w:rPr>
          <w:rFonts w:asciiTheme="majorBidi" w:hAnsiTheme="majorBidi" w:cstheme="majorBidi"/>
          <w:i/>
          <w:iCs/>
          <w:color w:val="44546A" w:themeColor="text2"/>
          <w:sz w:val="24"/>
          <w:szCs w:val="24"/>
        </w:rPr>
        <w:t xml:space="preserve">. </w:t>
      </w:r>
      <w:r>
        <w:rPr>
          <w:rFonts w:asciiTheme="majorBidi" w:hAnsiTheme="majorBidi" w:cstheme="majorBidi"/>
          <w:i/>
          <w:iCs/>
          <w:color w:val="44546A" w:themeColor="text2"/>
          <w:sz w:val="24"/>
          <w:szCs w:val="24"/>
        </w:rPr>
        <w:t>T</w:t>
      </w:r>
      <w:r w:rsidR="0015291F" w:rsidRPr="008F11EB">
        <w:rPr>
          <w:rFonts w:asciiTheme="majorBidi" w:hAnsiTheme="majorBidi" w:cstheme="majorBidi"/>
          <w:i/>
          <w:iCs/>
          <w:color w:val="44546A" w:themeColor="text2"/>
          <w:sz w:val="24"/>
          <w:szCs w:val="24"/>
        </w:rPr>
        <w:t xml:space="preserve">he </w:t>
      </w:r>
      <w:r w:rsidR="00A60D63" w:rsidRPr="008F11EB">
        <w:rPr>
          <w:rFonts w:asciiTheme="majorBidi" w:hAnsiTheme="majorBidi" w:cstheme="majorBidi"/>
          <w:i/>
          <w:iCs/>
          <w:color w:val="44546A" w:themeColor="text2"/>
          <w:sz w:val="24"/>
          <w:szCs w:val="24"/>
        </w:rPr>
        <w:t>confusion matrix of the first and second model</w:t>
      </w:r>
      <w:r>
        <w:rPr>
          <w:rFonts w:asciiTheme="majorBidi" w:hAnsiTheme="majorBidi" w:cstheme="majorBidi"/>
          <w:i/>
          <w:iCs/>
          <w:color w:val="44546A" w:themeColor="text2"/>
          <w:sz w:val="24"/>
          <w:szCs w:val="24"/>
        </w:rPr>
        <w:t>s</w:t>
      </w:r>
      <w:r w:rsidR="0015291F" w:rsidRPr="008F11EB">
        <w:rPr>
          <w:rFonts w:asciiTheme="majorBidi" w:hAnsiTheme="majorBidi" w:cstheme="majorBidi"/>
          <w:i/>
          <w:iCs/>
          <w:color w:val="44546A" w:themeColor="text2"/>
          <w:sz w:val="24"/>
          <w:szCs w:val="24"/>
        </w:rPr>
        <w:t>.</w:t>
      </w:r>
    </w:p>
    <w:p w:rsidR="009239C0" w:rsidRPr="0081475C" w:rsidRDefault="002210CB" w:rsidP="008F11EB">
      <w:pPr>
        <w:spacing w:after="0" w:line="480" w:lineRule="auto"/>
        <w:rPr>
          <w:rFonts w:asciiTheme="majorBidi" w:hAnsiTheme="majorBidi" w:cstheme="majorBidi"/>
          <w:sz w:val="24"/>
          <w:szCs w:val="24"/>
          <w:lang w:val="id-ID"/>
        </w:rPr>
      </w:pPr>
      <w:r w:rsidRPr="0081475C">
        <w:rPr>
          <w:rFonts w:asciiTheme="majorBidi" w:hAnsiTheme="majorBidi" w:cstheme="majorBidi"/>
          <w:sz w:val="24"/>
          <w:szCs w:val="24"/>
          <w:lang w:val="id-ID"/>
        </w:rPr>
        <w:tab/>
        <w:t xml:space="preserve">The matrix shows that the first </w:t>
      </w:r>
      <w:r w:rsidR="00A60D63">
        <w:rPr>
          <w:rFonts w:asciiTheme="majorBidi" w:hAnsiTheme="majorBidi" w:cstheme="majorBidi"/>
          <w:sz w:val="24"/>
          <w:szCs w:val="24"/>
        </w:rPr>
        <w:t xml:space="preserve">and second </w:t>
      </w:r>
      <w:r w:rsidRPr="0081475C">
        <w:rPr>
          <w:rFonts w:asciiTheme="majorBidi" w:hAnsiTheme="majorBidi" w:cstheme="majorBidi"/>
          <w:sz w:val="24"/>
          <w:szCs w:val="24"/>
          <w:lang w:val="id-ID"/>
        </w:rPr>
        <w:t>model accurately predict</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w:t>
      </w:r>
      <w:r w:rsidR="00A60D63">
        <w:rPr>
          <w:rFonts w:asciiTheme="majorBidi" w:hAnsiTheme="majorBidi" w:cstheme="majorBidi"/>
          <w:sz w:val="24"/>
          <w:szCs w:val="24"/>
        </w:rPr>
        <w:t>752</w:t>
      </w:r>
      <w:r w:rsidRPr="0081475C">
        <w:rPr>
          <w:rFonts w:asciiTheme="majorBidi" w:hAnsiTheme="majorBidi" w:cstheme="majorBidi"/>
          <w:sz w:val="24"/>
          <w:szCs w:val="24"/>
          <w:lang w:val="id-ID"/>
        </w:rPr>
        <w:t xml:space="preserve"> cases of not churning and 78 cases of churning customers</w:t>
      </w:r>
      <w:r w:rsidR="00A60D63">
        <w:rPr>
          <w:rFonts w:asciiTheme="majorBidi" w:hAnsiTheme="majorBidi" w:cstheme="majorBidi"/>
          <w:sz w:val="24"/>
          <w:szCs w:val="24"/>
        </w:rPr>
        <w:t xml:space="preserve"> (77 for the second model)</w:t>
      </w:r>
      <w:r w:rsidRPr="0081475C">
        <w:rPr>
          <w:rFonts w:asciiTheme="majorBidi" w:hAnsiTheme="majorBidi" w:cstheme="majorBidi"/>
          <w:sz w:val="24"/>
          <w:szCs w:val="24"/>
          <w:lang w:val="id-ID"/>
        </w:rPr>
        <w:t xml:space="preserve">. The accuracy calculated earlier can be obtained by dividing the number </w:t>
      </w:r>
      <w:r w:rsidR="00B473C4" w:rsidRPr="0081475C">
        <w:rPr>
          <w:rFonts w:asciiTheme="majorBidi" w:hAnsiTheme="majorBidi" w:cstheme="majorBidi"/>
          <w:sz w:val="24"/>
          <w:szCs w:val="24"/>
          <w:lang w:val="id-ID"/>
        </w:rPr>
        <w:t xml:space="preserve">of </w:t>
      </w:r>
      <w:r w:rsidRPr="0081475C">
        <w:rPr>
          <w:rFonts w:asciiTheme="majorBidi" w:hAnsiTheme="majorBidi" w:cstheme="majorBidi"/>
          <w:sz w:val="24"/>
          <w:szCs w:val="24"/>
          <w:lang w:val="id-ID"/>
        </w:rPr>
        <w:t xml:space="preserve">accurate predictions </w:t>
      </w:r>
      <w:r w:rsidR="00B473C4" w:rsidRPr="0081475C">
        <w:rPr>
          <w:rFonts w:asciiTheme="majorBidi" w:hAnsiTheme="majorBidi" w:cstheme="majorBidi"/>
          <w:sz w:val="24"/>
          <w:szCs w:val="24"/>
          <w:lang w:val="id-ID"/>
        </w:rPr>
        <w:t>by</w:t>
      </w:r>
      <w:r w:rsidRPr="0081475C">
        <w:rPr>
          <w:rFonts w:asciiTheme="majorBidi" w:hAnsiTheme="majorBidi" w:cstheme="majorBidi"/>
          <w:sz w:val="24"/>
          <w:szCs w:val="24"/>
          <w:lang w:val="id-ID"/>
        </w:rPr>
        <w:t xml:space="preserve"> the number of inaccurate predictions. For instance, the firs</w:t>
      </w:r>
      <w:r w:rsidR="00A60D63">
        <w:rPr>
          <w:rFonts w:asciiTheme="majorBidi" w:hAnsiTheme="majorBidi" w:cstheme="majorBidi"/>
          <w:sz w:val="24"/>
          <w:szCs w:val="24"/>
          <w:lang w:val="id-ID"/>
        </w:rPr>
        <w:t>t model accuracy is 0.8</w:t>
      </w:r>
      <w:r w:rsidR="00A60D63">
        <w:rPr>
          <w:rFonts w:asciiTheme="majorBidi" w:hAnsiTheme="majorBidi" w:cstheme="majorBidi"/>
          <w:sz w:val="24"/>
          <w:szCs w:val="24"/>
        </w:rPr>
        <w:t>3</w:t>
      </w:r>
      <w:r w:rsidR="00A60D63">
        <w:rPr>
          <w:rFonts w:asciiTheme="majorBidi" w:hAnsiTheme="majorBidi" w:cstheme="majorBidi"/>
          <w:sz w:val="24"/>
          <w:szCs w:val="24"/>
          <w:lang w:val="id-ID"/>
        </w:rPr>
        <w:t xml:space="preserve"> </w:t>
      </w:r>
      <w:r w:rsidR="00A60D63">
        <w:rPr>
          <w:rFonts w:asciiTheme="majorBidi" w:hAnsiTheme="majorBidi" w:cstheme="majorBidi"/>
          <w:sz w:val="24"/>
          <w:szCs w:val="24"/>
        </w:rPr>
        <w:t>which is obtained from</w:t>
      </w:r>
      <w:r w:rsidR="00A60D63">
        <w:rPr>
          <w:rFonts w:asciiTheme="majorBidi" w:hAnsiTheme="majorBidi" w:cstheme="majorBidi"/>
          <w:sz w:val="24"/>
          <w:szCs w:val="24"/>
          <w:lang w:val="id-ID"/>
        </w:rPr>
        <w:t xml:space="preserve"> </w:t>
      </w:r>
      <w:r w:rsidR="00A60D63">
        <w:rPr>
          <w:rFonts w:asciiTheme="majorBidi" w:hAnsiTheme="majorBidi" w:cstheme="majorBidi"/>
          <w:sz w:val="24"/>
          <w:szCs w:val="24"/>
        </w:rPr>
        <w:t xml:space="preserve">the correct prediction </w:t>
      </w:r>
      <w:r w:rsidR="00A60D63">
        <w:rPr>
          <w:rFonts w:asciiTheme="majorBidi" w:hAnsiTheme="majorBidi" w:cstheme="majorBidi"/>
          <w:sz w:val="24"/>
          <w:szCs w:val="24"/>
          <w:lang w:val="id-ID"/>
        </w:rPr>
        <w:t>(</w:t>
      </w:r>
      <w:r w:rsidR="00A60D63">
        <w:rPr>
          <w:rFonts w:asciiTheme="majorBidi" w:hAnsiTheme="majorBidi" w:cstheme="majorBidi"/>
          <w:sz w:val="24"/>
          <w:szCs w:val="24"/>
        </w:rPr>
        <w:t>752</w:t>
      </w:r>
      <w:r w:rsidRPr="0081475C">
        <w:rPr>
          <w:rFonts w:asciiTheme="majorBidi" w:hAnsiTheme="majorBidi" w:cstheme="majorBidi"/>
          <w:sz w:val="24"/>
          <w:szCs w:val="24"/>
          <w:lang w:val="id-ID"/>
        </w:rPr>
        <w:t>+78</w:t>
      </w:r>
      <w:r w:rsidR="00A60D63">
        <w:rPr>
          <w:rFonts w:asciiTheme="majorBidi" w:hAnsiTheme="majorBidi" w:cstheme="majorBidi"/>
          <w:sz w:val="24"/>
          <w:szCs w:val="24"/>
          <w:lang w:val="id-ID"/>
        </w:rPr>
        <w:t>)</w:t>
      </w:r>
      <w:r w:rsidR="00A60D63">
        <w:rPr>
          <w:rFonts w:asciiTheme="majorBidi" w:hAnsiTheme="majorBidi" w:cstheme="majorBidi"/>
          <w:sz w:val="24"/>
          <w:szCs w:val="24"/>
        </w:rPr>
        <w:t xml:space="preserve"> divided by all prediction</w:t>
      </w:r>
      <w:r w:rsidR="008F11EB">
        <w:rPr>
          <w:rFonts w:asciiTheme="majorBidi" w:hAnsiTheme="majorBidi" w:cstheme="majorBidi"/>
          <w:sz w:val="24"/>
          <w:szCs w:val="24"/>
        </w:rPr>
        <w:t>s</w:t>
      </w:r>
      <w:r w:rsidR="00A60D63">
        <w:rPr>
          <w:rFonts w:asciiTheme="majorBidi" w:hAnsiTheme="majorBidi" w:cstheme="majorBidi"/>
          <w:sz w:val="24"/>
          <w:szCs w:val="24"/>
        </w:rPr>
        <w:t xml:space="preserve"> </w:t>
      </w:r>
      <w:r w:rsidRPr="0081475C">
        <w:rPr>
          <w:rFonts w:asciiTheme="majorBidi" w:hAnsiTheme="majorBidi" w:cstheme="majorBidi"/>
          <w:sz w:val="24"/>
          <w:szCs w:val="24"/>
          <w:lang w:val="id-ID"/>
        </w:rPr>
        <w:t>(</w:t>
      </w:r>
      <w:r w:rsidR="00A60D63">
        <w:rPr>
          <w:rFonts w:asciiTheme="majorBidi" w:hAnsiTheme="majorBidi" w:cstheme="majorBidi"/>
          <w:sz w:val="24"/>
          <w:szCs w:val="24"/>
        </w:rPr>
        <w:t>752</w:t>
      </w:r>
      <w:r w:rsidRPr="0081475C">
        <w:rPr>
          <w:rFonts w:asciiTheme="majorBidi" w:hAnsiTheme="majorBidi" w:cstheme="majorBidi"/>
          <w:sz w:val="24"/>
          <w:szCs w:val="24"/>
          <w:lang w:val="id-ID"/>
        </w:rPr>
        <w:t>+78+</w:t>
      </w:r>
      <w:r w:rsidR="00A60D63">
        <w:rPr>
          <w:rFonts w:asciiTheme="majorBidi" w:hAnsiTheme="majorBidi" w:cstheme="majorBidi"/>
          <w:sz w:val="24"/>
          <w:szCs w:val="24"/>
        </w:rPr>
        <w:t>101</w:t>
      </w:r>
      <w:r w:rsidRPr="0081475C">
        <w:rPr>
          <w:rFonts w:asciiTheme="majorBidi" w:hAnsiTheme="majorBidi" w:cstheme="majorBidi"/>
          <w:sz w:val="24"/>
          <w:szCs w:val="24"/>
          <w:lang w:val="id-ID"/>
        </w:rPr>
        <w:t>+</w:t>
      </w:r>
      <w:r w:rsidR="00A60D63">
        <w:rPr>
          <w:rFonts w:asciiTheme="majorBidi" w:hAnsiTheme="majorBidi" w:cstheme="majorBidi"/>
          <w:sz w:val="24"/>
          <w:szCs w:val="24"/>
        </w:rPr>
        <w:t>69</w:t>
      </w:r>
      <w:r w:rsidR="00A60D63">
        <w:rPr>
          <w:rFonts w:asciiTheme="majorBidi" w:hAnsiTheme="majorBidi" w:cstheme="majorBidi"/>
          <w:sz w:val="24"/>
          <w:szCs w:val="24"/>
          <w:lang w:val="id-ID"/>
        </w:rPr>
        <w:t>).</w:t>
      </w:r>
      <w:r w:rsidR="00A60D63">
        <w:rPr>
          <w:rFonts w:asciiTheme="majorBidi" w:hAnsiTheme="majorBidi" w:cstheme="majorBidi"/>
          <w:sz w:val="24"/>
          <w:szCs w:val="24"/>
        </w:rPr>
        <w:t xml:space="preserve"> </w:t>
      </w:r>
      <w:r w:rsidR="00807CF7" w:rsidRPr="0081475C">
        <w:rPr>
          <w:rFonts w:asciiTheme="majorBidi" w:hAnsiTheme="majorBidi" w:cstheme="majorBidi"/>
          <w:sz w:val="24"/>
          <w:szCs w:val="24"/>
          <w:lang w:val="id-ID"/>
        </w:rPr>
        <w:t xml:space="preserve">The result shows that the </w:t>
      </w:r>
      <w:r w:rsidR="00A60D63">
        <w:rPr>
          <w:rFonts w:asciiTheme="majorBidi" w:hAnsiTheme="majorBidi" w:cstheme="majorBidi"/>
          <w:sz w:val="24"/>
          <w:szCs w:val="24"/>
        </w:rPr>
        <w:t xml:space="preserve">difference </w:t>
      </w:r>
      <w:r w:rsidR="008F11EB">
        <w:rPr>
          <w:rFonts w:asciiTheme="majorBidi" w:hAnsiTheme="majorBidi" w:cstheme="majorBidi"/>
          <w:sz w:val="24"/>
          <w:szCs w:val="24"/>
        </w:rPr>
        <w:t>betwee</w:t>
      </w:r>
      <w:r w:rsidR="00A60D63">
        <w:rPr>
          <w:rFonts w:asciiTheme="majorBidi" w:hAnsiTheme="majorBidi" w:cstheme="majorBidi"/>
          <w:sz w:val="24"/>
          <w:szCs w:val="24"/>
        </w:rPr>
        <w:t xml:space="preserve">n </w:t>
      </w:r>
      <w:r w:rsidR="008F11EB">
        <w:rPr>
          <w:rFonts w:asciiTheme="majorBidi" w:hAnsiTheme="majorBidi" w:cstheme="majorBidi"/>
          <w:sz w:val="24"/>
          <w:szCs w:val="24"/>
        </w:rPr>
        <w:t xml:space="preserve">the </w:t>
      </w:r>
      <w:r w:rsidR="00807CF7" w:rsidRPr="0081475C">
        <w:rPr>
          <w:rFonts w:asciiTheme="majorBidi" w:hAnsiTheme="majorBidi" w:cstheme="majorBidi"/>
          <w:sz w:val="24"/>
          <w:szCs w:val="24"/>
          <w:lang w:val="id-ID"/>
        </w:rPr>
        <w:t xml:space="preserve">first </w:t>
      </w:r>
      <w:r w:rsidR="00A60D63">
        <w:rPr>
          <w:rFonts w:asciiTheme="majorBidi" w:hAnsiTheme="majorBidi" w:cstheme="majorBidi"/>
          <w:sz w:val="24"/>
          <w:szCs w:val="24"/>
        </w:rPr>
        <w:t xml:space="preserve">and second </w:t>
      </w:r>
      <w:r w:rsidR="00807CF7" w:rsidRPr="0081475C">
        <w:rPr>
          <w:rFonts w:asciiTheme="majorBidi" w:hAnsiTheme="majorBidi" w:cstheme="majorBidi"/>
          <w:sz w:val="24"/>
          <w:szCs w:val="24"/>
          <w:lang w:val="id-ID"/>
        </w:rPr>
        <w:t>model</w:t>
      </w:r>
      <w:r w:rsidR="008F11EB">
        <w:rPr>
          <w:rFonts w:asciiTheme="majorBidi" w:hAnsiTheme="majorBidi" w:cstheme="majorBidi"/>
          <w:sz w:val="24"/>
          <w:szCs w:val="24"/>
          <w:lang w:val="id-ID"/>
        </w:rPr>
        <w:t>s</w:t>
      </w:r>
      <w:r w:rsidR="00807CF7" w:rsidRPr="0081475C">
        <w:rPr>
          <w:rFonts w:asciiTheme="majorBidi" w:hAnsiTheme="majorBidi" w:cstheme="majorBidi"/>
          <w:sz w:val="24"/>
          <w:szCs w:val="24"/>
          <w:lang w:val="id-ID"/>
        </w:rPr>
        <w:t xml:space="preserve"> </w:t>
      </w:r>
      <w:r w:rsidR="00A60D63">
        <w:rPr>
          <w:rFonts w:asciiTheme="majorBidi" w:hAnsiTheme="majorBidi" w:cstheme="majorBidi"/>
          <w:sz w:val="24"/>
          <w:szCs w:val="24"/>
        </w:rPr>
        <w:t>is insignificant</w:t>
      </w:r>
      <w:r w:rsidR="00807CF7" w:rsidRPr="0081475C">
        <w:rPr>
          <w:rFonts w:asciiTheme="majorBidi" w:hAnsiTheme="majorBidi" w:cstheme="majorBidi"/>
          <w:sz w:val="24"/>
          <w:szCs w:val="24"/>
          <w:lang w:val="id-ID"/>
        </w:rPr>
        <w:t xml:space="preserve">. Hence, the project may choose either model since both have </w:t>
      </w:r>
      <w:r w:rsidR="00B473C4" w:rsidRPr="0081475C">
        <w:rPr>
          <w:rFonts w:asciiTheme="majorBidi" w:hAnsiTheme="majorBidi" w:cstheme="majorBidi"/>
          <w:sz w:val="24"/>
          <w:szCs w:val="24"/>
          <w:lang w:val="id-ID"/>
        </w:rPr>
        <w:t xml:space="preserve">a </w:t>
      </w:r>
      <w:r w:rsidR="00A60D63">
        <w:rPr>
          <w:rFonts w:asciiTheme="majorBidi" w:hAnsiTheme="majorBidi" w:cstheme="majorBidi"/>
          <w:sz w:val="24"/>
          <w:szCs w:val="24"/>
          <w:lang w:val="id-ID"/>
        </w:rPr>
        <w:t>similar level of accuracy.</w:t>
      </w:r>
    </w:p>
    <w:p w:rsidR="00726111" w:rsidRPr="0081475C" w:rsidRDefault="00726111" w:rsidP="0086399E">
      <w:pPr>
        <w:pStyle w:val="Heading2"/>
        <w:spacing w:before="0" w:line="480" w:lineRule="auto"/>
        <w:ind w:firstLine="720"/>
        <w:rPr>
          <w:rFonts w:asciiTheme="majorBidi" w:hAnsiTheme="majorBidi"/>
          <w:b/>
          <w:bCs/>
          <w:color w:val="auto"/>
          <w:sz w:val="24"/>
          <w:szCs w:val="24"/>
          <w:lang w:val="id-ID"/>
        </w:rPr>
      </w:pPr>
      <w:r w:rsidRPr="0081475C">
        <w:rPr>
          <w:rFonts w:asciiTheme="majorBidi" w:hAnsiTheme="majorBidi"/>
          <w:b/>
          <w:bCs/>
          <w:color w:val="auto"/>
          <w:sz w:val="24"/>
          <w:szCs w:val="24"/>
          <w:lang w:val="id-ID"/>
        </w:rPr>
        <w:t>Decision Tree</w:t>
      </w:r>
    </w:p>
    <w:p w:rsidR="001A2F90" w:rsidRDefault="004B03F8" w:rsidP="008F11EB">
      <w:pPr>
        <w:spacing w:after="0" w:line="48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Using R, the decision tree can be established from </w:t>
      </w:r>
      <w:r w:rsidR="00B473C4" w:rsidRPr="0081475C">
        <w:rPr>
          <w:rFonts w:asciiTheme="majorBidi" w:hAnsiTheme="majorBidi" w:cstheme="majorBidi"/>
          <w:sz w:val="24"/>
          <w:szCs w:val="24"/>
          <w:lang w:val="id-ID"/>
        </w:rPr>
        <w:t xml:space="preserve">the </w:t>
      </w:r>
      <w:r w:rsidRPr="0081475C">
        <w:rPr>
          <w:rFonts w:asciiTheme="majorBidi" w:hAnsiTheme="majorBidi" w:cstheme="majorBidi"/>
          <w:sz w:val="24"/>
          <w:szCs w:val="24"/>
          <w:lang w:val="id-ID"/>
        </w:rPr>
        <w:t xml:space="preserve">training dataset. The result of the decision tree diagram can be shown </w:t>
      </w:r>
      <w:r w:rsidR="008F11EB">
        <w:rPr>
          <w:rFonts w:asciiTheme="majorBidi" w:hAnsiTheme="majorBidi" w:cstheme="majorBidi"/>
          <w:sz w:val="24"/>
          <w:szCs w:val="24"/>
        </w:rPr>
        <w:t>i</w:t>
      </w:r>
      <w:r w:rsidR="0005723F">
        <w:rPr>
          <w:rFonts w:asciiTheme="majorBidi" w:hAnsiTheme="majorBidi" w:cstheme="majorBidi"/>
          <w:sz w:val="24"/>
          <w:szCs w:val="24"/>
        </w:rPr>
        <w:t xml:space="preserve">n Figure 5 </w:t>
      </w:r>
      <w:r w:rsidRPr="0081475C">
        <w:rPr>
          <w:rFonts w:asciiTheme="majorBidi" w:hAnsiTheme="majorBidi" w:cstheme="majorBidi"/>
          <w:sz w:val="24"/>
          <w:szCs w:val="24"/>
          <w:lang w:val="id-ID"/>
        </w:rPr>
        <w:t xml:space="preserve">below. The root node used </w:t>
      </w:r>
      <w:r w:rsidR="00B473C4" w:rsidRPr="0081475C">
        <w:rPr>
          <w:rFonts w:asciiTheme="majorBidi" w:hAnsiTheme="majorBidi" w:cstheme="majorBidi"/>
          <w:sz w:val="24"/>
          <w:szCs w:val="24"/>
          <w:lang w:val="id-ID"/>
        </w:rPr>
        <w:t xml:space="preserve">the </w:t>
      </w:r>
      <w:r w:rsidRPr="0081475C">
        <w:rPr>
          <w:rFonts w:asciiTheme="majorBidi" w:hAnsiTheme="majorBidi" w:cstheme="majorBidi"/>
          <w:sz w:val="24"/>
          <w:szCs w:val="24"/>
          <w:lang w:val="id-ID"/>
        </w:rPr>
        <w:t xml:space="preserve">variable </w:t>
      </w:r>
      <w:r w:rsidR="00A60D63">
        <w:rPr>
          <w:rFonts w:asciiTheme="majorBidi" w:hAnsiTheme="majorBidi" w:cstheme="majorBidi"/>
          <w:sz w:val="24"/>
          <w:szCs w:val="24"/>
        </w:rPr>
        <w:t>Age</w:t>
      </w:r>
      <w:r w:rsidRPr="0081475C">
        <w:rPr>
          <w:rFonts w:asciiTheme="majorBidi" w:hAnsiTheme="majorBidi" w:cstheme="majorBidi"/>
          <w:sz w:val="24"/>
          <w:szCs w:val="24"/>
          <w:lang w:val="id-ID"/>
        </w:rPr>
        <w:t>, which mean</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that the variable is the most important one in predicting customer churn. If a customer </w:t>
      </w:r>
      <w:r w:rsidR="00A60D63">
        <w:rPr>
          <w:rFonts w:asciiTheme="majorBidi" w:hAnsiTheme="majorBidi" w:cstheme="majorBidi"/>
          <w:sz w:val="24"/>
          <w:szCs w:val="24"/>
        </w:rPr>
        <w:t>is younger than 45 years old</w:t>
      </w:r>
      <w:r w:rsidRPr="0081475C">
        <w:rPr>
          <w:rFonts w:asciiTheme="majorBidi" w:hAnsiTheme="majorBidi" w:cstheme="majorBidi"/>
          <w:sz w:val="24"/>
          <w:szCs w:val="24"/>
          <w:lang w:val="id-ID"/>
        </w:rPr>
        <w:t xml:space="preserve">, the model </w:t>
      </w:r>
      <w:r w:rsidR="00A60D63">
        <w:rPr>
          <w:rFonts w:asciiTheme="majorBidi" w:hAnsiTheme="majorBidi" w:cstheme="majorBidi"/>
          <w:sz w:val="24"/>
          <w:szCs w:val="24"/>
        </w:rPr>
        <w:t>continue</w:t>
      </w:r>
      <w:r w:rsidR="008F11EB">
        <w:rPr>
          <w:rFonts w:asciiTheme="majorBidi" w:hAnsiTheme="majorBidi" w:cstheme="majorBidi"/>
          <w:sz w:val="24"/>
          <w:szCs w:val="24"/>
        </w:rPr>
        <w:t>s</w:t>
      </w:r>
      <w:r w:rsidR="00A60D63">
        <w:rPr>
          <w:rFonts w:asciiTheme="majorBidi" w:hAnsiTheme="majorBidi" w:cstheme="majorBidi"/>
          <w:sz w:val="24"/>
          <w:szCs w:val="24"/>
        </w:rPr>
        <w:t xml:space="preserve"> asking whether the customer has 1 or 2 products. If the answer is no, then the tree will categorize the customer as not churning, while if the answer is yes, then the </w:t>
      </w:r>
      <w:r w:rsidR="007636BE">
        <w:rPr>
          <w:rFonts w:asciiTheme="majorBidi" w:hAnsiTheme="majorBidi" w:cstheme="majorBidi"/>
          <w:sz w:val="24"/>
          <w:szCs w:val="24"/>
        </w:rPr>
        <w:t>decision is to categorize the customer as churning.</w:t>
      </w:r>
      <w:r w:rsidR="0005723F">
        <w:rPr>
          <w:rFonts w:asciiTheme="majorBidi" w:hAnsiTheme="majorBidi" w:cstheme="majorBidi"/>
          <w:sz w:val="24"/>
          <w:szCs w:val="24"/>
        </w:rPr>
        <w:t xml:space="preserve"> </w:t>
      </w:r>
      <w:r w:rsidR="007636BE">
        <w:rPr>
          <w:rFonts w:asciiTheme="majorBidi" w:hAnsiTheme="majorBidi" w:cstheme="majorBidi"/>
          <w:sz w:val="24"/>
          <w:szCs w:val="24"/>
        </w:rPr>
        <w:t>For customers that are older than 45 years old, the decision tree involves more nodes, but with the same way of thinking as the previous case</w:t>
      </w:r>
      <w:r w:rsidRPr="0081475C">
        <w:rPr>
          <w:rFonts w:asciiTheme="majorBidi" w:hAnsiTheme="majorBidi" w:cstheme="majorBidi"/>
          <w:sz w:val="24"/>
          <w:szCs w:val="24"/>
          <w:lang w:val="id-ID"/>
        </w:rPr>
        <w:t>.</w:t>
      </w:r>
      <w:r w:rsidR="007636BE">
        <w:rPr>
          <w:rFonts w:asciiTheme="majorBidi" w:hAnsiTheme="majorBidi" w:cstheme="majorBidi"/>
          <w:sz w:val="24"/>
          <w:szCs w:val="24"/>
        </w:rPr>
        <w:t xml:space="preserve"> </w:t>
      </w:r>
    </w:p>
    <w:p w:rsidR="0005723F" w:rsidRPr="007636BE" w:rsidRDefault="0005723F" w:rsidP="008F11EB">
      <w:pPr>
        <w:spacing w:after="0" w:line="48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The model consists of </w:t>
      </w:r>
      <w:r>
        <w:rPr>
          <w:rFonts w:asciiTheme="majorBidi" w:hAnsiTheme="majorBidi" w:cstheme="majorBidi"/>
          <w:sz w:val="24"/>
          <w:szCs w:val="24"/>
        </w:rPr>
        <w:t>7</w:t>
      </w:r>
      <w:r w:rsidRPr="0081475C">
        <w:rPr>
          <w:rFonts w:asciiTheme="majorBidi" w:hAnsiTheme="majorBidi" w:cstheme="majorBidi"/>
          <w:sz w:val="24"/>
          <w:szCs w:val="24"/>
          <w:lang w:val="id-ID"/>
        </w:rPr>
        <w:t xml:space="preserve"> leaf nodes and </w:t>
      </w:r>
      <w:r>
        <w:rPr>
          <w:rFonts w:asciiTheme="majorBidi" w:hAnsiTheme="majorBidi" w:cstheme="majorBidi"/>
          <w:sz w:val="24"/>
          <w:szCs w:val="24"/>
        </w:rPr>
        <w:t>5</w:t>
      </w:r>
      <w:r w:rsidRPr="0081475C">
        <w:rPr>
          <w:rFonts w:asciiTheme="majorBidi" w:hAnsiTheme="majorBidi" w:cstheme="majorBidi"/>
          <w:sz w:val="24"/>
          <w:szCs w:val="24"/>
          <w:lang w:val="id-ID"/>
        </w:rPr>
        <w:t xml:space="preserve"> branch nodes. Note that the model only uses </w:t>
      </w:r>
      <w:r>
        <w:rPr>
          <w:rFonts w:asciiTheme="majorBidi" w:hAnsiTheme="majorBidi" w:cstheme="majorBidi"/>
          <w:sz w:val="24"/>
          <w:szCs w:val="24"/>
        </w:rPr>
        <w:t>4</w:t>
      </w:r>
      <w:r w:rsidRPr="0081475C">
        <w:rPr>
          <w:rFonts w:asciiTheme="majorBidi" w:hAnsiTheme="majorBidi" w:cstheme="majorBidi"/>
          <w:sz w:val="24"/>
          <w:szCs w:val="24"/>
          <w:lang w:val="id-ID"/>
        </w:rPr>
        <w:t xml:space="preserve"> variables out of the 1</w:t>
      </w:r>
      <w:r>
        <w:rPr>
          <w:rFonts w:asciiTheme="majorBidi" w:hAnsiTheme="majorBidi" w:cstheme="majorBidi"/>
          <w:sz w:val="24"/>
          <w:szCs w:val="24"/>
        </w:rPr>
        <w:t>0</w:t>
      </w:r>
      <w:r w:rsidRPr="0081475C">
        <w:rPr>
          <w:rFonts w:asciiTheme="majorBidi" w:hAnsiTheme="majorBidi" w:cstheme="majorBidi"/>
          <w:sz w:val="24"/>
          <w:szCs w:val="24"/>
          <w:lang w:val="id-ID"/>
        </w:rPr>
        <w:t xml:space="preserve"> variables in the dataset. Here, the most important variables to predict churn are </w:t>
      </w:r>
      <w:r>
        <w:rPr>
          <w:rFonts w:asciiTheme="majorBidi" w:hAnsiTheme="majorBidi" w:cstheme="majorBidi"/>
          <w:sz w:val="24"/>
          <w:szCs w:val="24"/>
        </w:rPr>
        <w:t>Age</w:t>
      </w:r>
      <w:r w:rsidRPr="0081475C">
        <w:rPr>
          <w:rFonts w:asciiTheme="majorBidi" w:hAnsiTheme="majorBidi" w:cstheme="majorBidi"/>
          <w:sz w:val="24"/>
          <w:szCs w:val="24"/>
          <w:lang w:val="id-ID"/>
        </w:rPr>
        <w:t xml:space="preserve">, </w:t>
      </w:r>
      <w:proofErr w:type="spellStart"/>
      <w:r>
        <w:rPr>
          <w:rFonts w:asciiTheme="majorBidi" w:hAnsiTheme="majorBidi" w:cstheme="majorBidi"/>
          <w:sz w:val="24"/>
          <w:szCs w:val="24"/>
        </w:rPr>
        <w:t>NumOfProducts</w:t>
      </w:r>
      <w:proofErr w:type="spellEnd"/>
      <w:r w:rsidRPr="0081475C">
        <w:rPr>
          <w:rFonts w:asciiTheme="majorBidi" w:hAnsiTheme="majorBidi" w:cstheme="majorBidi"/>
          <w:sz w:val="24"/>
          <w:szCs w:val="24"/>
          <w:lang w:val="id-ID"/>
        </w:rPr>
        <w:t xml:space="preserve">, </w:t>
      </w:r>
      <w:proofErr w:type="spellStart"/>
      <w:r>
        <w:rPr>
          <w:rFonts w:asciiTheme="majorBidi" w:hAnsiTheme="majorBidi" w:cstheme="majorBidi"/>
          <w:sz w:val="24"/>
          <w:szCs w:val="24"/>
        </w:rPr>
        <w:t>IsActiveMember</w:t>
      </w:r>
      <w:proofErr w:type="spellEnd"/>
      <w:r w:rsidRPr="0081475C">
        <w:rPr>
          <w:rFonts w:asciiTheme="majorBidi" w:hAnsiTheme="majorBidi" w:cstheme="majorBidi"/>
          <w:sz w:val="24"/>
          <w:szCs w:val="24"/>
          <w:lang w:val="id-ID"/>
        </w:rPr>
        <w:t xml:space="preserve">, </w:t>
      </w:r>
      <w:r>
        <w:rPr>
          <w:rFonts w:asciiTheme="majorBidi" w:hAnsiTheme="majorBidi" w:cstheme="majorBidi"/>
          <w:sz w:val="24"/>
          <w:szCs w:val="24"/>
        </w:rPr>
        <w:t>and Geography</w:t>
      </w:r>
      <w:r w:rsidRPr="0081475C">
        <w:rPr>
          <w:rFonts w:asciiTheme="majorBidi" w:hAnsiTheme="majorBidi" w:cstheme="majorBidi"/>
          <w:sz w:val="24"/>
          <w:szCs w:val="24"/>
          <w:lang w:val="id-ID"/>
        </w:rPr>
        <w:t xml:space="preserve">. This result is </w:t>
      </w:r>
      <w:r>
        <w:rPr>
          <w:rFonts w:asciiTheme="majorBidi" w:hAnsiTheme="majorBidi" w:cstheme="majorBidi"/>
          <w:sz w:val="24"/>
          <w:szCs w:val="24"/>
        </w:rPr>
        <w:t>slightly</w:t>
      </w:r>
      <w:r w:rsidRPr="0081475C">
        <w:rPr>
          <w:rFonts w:asciiTheme="majorBidi" w:hAnsiTheme="majorBidi" w:cstheme="majorBidi"/>
          <w:sz w:val="24"/>
          <w:szCs w:val="24"/>
          <w:lang w:val="id-ID"/>
        </w:rPr>
        <w:t xml:space="preserve"> </w:t>
      </w:r>
      <w:r w:rsidRPr="0081475C">
        <w:rPr>
          <w:rFonts w:asciiTheme="majorBidi" w:hAnsiTheme="majorBidi" w:cstheme="majorBidi"/>
          <w:sz w:val="24"/>
          <w:szCs w:val="24"/>
          <w:lang w:val="id-ID"/>
        </w:rPr>
        <w:lastRenderedPageBreak/>
        <w:t xml:space="preserve">consistent with the second model of the logistic regression model which only uses the same </w:t>
      </w:r>
      <w:r>
        <w:rPr>
          <w:rFonts w:asciiTheme="majorBidi" w:hAnsiTheme="majorBidi" w:cstheme="majorBidi"/>
          <w:sz w:val="24"/>
          <w:szCs w:val="24"/>
        </w:rPr>
        <w:t>4</w:t>
      </w:r>
      <w:r w:rsidRPr="0081475C">
        <w:rPr>
          <w:rFonts w:asciiTheme="majorBidi" w:hAnsiTheme="majorBidi" w:cstheme="majorBidi"/>
          <w:sz w:val="24"/>
          <w:szCs w:val="24"/>
          <w:lang w:val="id-ID"/>
        </w:rPr>
        <w:t xml:space="preserve"> most important variables</w:t>
      </w:r>
      <w:r>
        <w:rPr>
          <w:rFonts w:asciiTheme="majorBidi" w:hAnsiTheme="majorBidi" w:cstheme="majorBidi"/>
          <w:sz w:val="24"/>
          <w:szCs w:val="24"/>
        </w:rPr>
        <w:t xml:space="preserve"> with </w:t>
      </w:r>
      <w:r w:rsidR="008F11EB">
        <w:rPr>
          <w:rFonts w:asciiTheme="majorBidi" w:hAnsiTheme="majorBidi" w:cstheme="majorBidi"/>
          <w:sz w:val="24"/>
          <w:szCs w:val="24"/>
        </w:rPr>
        <w:t xml:space="preserve">the </w:t>
      </w:r>
      <w:r>
        <w:rPr>
          <w:rFonts w:asciiTheme="majorBidi" w:hAnsiTheme="majorBidi" w:cstheme="majorBidi"/>
          <w:sz w:val="24"/>
          <w:szCs w:val="24"/>
        </w:rPr>
        <w:t xml:space="preserve">addition of </w:t>
      </w:r>
      <w:r w:rsidR="008F11EB">
        <w:rPr>
          <w:rFonts w:asciiTheme="majorBidi" w:hAnsiTheme="majorBidi" w:cstheme="majorBidi"/>
          <w:sz w:val="24"/>
          <w:szCs w:val="24"/>
        </w:rPr>
        <w:t xml:space="preserve">the </w:t>
      </w:r>
      <w:r>
        <w:rPr>
          <w:rFonts w:asciiTheme="majorBidi" w:hAnsiTheme="majorBidi" w:cstheme="majorBidi"/>
          <w:sz w:val="24"/>
          <w:szCs w:val="24"/>
        </w:rPr>
        <w:t>Gender variable</w:t>
      </w:r>
      <w:r>
        <w:rPr>
          <w:rFonts w:asciiTheme="majorBidi" w:hAnsiTheme="majorBidi" w:cstheme="majorBidi"/>
          <w:sz w:val="24"/>
          <w:szCs w:val="24"/>
          <w:lang w:val="id-ID"/>
        </w:rPr>
        <w:t>.</w:t>
      </w:r>
    </w:p>
    <w:p w:rsidR="0005723F" w:rsidRDefault="0005723F" w:rsidP="0015291F">
      <w:pPr>
        <w:spacing w:after="0" w:line="480" w:lineRule="auto"/>
        <w:jc w:val="center"/>
        <w:rPr>
          <w:rFonts w:asciiTheme="majorBidi" w:hAnsiTheme="majorBidi" w:cstheme="majorBidi"/>
          <w:sz w:val="24"/>
          <w:szCs w:val="24"/>
          <w:lang w:val="id-ID"/>
        </w:rPr>
      </w:pPr>
      <w:r>
        <w:rPr>
          <w:rFonts w:asciiTheme="majorBidi" w:hAnsiTheme="majorBidi" w:cstheme="majorBidi"/>
          <w:noProof/>
          <w:sz w:val="24"/>
          <w:szCs w:val="24"/>
        </w:rPr>
        <w:drawing>
          <wp:inline distT="0" distB="0" distL="0" distR="0">
            <wp:extent cx="4961838" cy="4531389"/>
            <wp:effectExtent l="0" t="0" r="0" b="25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lot_zoom_decision_tree.png"/>
                    <pic:cNvPicPr/>
                  </pic:nvPicPr>
                  <pic:blipFill>
                    <a:blip r:embed="rId19">
                      <a:extLst>
                        <a:ext uri="{28A0092B-C50C-407E-A947-70E740481C1C}">
                          <a14:useLocalDpi xmlns:a14="http://schemas.microsoft.com/office/drawing/2010/main" val="0"/>
                        </a:ext>
                      </a:extLst>
                    </a:blip>
                    <a:stretch>
                      <a:fillRect/>
                    </a:stretch>
                  </pic:blipFill>
                  <pic:spPr>
                    <a:xfrm>
                      <a:off x="0" y="0"/>
                      <a:ext cx="4964960" cy="4534240"/>
                    </a:xfrm>
                    <a:prstGeom prst="rect">
                      <a:avLst/>
                    </a:prstGeom>
                  </pic:spPr>
                </pic:pic>
              </a:graphicData>
            </a:graphic>
          </wp:inline>
        </w:drawing>
      </w:r>
      <w:r w:rsidR="0015291F" w:rsidRPr="0081475C">
        <w:rPr>
          <w:rFonts w:asciiTheme="majorBidi" w:hAnsiTheme="majorBidi" w:cstheme="majorBidi"/>
          <w:sz w:val="24"/>
          <w:szCs w:val="24"/>
          <w:lang w:val="id-ID"/>
        </w:rPr>
        <w:t xml:space="preserve"> </w:t>
      </w:r>
    </w:p>
    <w:p w:rsidR="004B03F8" w:rsidRPr="008F11EB" w:rsidRDefault="0015291F" w:rsidP="008F11EB">
      <w:pPr>
        <w:spacing w:after="0" w:line="480" w:lineRule="auto"/>
        <w:jc w:val="center"/>
        <w:rPr>
          <w:rFonts w:asciiTheme="majorBidi" w:hAnsiTheme="majorBidi" w:cstheme="majorBidi"/>
          <w:i/>
          <w:iCs/>
          <w:color w:val="44546A" w:themeColor="text2"/>
          <w:sz w:val="24"/>
          <w:szCs w:val="24"/>
        </w:rPr>
      </w:pPr>
      <w:r w:rsidRPr="008F11EB">
        <w:rPr>
          <w:rFonts w:asciiTheme="majorBidi" w:hAnsiTheme="majorBidi" w:cstheme="majorBidi"/>
          <w:i/>
          <w:iCs/>
          <w:color w:val="44546A" w:themeColor="text2"/>
          <w:sz w:val="24"/>
          <w:szCs w:val="24"/>
        </w:rPr>
        <w:t xml:space="preserve">Figure </w:t>
      </w:r>
      <w:r w:rsidR="008F11EB">
        <w:rPr>
          <w:rFonts w:asciiTheme="majorBidi" w:hAnsiTheme="majorBidi" w:cstheme="majorBidi"/>
          <w:i/>
          <w:iCs/>
          <w:color w:val="44546A" w:themeColor="text2"/>
          <w:sz w:val="24"/>
          <w:szCs w:val="24"/>
        </w:rPr>
        <w:t>6</w:t>
      </w:r>
      <w:r w:rsidRPr="008F11EB">
        <w:rPr>
          <w:rFonts w:asciiTheme="majorBidi" w:hAnsiTheme="majorBidi" w:cstheme="majorBidi"/>
          <w:i/>
          <w:iCs/>
          <w:color w:val="44546A" w:themeColor="text2"/>
          <w:sz w:val="24"/>
          <w:szCs w:val="24"/>
        </w:rPr>
        <w:t xml:space="preserve">. </w:t>
      </w:r>
      <w:r w:rsidR="008F11EB">
        <w:rPr>
          <w:rFonts w:asciiTheme="majorBidi" w:hAnsiTheme="majorBidi" w:cstheme="majorBidi"/>
          <w:i/>
          <w:iCs/>
          <w:color w:val="44546A" w:themeColor="text2"/>
          <w:sz w:val="24"/>
          <w:szCs w:val="24"/>
        </w:rPr>
        <w:t>T</w:t>
      </w:r>
      <w:r w:rsidRPr="008F11EB">
        <w:rPr>
          <w:rFonts w:asciiTheme="majorBidi" w:hAnsiTheme="majorBidi" w:cstheme="majorBidi"/>
          <w:i/>
          <w:iCs/>
          <w:color w:val="44546A" w:themeColor="text2"/>
          <w:sz w:val="24"/>
          <w:szCs w:val="24"/>
        </w:rPr>
        <w:t>he decision tree model extracted from R.</w:t>
      </w:r>
    </w:p>
    <w:p w:rsidR="0005723F" w:rsidRPr="00C5063A" w:rsidRDefault="001A2F90" w:rsidP="008F11EB">
      <w:pPr>
        <w:spacing w:after="0" w:line="48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The confusion matrix for the decision tree is shown </w:t>
      </w:r>
      <w:r w:rsidR="0005723F">
        <w:rPr>
          <w:rFonts w:asciiTheme="majorBidi" w:hAnsiTheme="majorBidi" w:cstheme="majorBidi"/>
          <w:sz w:val="24"/>
          <w:szCs w:val="24"/>
        </w:rPr>
        <w:t>below</w:t>
      </w:r>
      <w:r w:rsidRPr="0081475C">
        <w:rPr>
          <w:rFonts w:asciiTheme="majorBidi" w:hAnsiTheme="majorBidi" w:cstheme="majorBidi"/>
          <w:sz w:val="24"/>
          <w:szCs w:val="24"/>
          <w:lang w:val="id-ID"/>
        </w:rPr>
        <w:t>. The matrix shows that the decision tree model accurately predict</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w:t>
      </w:r>
      <w:r w:rsidR="008B75E4">
        <w:rPr>
          <w:rFonts w:asciiTheme="majorBidi" w:hAnsiTheme="majorBidi" w:cstheme="majorBidi"/>
          <w:sz w:val="24"/>
          <w:szCs w:val="24"/>
        </w:rPr>
        <w:t>7</w:t>
      </w:r>
      <w:r w:rsidR="008B75E4">
        <w:rPr>
          <w:rFonts w:asciiTheme="majorBidi" w:hAnsiTheme="majorBidi" w:cstheme="majorBidi"/>
          <w:sz w:val="24"/>
          <w:szCs w:val="24"/>
          <w:lang w:val="id-ID"/>
        </w:rPr>
        <w:t xml:space="preserve">84 cases of not churning and </w:t>
      </w:r>
      <w:r w:rsidR="008B75E4">
        <w:rPr>
          <w:rFonts w:asciiTheme="majorBidi" w:hAnsiTheme="majorBidi" w:cstheme="majorBidi"/>
          <w:sz w:val="24"/>
          <w:szCs w:val="24"/>
        </w:rPr>
        <w:t>73</w:t>
      </w:r>
      <w:r w:rsidRPr="0081475C">
        <w:rPr>
          <w:rFonts w:asciiTheme="majorBidi" w:hAnsiTheme="majorBidi" w:cstheme="majorBidi"/>
          <w:sz w:val="24"/>
          <w:szCs w:val="24"/>
          <w:lang w:val="id-ID"/>
        </w:rPr>
        <w:t xml:space="preserve"> cases of churning customers. The accuracy of this model can be obtained by dividing the number </w:t>
      </w:r>
      <w:r w:rsidR="00B473C4" w:rsidRPr="0081475C">
        <w:rPr>
          <w:rFonts w:asciiTheme="majorBidi" w:hAnsiTheme="majorBidi" w:cstheme="majorBidi"/>
          <w:sz w:val="24"/>
          <w:szCs w:val="24"/>
          <w:lang w:val="id-ID"/>
        </w:rPr>
        <w:t xml:space="preserve">of </w:t>
      </w:r>
      <w:r w:rsidRPr="0081475C">
        <w:rPr>
          <w:rFonts w:asciiTheme="majorBidi" w:hAnsiTheme="majorBidi" w:cstheme="majorBidi"/>
          <w:sz w:val="24"/>
          <w:szCs w:val="24"/>
          <w:lang w:val="id-ID"/>
        </w:rPr>
        <w:t xml:space="preserve">accurate predictions </w:t>
      </w:r>
      <w:r w:rsidR="00B473C4" w:rsidRPr="0081475C">
        <w:rPr>
          <w:rFonts w:asciiTheme="majorBidi" w:hAnsiTheme="majorBidi" w:cstheme="majorBidi"/>
          <w:sz w:val="24"/>
          <w:szCs w:val="24"/>
          <w:lang w:val="id-ID"/>
        </w:rPr>
        <w:t>by</w:t>
      </w:r>
      <w:r w:rsidRPr="0081475C">
        <w:rPr>
          <w:rFonts w:asciiTheme="majorBidi" w:hAnsiTheme="majorBidi" w:cstheme="majorBidi"/>
          <w:sz w:val="24"/>
          <w:szCs w:val="24"/>
          <w:lang w:val="id-ID"/>
        </w:rPr>
        <w:t xml:space="preserve"> the number of inaccurate predictions. Using the same calculation as above, the accuracy of this model is obtained as 0.8</w:t>
      </w:r>
      <w:r w:rsidR="008B75E4">
        <w:rPr>
          <w:rFonts w:asciiTheme="majorBidi" w:hAnsiTheme="majorBidi" w:cstheme="majorBidi"/>
          <w:sz w:val="24"/>
          <w:szCs w:val="24"/>
        </w:rPr>
        <w:t>57</w:t>
      </w:r>
      <w:r w:rsidRPr="0081475C">
        <w:rPr>
          <w:rFonts w:asciiTheme="majorBidi" w:hAnsiTheme="majorBidi" w:cstheme="majorBidi"/>
          <w:sz w:val="24"/>
          <w:szCs w:val="24"/>
          <w:lang w:val="id-ID"/>
        </w:rPr>
        <w:t xml:space="preserve">. </w:t>
      </w:r>
      <w:r w:rsidR="004B03F8" w:rsidRPr="0081475C">
        <w:rPr>
          <w:rFonts w:asciiTheme="majorBidi" w:hAnsiTheme="majorBidi" w:cstheme="majorBidi"/>
          <w:sz w:val="24"/>
          <w:szCs w:val="24"/>
          <w:lang w:val="id-ID"/>
        </w:rPr>
        <w:t xml:space="preserve">The </w:t>
      </w:r>
      <w:r w:rsidRPr="0081475C">
        <w:rPr>
          <w:rFonts w:asciiTheme="majorBidi" w:hAnsiTheme="majorBidi" w:cstheme="majorBidi"/>
          <w:sz w:val="24"/>
          <w:szCs w:val="24"/>
          <w:lang w:val="id-ID"/>
        </w:rPr>
        <w:t xml:space="preserve">decision tree model is proven to have </w:t>
      </w:r>
      <w:r w:rsidR="008F11EB">
        <w:rPr>
          <w:rFonts w:asciiTheme="majorBidi" w:hAnsiTheme="majorBidi" w:cstheme="majorBidi"/>
          <w:sz w:val="24"/>
          <w:szCs w:val="24"/>
          <w:lang w:val="id-ID"/>
        </w:rPr>
        <w:t xml:space="preserve">a </w:t>
      </w:r>
      <w:r w:rsidR="008B75E4">
        <w:rPr>
          <w:rFonts w:asciiTheme="majorBidi" w:hAnsiTheme="majorBidi" w:cstheme="majorBidi"/>
          <w:sz w:val="24"/>
          <w:szCs w:val="24"/>
        </w:rPr>
        <w:t xml:space="preserve">better </w:t>
      </w:r>
      <w:r w:rsidRPr="0081475C">
        <w:rPr>
          <w:rFonts w:asciiTheme="majorBidi" w:hAnsiTheme="majorBidi" w:cstheme="majorBidi"/>
          <w:sz w:val="24"/>
          <w:szCs w:val="24"/>
          <w:lang w:val="id-ID"/>
        </w:rPr>
        <w:t>accuracy level t</w:t>
      </w:r>
      <w:r w:rsidR="008F11EB">
        <w:rPr>
          <w:rFonts w:asciiTheme="majorBidi" w:hAnsiTheme="majorBidi" w:cstheme="majorBidi"/>
          <w:sz w:val="24"/>
          <w:szCs w:val="24"/>
          <w:lang w:val="id-ID"/>
        </w:rPr>
        <w:t>han</w:t>
      </w:r>
      <w:r w:rsidRPr="0081475C">
        <w:rPr>
          <w:rFonts w:asciiTheme="majorBidi" w:hAnsiTheme="majorBidi" w:cstheme="majorBidi"/>
          <w:sz w:val="24"/>
          <w:szCs w:val="24"/>
          <w:lang w:val="id-ID"/>
        </w:rPr>
        <w:t xml:space="preserve"> the logistic regression model</w:t>
      </w:r>
      <w:r w:rsidR="008B75E4">
        <w:rPr>
          <w:rFonts w:asciiTheme="majorBidi" w:hAnsiTheme="majorBidi" w:cstheme="majorBidi"/>
          <w:sz w:val="24"/>
          <w:szCs w:val="24"/>
        </w:rPr>
        <w:t>. Both methods reach</w:t>
      </w:r>
      <w:r w:rsidR="004B03F8" w:rsidRPr="0081475C">
        <w:rPr>
          <w:rFonts w:asciiTheme="majorBidi" w:hAnsiTheme="majorBidi" w:cstheme="majorBidi"/>
          <w:sz w:val="24"/>
          <w:szCs w:val="24"/>
          <w:lang w:val="id-ID"/>
        </w:rPr>
        <w:t xml:space="preserve"> </w:t>
      </w:r>
      <w:r w:rsidR="008B75E4">
        <w:rPr>
          <w:rFonts w:asciiTheme="majorBidi" w:hAnsiTheme="majorBidi" w:cstheme="majorBidi"/>
          <w:sz w:val="24"/>
          <w:szCs w:val="24"/>
        </w:rPr>
        <w:t>more than</w:t>
      </w:r>
      <w:r w:rsidR="004B03F8" w:rsidRPr="0081475C">
        <w:rPr>
          <w:rFonts w:asciiTheme="majorBidi" w:hAnsiTheme="majorBidi" w:cstheme="majorBidi"/>
          <w:sz w:val="24"/>
          <w:szCs w:val="24"/>
          <w:lang w:val="id-ID"/>
        </w:rPr>
        <w:t xml:space="preserve"> 80% accuracy</w:t>
      </w:r>
      <w:r w:rsidR="008B75E4">
        <w:rPr>
          <w:rFonts w:asciiTheme="majorBidi" w:hAnsiTheme="majorBidi" w:cstheme="majorBidi"/>
          <w:sz w:val="24"/>
          <w:szCs w:val="24"/>
        </w:rPr>
        <w:t xml:space="preserve"> which is a good sign that the models are consistent</w:t>
      </w:r>
      <w:r w:rsidRPr="0081475C">
        <w:rPr>
          <w:rFonts w:asciiTheme="majorBidi" w:hAnsiTheme="majorBidi" w:cstheme="majorBidi"/>
          <w:sz w:val="24"/>
          <w:szCs w:val="24"/>
          <w:lang w:val="id-ID"/>
        </w:rPr>
        <w:t>.</w:t>
      </w:r>
    </w:p>
    <w:tbl>
      <w:tblPr>
        <w:tblStyle w:val="TableGrid"/>
        <w:tblpPr w:leftFromText="180" w:rightFromText="180" w:vertAnchor="text" w:horzAnchor="page" w:tblpX="2194" w:tblpY="114"/>
        <w:tblOverlap w:val="never"/>
        <w:tblW w:w="0" w:type="auto"/>
        <w:tblLayout w:type="fixed"/>
        <w:tblLook w:val="04A0" w:firstRow="1" w:lastRow="0" w:firstColumn="1" w:lastColumn="0" w:noHBand="0" w:noVBand="1"/>
      </w:tblPr>
      <w:tblGrid>
        <w:gridCol w:w="985"/>
        <w:gridCol w:w="1080"/>
        <w:gridCol w:w="810"/>
        <w:gridCol w:w="990"/>
      </w:tblGrid>
      <w:tr w:rsidR="0005723F" w:rsidRPr="0081475C" w:rsidTr="00C51455">
        <w:tc>
          <w:tcPr>
            <w:tcW w:w="2065" w:type="dxa"/>
            <w:gridSpan w:val="2"/>
            <w:vMerge w:val="restart"/>
          </w:tcPr>
          <w:p w:rsidR="0005723F" w:rsidRPr="0081475C" w:rsidRDefault="0005723F" w:rsidP="00C51455">
            <w:pPr>
              <w:rPr>
                <w:rFonts w:asciiTheme="majorBidi" w:hAnsiTheme="majorBidi" w:cstheme="majorBidi"/>
                <w:sz w:val="24"/>
                <w:szCs w:val="24"/>
                <w:lang w:val="id-ID"/>
              </w:rPr>
            </w:pPr>
            <w:r w:rsidRPr="0081475C">
              <w:rPr>
                <w:rFonts w:asciiTheme="majorBidi" w:hAnsiTheme="majorBidi" w:cstheme="majorBidi"/>
                <w:sz w:val="24"/>
                <w:szCs w:val="24"/>
                <w:lang w:val="id-ID"/>
              </w:rPr>
              <w:lastRenderedPageBreak/>
              <w:t>Decision Tree Confusion matrix</w:t>
            </w:r>
          </w:p>
        </w:tc>
        <w:tc>
          <w:tcPr>
            <w:tcW w:w="1800" w:type="dxa"/>
            <w:gridSpan w:val="2"/>
          </w:tcPr>
          <w:p w:rsidR="0005723F" w:rsidRPr="0081475C" w:rsidRDefault="0005723F" w:rsidP="00C51455">
            <w:pPr>
              <w:rPr>
                <w:rFonts w:asciiTheme="majorBidi" w:hAnsiTheme="majorBidi" w:cstheme="majorBidi"/>
                <w:sz w:val="24"/>
                <w:szCs w:val="24"/>
                <w:lang w:val="id-ID"/>
              </w:rPr>
            </w:pPr>
            <w:r w:rsidRPr="0081475C">
              <w:rPr>
                <w:rFonts w:asciiTheme="majorBidi" w:hAnsiTheme="majorBidi" w:cstheme="majorBidi"/>
                <w:sz w:val="24"/>
                <w:szCs w:val="24"/>
                <w:lang w:val="id-ID"/>
              </w:rPr>
              <w:t>Predicted data</w:t>
            </w:r>
          </w:p>
        </w:tc>
      </w:tr>
      <w:tr w:rsidR="0005723F" w:rsidRPr="0081475C" w:rsidTr="00C51455">
        <w:tc>
          <w:tcPr>
            <w:tcW w:w="2065" w:type="dxa"/>
            <w:gridSpan w:val="2"/>
            <w:vMerge/>
          </w:tcPr>
          <w:p w:rsidR="0005723F" w:rsidRPr="0081475C" w:rsidRDefault="0005723F" w:rsidP="00C51455">
            <w:pPr>
              <w:rPr>
                <w:rFonts w:asciiTheme="majorBidi" w:hAnsiTheme="majorBidi" w:cstheme="majorBidi"/>
                <w:sz w:val="24"/>
                <w:szCs w:val="24"/>
                <w:lang w:val="id-ID"/>
              </w:rPr>
            </w:pPr>
          </w:p>
        </w:tc>
        <w:tc>
          <w:tcPr>
            <w:tcW w:w="810" w:type="dxa"/>
          </w:tcPr>
          <w:p w:rsidR="0005723F" w:rsidRPr="0081475C" w:rsidRDefault="0005723F" w:rsidP="00C51455">
            <w:pPr>
              <w:rPr>
                <w:rFonts w:asciiTheme="majorBidi" w:hAnsiTheme="majorBidi" w:cstheme="majorBidi"/>
                <w:sz w:val="24"/>
                <w:szCs w:val="24"/>
                <w:lang w:val="id-ID"/>
              </w:rPr>
            </w:pPr>
            <w:r w:rsidRPr="0081475C">
              <w:rPr>
                <w:rFonts w:asciiTheme="majorBidi" w:hAnsiTheme="majorBidi" w:cstheme="majorBidi"/>
                <w:sz w:val="24"/>
                <w:szCs w:val="24"/>
                <w:lang w:val="id-ID"/>
              </w:rPr>
              <w:t>No</w:t>
            </w:r>
          </w:p>
        </w:tc>
        <w:tc>
          <w:tcPr>
            <w:tcW w:w="990" w:type="dxa"/>
          </w:tcPr>
          <w:p w:rsidR="0005723F" w:rsidRPr="0081475C" w:rsidRDefault="0005723F" w:rsidP="00C51455">
            <w:pPr>
              <w:rPr>
                <w:rFonts w:asciiTheme="majorBidi" w:hAnsiTheme="majorBidi" w:cstheme="majorBidi"/>
                <w:sz w:val="24"/>
                <w:szCs w:val="24"/>
                <w:lang w:val="id-ID"/>
              </w:rPr>
            </w:pPr>
            <w:r w:rsidRPr="0081475C">
              <w:rPr>
                <w:rFonts w:asciiTheme="majorBidi" w:hAnsiTheme="majorBidi" w:cstheme="majorBidi"/>
                <w:sz w:val="24"/>
                <w:szCs w:val="24"/>
                <w:lang w:val="id-ID"/>
              </w:rPr>
              <w:t>Yes</w:t>
            </w:r>
          </w:p>
        </w:tc>
      </w:tr>
      <w:tr w:rsidR="0005723F" w:rsidRPr="0081475C" w:rsidTr="00C51455">
        <w:tc>
          <w:tcPr>
            <w:tcW w:w="985" w:type="dxa"/>
            <w:vMerge w:val="restart"/>
          </w:tcPr>
          <w:p w:rsidR="0005723F" w:rsidRPr="0081475C" w:rsidRDefault="0005723F" w:rsidP="00C51455">
            <w:pPr>
              <w:rPr>
                <w:rFonts w:asciiTheme="majorBidi" w:hAnsiTheme="majorBidi" w:cstheme="majorBidi"/>
                <w:sz w:val="24"/>
                <w:szCs w:val="24"/>
                <w:lang w:val="id-ID"/>
              </w:rPr>
            </w:pPr>
            <w:r w:rsidRPr="0081475C">
              <w:rPr>
                <w:rFonts w:asciiTheme="majorBidi" w:hAnsiTheme="majorBidi" w:cstheme="majorBidi"/>
                <w:sz w:val="24"/>
                <w:szCs w:val="24"/>
                <w:lang w:val="id-ID"/>
              </w:rPr>
              <w:t>Actual data</w:t>
            </w:r>
          </w:p>
        </w:tc>
        <w:tc>
          <w:tcPr>
            <w:tcW w:w="1080" w:type="dxa"/>
          </w:tcPr>
          <w:p w:rsidR="0005723F" w:rsidRPr="0081475C" w:rsidRDefault="0005723F" w:rsidP="00C51455">
            <w:pPr>
              <w:rPr>
                <w:rFonts w:asciiTheme="majorBidi" w:hAnsiTheme="majorBidi" w:cstheme="majorBidi"/>
                <w:sz w:val="24"/>
                <w:szCs w:val="24"/>
                <w:lang w:val="id-ID"/>
              </w:rPr>
            </w:pPr>
            <w:r w:rsidRPr="0081475C">
              <w:rPr>
                <w:rFonts w:asciiTheme="majorBidi" w:hAnsiTheme="majorBidi" w:cstheme="majorBidi"/>
                <w:sz w:val="24"/>
                <w:szCs w:val="24"/>
                <w:lang w:val="id-ID"/>
              </w:rPr>
              <w:t>No</w:t>
            </w:r>
          </w:p>
        </w:tc>
        <w:tc>
          <w:tcPr>
            <w:tcW w:w="810" w:type="dxa"/>
          </w:tcPr>
          <w:p w:rsidR="0005723F" w:rsidRPr="0081475C" w:rsidRDefault="0005723F" w:rsidP="00C51455">
            <w:pPr>
              <w:rPr>
                <w:rFonts w:asciiTheme="majorBidi" w:hAnsiTheme="majorBidi" w:cstheme="majorBidi"/>
                <w:sz w:val="24"/>
                <w:szCs w:val="24"/>
                <w:lang w:val="id-ID"/>
              </w:rPr>
            </w:pPr>
            <w:r>
              <w:rPr>
                <w:rFonts w:asciiTheme="majorBidi" w:hAnsiTheme="majorBidi" w:cstheme="majorBidi"/>
                <w:sz w:val="24"/>
                <w:szCs w:val="24"/>
              </w:rPr>
              <w:t>7</w:t>
            </w:r>
            <w:r w:rsidRPr="0081475C">
              <w:rPr>
                <w:rFonts w:asciiTheme="majorBidi" w:hAnsiTheme="majorBidi" w:cstheme="majorBidi"/>
                <w:sz w:val="24"/>
                <w:szCs w:val="24"/>
                <w:lang w:val="id-ID"/>
              </w:rPr>
              <w:t>84</w:t>
            </w:r>
          </w:p>
        </w:tc>
        <w:tc>
          <w:tcPr>
            <w:tcW w:w="990" w:type="dxa"/>
          </w:tcPr>
          <w:p w:rsidR="0005723F" w:rsidRPr="0005723F" w:rsidRDefault="0005723F" w:rsidP="00C51455">
            <w:pPr>
              <w:rPr>
                <w:rFonts w:asciiTheme="majorBidi" w:hAnsiTheme="majorBidi" w:cstheme="majorBidi"/>
                <w:sz w:val="24"/>
                <w:szCs w:val="24"/>
              </w:rPr>
            </w:pPr>
            <w:r>
              <w:rPr>
                <w:rFonts w:asciiTheme="majorBidi" w:hAnsiTheme="majorBidi" w:cstheme="majorBidi"/>
                <w:sz w:val="24"/>
                <w:szCs w:val="24"/>
              </w:rPr>
              <w:t>106</w:t>
            </w:r>
          </w:p>
        </w:tc>
      </w:tr>
      <w:tr w:rsidR="0005723F" w:rsidRPr="0081475C" w:rsidTr="00C51455">
        <w:tc>
          <w:tcPr>
            <w:tcW w:w="985" w:type="dxa"/>
            <w:vMerge/>
          </w:tcPr>
          <w:p w:rsidR="0005723F" w:rsidRPr="0081475C" w:rsidRDefault="0005723F" w:rsidP="00C51455">
            <w:pPr>
              <w:rPr>
                <w:rFonts w:asciiTheme="majorBidi" w:hAnsiTheme="majorBidi" w:cstheme="majorBidi"/>
                <w:sz w:val="24"/>
                <w:szCs w:val="24"/>
                <w:lang w:val="id-ID"/>
              </w:rPr>
            </w:pPr>
          </w:p>
        </w:tc>
        <w:tc>
          <w:tcPr>
            <w:tcW w:w="1080" w:type="dxa"/>
          </w:tcPr>
          <w:p w:rsidR="0005723F" w:rsidRPr="0081475C" w:rsidRDefault="0005723F" w:rsidP="00C51455">
            <w:pPr>
              <w:rPr>
                <w:rFonts w:asciiTheme="majorBidi" w:hAnsiTheme="majorBidi" w:cstheme="majorBidi"/>
                <w:sz w:val="24"/>
                <w:szCs w:val="24"/>
                <w:lang w:val="id-ID"/>
              </w:rPr>
            </w:pPr>
            <w:r w:rsidRPr="0081475C">
              <w:rPr>
                <w:rFonts w:asciiTheme="majorBidi" w:hAnsiTheme="majorBidi" w:cstheme="majorBidi"/>
                <w:sz w:val="24"/>
                <w:szCs w:val="24"/>
                <w:lang w:val="id-ID"/>
              </w:rPr>
              <w:t>Yes</w:t>
            </w:r>
          </w:p>
        </w:tc>
        <w:tc>
          <w:tcPr>
            <w:tcW w:w="810" w:type="dxa"/>
          </w:tcPr>
          <w:p w:rsidR="0005723F" w:rsidRPr="0005723F" w:rsidRDefault="0005723F" w:rsidP="00C51455">
            <w:pPr>
              <w:rPr>
                <w:rFonts w:asciiTheme="majorBidi" w:hAnsiTheme="majorBidi" w:cstheme="majorBidi"/>
                <w:sz w:val="24"/>
                <w:szCs w:val="24"/>
              </w:rPr>
            </w:pPr>
            <w:r>
              <w:rPr>
                <w:rFonts w:asciiTheme="majorBidi" w:hAnsiTheme="majorBidi" w:cstheme="majorBidi"/>
                <w:sz w:val="24"/>
                <w:szCs w:val="24"/>
              </w:rPr>
              <w:t>37</w:t>
            </w:r>
          </w:p>
        </w:tc>
        <w:tc>
          <w:tcPr>
            <w:tcW w:w="990" w:type="dxa"/>
          </w:tcPr>
          <w:p w:rsidR="0005723F" w:rsidRPr="0005723F" w:rsidRDefault="0005723F" w:rsidP="00C51455">
            <w:pPr>
              <w:rPr>
                <w:rFonts w:asciiTheme="majorBidi" w:hAnsiTheme="majorBidi" w:cstheme="majorBidi"/>
                <w:sz w:val="24"/>
                <w:szCs w:val="24"/>
              </w:rPr>
            </w:pPr>
            <w:r>
              <w:rPr>
                <w:rFonts w:asciiTheme="majorBidi" w:hAnsiTheme="majorBidi" w:cstheme="majorBidi"/>
                <w:sz w:val="24"/>
                <w:szCs w:val="24"/>
              </w:rPr>
              <w:t>73</w:t>
            </w:r>
          </w:p>
        </w:tc>
      </w:tr>
    </w:tbl>
    <w:p w:rsidR="0005723F" w:rsidRPr="0081475C" w:rsidRDefault="0005723F" w:rsidP="0005723F">
      <w:pPr>
        <w:spacing w:after="0" w:line="480" w:lineRule="auto"/>
        <w:ind w:firstLine="720"/>
        <w:rPr>
          <w:rFonts w:asciiTheme="majorBidi" w:hAnsiTheme="majorBidi" w:cstheme="majorBidi"/>
          <w:sz w:val="24"/>
          <w:szCs w:val="24"/>
          <w:lang w:val="id-ID"/>
        </w:rPr>
      </w:pPr>
    </w:p>
    <w:p w:rsidR="0005723F" w:rsidRPr="0081475C" w:rsidRDefault="0005723F" w:rsidP="0005723F">
      <w:pPr>
        <w:spacing w:after="0" w:line="240" w:lineRule="auto"/>
        <w:ind w:firstLine="720"/>
        <w:rPr>
          <w:rFonts w:asciiTheme="majorBidi" w:hAnsiTheme="majorBidi" w:cstheme="majorBidi"/>
          <w:sz w:val="24"/>
          <w:szCs w:val="24"/>
          <w:lang w:val="id-ID"/>
        </w:rPr>
      </w:pPr>
    </w:p>
    <w:p w:rsidR="0005723F" w:rsidRPr="0081475C" w:rsidRDefault="0005723F" w:rsidP="0005723F">
      <w:pPr>
        <w:spacing w:after="0" w:line="240" w:lineRule="auto"/>
        <w:rPr>
          <w:rFonts w:asciiTheme="majorBidi" w:hAnsiTheme="majorBidi" w:cstheme="majorBidi"/>
          <w:sz w:val="24"/>
          <w:szCs w:val="24"/>
          <w:lang w:val="id-ID"/>
        </w:rPr>
      </w:pPr>
    </w:p>
    <w:p w:rsidR="0005723F" w:rsidRPr="0081475C" w:rsidRDefault="0005723F" w:rsidP="008F11EB">
      <w:pPr>
        <w:spacing w:after="0" w:line="240" w:lineRule="auto"/>
        <w:jc w:val="center"/>
        <w:rPr>
          <w:rFonts w:asciiTheme="majorBidi" w:hAnsiTheme="majorBidi" w:cstheme="majorBidi"/>
          <w:sz w:val="24"/>
          <w:szCs w:val="24"/>
          <w:lang w:val="id-ID"/>
        </w:rPr>
      </w:pPr>
    </w:p>
    <w:p w:rsidR="0005723F" w:rsidRPr="008F11EB" w:rsidRDefault="008F11EB" w:rsidP="008F11EB">
      <w:pPr>
        <w:spacing w:after="0" w:line="480" w:lineRule="auto"/>
        <w:jc w:val="center"/>
        <w:rPr>
          <w:rFonts w:asciiTheme="majorBidi" w:hAnsiTheme="majorBidi" w:cstheme="majorBidi"/>
          <w:i/>
          <w:iCs/>
          <w:color w:val="44546A" w:themeColor="text2"/>
          <w:sz w:val="24"/>
          <w:szCs w:val="24"/>
        </w:rPr>
      </w:pPr>
      <w:r w:rsidRPr="008F11EB">
        <w:rPr>
          <w:rFonts w:asciiTheme="majorBidi" w:hAnsiTheme="majorBidi" w:cstheme="majorBidi"/>
          <w:i/>
          <w:iCs/>
          <w:color w:val="44546A" w:themeColor="text2"/>
          <w:sz w:val="24"/>
          <w:szCs w:val="24"/>
        </w:rPr>
        <w:t>Table 4</w:t>
      </w:r>
      <w:r w:rsidR="0005723F" w:rsidRPr="008F11EB">
        <w:rPr>
          <w:rFonts w:asciiTheme="majorBidi" w:hAnsiTheme="majorBidi" w:cstheme="majorBidi"/>
          <w:i/>
          <w:iCs/>
          <w:color w:val="44546A" w:themeColor="text2"/>
          <w:sz w:val="24"/>
          <w:szCs w:val="24"/>
        </w:rPr>
        <w:t xml:space="preserve">. </w:t>
      </w:r>
      <w:r w:rsidRPr="008F11EB">
        <w:rPr>
          <w:rFonts w:asciiTheme="majorBidi" w:hAnsiTheme="majorBidi" w:cstheme="majorBidi"/>
          <w:i/>
          <w:iCs/>
          <w:color w:val="44546A" w:themeColor="text2"/>
          <w:sz w:val="24"/>
          <w:szCs w:val="24"/>
        </w:rPr>
        <w:t>C</w:t>
      </w:r>
      <w:r w:rsidR="0005723F" w:rsidRPr="008F11EB">
        <w:rPr>
          <w:rFonts w:asciiTheme="majorBidi" w:hAnsiTheme="majorBidi" w:cstheme="majorBidi"/>
          <w:i/>
          <w:iCs/>
          <w:color w:val="44546A" w:themeColor="text2"/>
          <w:sz w:val="24"/>
          <w:szCs w:val="24"/>
        </w:rPr>
        <w:t>onfusion matrix of how the prediction accuracy of the model in R.</w:t>
      </w:r>
    </w:p>
    <w:p w:rsidR="00726111" w:rsidRPr="00C5063A" w:rsidRDefault="00726111" w:rsidP="00C5063A">
      <w:pPr>
        <w:pStyle w:val="Heading1"/>
        <w:spacing w:before="0" w:line="480" w:lineRule="auto"/>
        <w:rPr>
          <w:rFonts w:asciiTheme="majorBidi" w:hAnsiTheme="majorBidi"/>
          <w:b/>
          <w:bCs/>
          <w:color w:val="auto"/>
          <w:sz w:val="24"/>
          <w:szCs w:val="24"/>
        </w:rPr>
      </w:pPr>
      <w:r w:rsidRPr="0081475C">
        <w:rPr>
          <w:rFonts w:asciiTheme="majorBidi" w:hAnsiTheme="majorBidi"/>
          <w:b/>
          <w:bCs/>
          <w:color w:val="auto"/>
          <w:sz w:val="24"/>
          <w:szCs w:val="24"/>
          <w:lang w:val="id-ID"/>
        </w:rPr>
        <w:t>Discussion</w:t>
      </w:r>
    </w:p>
    <w:p w:rsidR="00420857" w:rsidRPr="0081475C" w:rsidRDefault="00420857" w:rsidP="008B75E4">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The application of logistic regression and decision tree technique primarily found that </w:t>
      </w:r>
      <w:r w:rsidR="00B473C4" w:rsidRPr="0081475C">
        <w:rPr>
          <w:rFonts w:asciiTheme="majorBidi" w:hAnsiTheme="majorBidi" w:cstheme="majorBidi"/>
          <w:sz w:val="24"/>
          <w:szCs w:val="24"/>
          <w:lang w:val="id-ID"/>
        </w:rPr>
        <w:t>several variables</w:t>
      </w:r>
      <w:r w:rsidRPr="0081475C">
        <w:rPr>
          <w:rFonts w:asciiTheme="majorBidi" w:hAnsiTheme="majorBidi" w:cstheme="majorBidi"/>
          <w:sz w:val="24"/>
          <w:szCs w:val="24"/>
          <w:lang w:val="id-ID"/>
        </w:rPr>
        <w:t xml:space="preserve"> are the most important to predict</w:t>
      </w:r>
      <w:r w:rsidR="00B473C4" w:rsidRPr="0081475C">
        <w:rPr>
          <w:rFonts w:asciiTheme="majorBidi" w:hAnsiTheme="majorBidi" w:cstheme="majorBidi"/>
          <w:sz w:val="24"/>
          <w:szCs w:val="24"/>
          <w:lang w:val="id-ID"/>
        </w:rPr>
        <w:t>ing</w:t>
      </w:r>
      <w:r w:rsidRPr="0081475C">
        <w:rPr>
          <w:rFonts w:asciiTheme="majorBidi" w:hAnsiTheme="majorBidi" w:cstheme="majorBidi"/>
          <w:sz w:val="24"/>
          <w:szCs w:val="24"/>
          <w:lang w:val="id-ID"/>
        </w:rPr>
        <w:t xml:space="preserve"> customer churn. Those variables are </w:t>
      </w:r>
      <w:r w:rsidR="008B75E4">
        <w:rPr>
          <w:rFonts w:asciiTheme="majorBidi" w:hAnsiTheme="majorBidi" w:cstheme="majorBidi"/>
          <w:sz w:val="24"/>
          <w:szCs w:val="24"/>
        </w:rPr>
        <w:t>Age</w:t>
      </w:r>
      <w:r w:rsidRPr="0081475C">
        <w:rPr>
          <w:rFonts w:asciiTheme="majorBidi" w:hAnsiTheme="majorBidi" w:cstheme="majorBidi"/>
          <w:sz w:val="24"/>
          <w:szCs w:val="24"/>
          <w:lang w:val="id-ID"/>
        </w:rPr>
        <w:t xml:space="preserve">, </w:t>
      </w:r>
      <w:proofErr w:type="spellStart"/>
      <w:r w:rsidR="008B75E4">
        <w:rPr>
          <w:rFonts w:asciiTheme="majorBidi" w:hAnsiTheme="majorBidi" w:cstheme="majorBidi"/>
          <w:sz w:val="24"/>
          <w:szCs w:val="24"/>
        </w:rPr>
        <w:t>NumOfProducts</w:t>
      </w:r>
      <w:proofErr w:type="spellEnd"/>
      <w:r w:rsidRPr="0081475C">
        <w:rPr>
          <w:rFonts w:asciiTheme="majorBidi" w:hAnsiTheme="majorBidi" w:cstheme="majorBidi"/>
          <w:sz w:val="24"/>
          <w:szCs w:val="24"/>
          <w:lang w:val="id-ID"/>
        </w:rPr>
        <w:t xml:space="preserve">, </w:t>
      </w:r>
      <w:proofErr w:type="spellStart"/>
      <w:r w:rsidR="008B75E4">
        <w:rPr>
          <w:rFonts w:asciiTheme="majorBidi" w:hAnsiTheme="majorBidi" w:cstheme="majorBidi"/>
          <w:sz w:val="24"/>
          <w:szCs w:val="24"/>
        </w:rPr>
        <w:t>IsActiveMember</w:t>
      </w:r>
      <w:proofErr w:type="spellEnd"/>
      <w:r w:rsidRPr="0081475C">
        <w:rPr>
          <w:rFonts w:asciiTheme="majorBidi" w:hAnsiTheme="majorBidi" w:cstheme="majorBidi"/>
          <w:sz w:val="24"/>
          <w:szCs w:val="24"/>
          <w:lang w:val="id-ID"/>
        </w:rPr>
        <w:t xml:space="preserve">, </w:t>
      </w:r>
      <w:r w:rsidR="008B75E4">
        <w:rPr>
          <w:rFonts w:asciiTheme="majorBidi" w:hAnsiTheme="majorBidi" w:cstheme="majorBidi"/>
          <w:sz w:val="24"/>
          <w:szCs w:val="24"/>
        </w:rPr>
        <w:t>Geography</w:t>
      </w:r>
      <w:r w:rsidRPr="0081475C">
        <w:rPr>
          <w:rFonts w:asciiTheme="majorBidi" w:hAnsiTheme="majorBidi" w:cstheme="majorBidi"/>
          <w:sz w:val="24"/>
          <w:szCs w:val="24"/>
          <w:lang w:val="id-ID"/>
        </w:rPr>
        <w:t xml:space="preserve">, and </w:t>
      </w:r>
      <w:r w:rsidR="008B75E4">
        <w:rPr>
          <w:rFonts w:asciiTheme="majorBidi" w:hAnsiTheme="majorBidi" w:cstheme="majorBidi"/>
          <w:sz w:val="24"/>
          <w:szCs w:val="24"/>
        </w:rPr>
        <w:t>Gender</w:t>
      </w:r>
      <w:r w:rsidRPr="0081475C">
        <w:rPr>
          <w:rFonts w:asciiTheme="majorBidi" w:hAnsiTheme="majorBidi" w:cstheme="majorBidi"/>
          <w:sz w:val="24"/>
          <w:szCs w:val="24"/>
          <w:lang w:val="id-ID"/>
        </w:rPr>
        <w:t xml:space="preserve">. It is important to find logical reasoning </w:t>
      </w:r>
      <w:r w:rsidR="00B473C4" w:rsidRPr="0081475C">
        <w:rPr>
          <w:rFonts w:asciiTheme="majorBidi" w:hAnsiTheme="majorBidi" w:cstheme="majorBidi"/>
          <w:sz w:val="24"/>
          <w:szCs w:val="24"/>
          <w:lang w:val="id-ID"/>
        </w:rPr>
        <w:t>for</w:t>
      </w:r>
      <w:r w:rsidRPr="0081475C">
        <w:rPr>
          <w:rFonts w:asciiTheme="majorBidi" w:hAnsiTheme="majorBidi" w:cstheme="majorBidi"/>
          <w:sz w:val="24"/>
          <w:szCs w:val="24"/>
          <w:lang w:val="id-ID"/>
        </w:rPr>
        <w:t xml:space="preserve"> how these variables can become the most significant variables that determine churn. </w:t>
      </w:r>
      <w:r w:rsidR="006610B6" w:rsidRPr="0081475C">
        <w:rPr>
          <w:rFonts w:asciiTheme="majorBidi" w:hAnsiTheme="majorBidi" w:cstheme="majorBidi"/>
          <w:sz w:val="24"/>
          <w:szCs w:val="24"/>
          <w:lang w:val="id-ID"/>
        </w:rPr>
        <w:t xml:space="preserve">The discussion will be elaborated </w:t>
      </w:r>
      <w:r w:rsidR="00B473C4" w:rsidRPr="0081475C">
        <w:rPr>
          <w:rFonts w:asciiTheme="majorBidi" w:hAnsiTheme="majorBidi" w:cstheme="majorBidi"/>
          <w:sz w:val="24"/>
          <w:szCs w:val="24"/>
          <w:lang w:val="id-ID"/>
        </w:rPr>
        <w:t xml:space="preserve">on </w:t>
      </w:r>
      <w:r w:rsidR="006610B6" w:rsidRPr="0081475C">
        <w:rPr>
          <w:rFonts w:asciiTheme="majorBidi" w:hAnsiTheme="majorBidi" w:cstheme="majorBidi"/>
          <w:sz w:val="24"/>
          <w:szCs w:val="24"/>
          <w:lang w:val="id-ID"/>
        </w:rPr>
        <w:t>in the next section.</w:t>
      </w:r>
    </w:p>
    <w:p w:rsidR="006610B6" w:rsidRPr="008B75E4" w:rsidRDefault="008B75E4" w:rsidP="006610B6">
      <w:pPr>
        <w:pStyle w:val="Heading2"/>
        <w:spacing w:before="0" w:line="480" w:lineRule="auto"/>
        <w:ind w:firstLine="720"/>
        <w:rPr>
          <w:rFonts w:asciiTheme="majorBidi" w:hAnsiTheme="majorBidi"/>
          <w:b/>
          <w:bCs/>
          <w:color w:val="auto"/>
          <w:sz w:val="24"/>
          <w:szCs w:val="24"/>
        </w:rPr>
      </w:pPr>
      <w:r>
        <w:rPr>
          <w:rFonts w:asciiTheme="majorBidi" w:hAnsiTheme="majorBidi"/>
          <w:b/>
          <w:bCs/>
          <w:color w:val="auto"/>
          <w:sz w:val="24"/>
          <w:szCs w:val="24"/>
        </w:rPr>
        <w:t>Age</w:t>
      </w:r>
    </w:p>
    <w:p w:rsidR="00C25BB0" w:rsidRPr="00C51455" w:rsidRDefault="00C51455" w:rsidP="008F11EB">
      <w:pPr>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The </w:t>
      </w:r>
      <w:r w:rsidR="000742B6">
        <w:rPr>
          <w:rFonts w:asciiTheme="majorBidi" w:hAnsiTheme="majorBidi" w:cstheme="majorBidi"/>
          <w:sz w:val="24"/>
          <w:szCs w:val="24"/>
        </w:rPr>
        <w:t xml:space="preserve">second </w:t>
      </w:r>
      <w:r>
        <w:rPr>
          <w:rFonts w:asciiTheme="majorBidi" w:hAnsiTheme="majorBidi" w:cstheme="majorBidi"/>
          <w:sz w:val="24"/>
          <w:szCs w:val="24"/>
        </w:rPr>
        <w:t>logistic regression</w:t>
      </w:r>
      <w:r w:rsidR="000742B6">
        <w:rPr>
          <w:rFonts w:asciiTheme="majorBidi" w:hAnsiTheme="majorBidi" w:cstheme="majorBidi"/>
          <w:sz w:val="24"/>
          <w:szCs w:val="24"/>
        </w:rPr>
        <w:t xml:space="preserve"> model</w:t>
      </w:r>
      <w:r>
        <w:rPr>
          <w:rFonts w:asciiTheme="majorBidi" w:hAnsiTheme="majorBidi" w:cstheme="majorBidi"/>
          <w:sz w:val="24"/>
          <w:szCs w:val="24"/>
        </w:rPr>
        <w:t xml:space="preserve"> shows that a one</w:t>
      </w:r>
      <w:r w:rsidR="008F11EB">
        <w:rPr>
          <w:rFonts w:asciiTheme="majorBidi" w:hAnsiTheme="majorBidi" w:cstheme="majorBidi"/>
          <w:sz w:val="24"/>
          <w:szCs w:val="24"/>
        </w:rPr>
        <w:t>-</w:t>
      </w:r>
      <w:r>
        <w:rPr>
          <w:rFonts w:asciiTheme="majorBidi" w:hAnsiTheme="majorBidi" w:cstheme="majorBidi"/>
          <w:sz w:val="24"/>
          <w:szCs w:val="24"/>
        </w:rPr>
        <w:t xml:space="preserve">year increase in age will increase the </w:t>
      </w:r>
      <w:proofErr w:type="spellStart"/>
      <w:r>
        <w:rPr>
          <w:rFonts w:asciiTheme="majorBidi" w:hAnsiTheme="majorBidi" w:cstheme="majorBidi"/>
          <w:sz w:val="24"/>
          <w:szCs w:val="24"/>
        </w:rPr>
        <w:t>logit</w:t>
      </w:r>
      <w:proofErr w:type="spellEnd"/>
      <w:r>
        <w:rPr>
          <w:rFonts w:asciiTheme="majorBidi" w:hAnsiTheme="majorBidi" w:cstheme="majorBidi"/>
          <w:sz w:val="24"/>
          <w:szCs w:val="24"/>
        </w:rPr>
        <w:t xml:space="preserve"> churn odds by 0.11, which means that the older customers will have higher churn odds. Similarly, the decision tree uses </w:t>
      </w:r>
      <w:r w:rsidR="008F11EB">
        <w:rPr>
          <w:rFonts w:asciiTheme="majorBidi" w:hAnsiTheme="majorBidi" w:cstheme="majorBidi"/>
          <w:sz w:val="24"/>
          <w:szCs w:val="24"/>
        </w:rPr>
        <w:t xml:space="preserve">the </w:t>
      </w:r>
      <w:r>
        <w:rPr>
          <w:rFonts w:asciiTheme="majorBidi" w:hAnsiTheme="majorBidi" w:cstheme="majorBidi"/>
          <w:sz w:val="24"/>
          <w:szCs w:val="24"/>
        </w:rPr>
        <w:t xml:space="preserve">Age variable as </w:t>
      </w:r>
      <w:r w:rsidR="008F11EB">
        <w:rPr>
          <w:rFonts w:asciiTheme="majorBidi" w:hAnsiTheme="majorBidi" w:cstheme="majorBidi"/>
          <w:sz w:val="24"/>
          <w:szCs w:val="24"/>
        </w:rPr>
        <w:t xml:space="preserve">the </w:t>
      </w:r>
      <w:r>
        <w:rPr>
          <w:rFonts w:asciiTheme="majorBidi" w:hAnsiTheme="majorBidi" w:cstheme="majorBidi"/>
          <w:sz w:val="24"/>
          <w:szCs w:val="24"/>
        </w:rPr>
        <w:t>root node with 45 years old as the criterion. The bar graph also shows that older customers ha</w:t>
      </w:r>
      <w:r w:rsidR="008F11EB">
        <w:rPr>
          <w:rFonts w:asciiTheme="majorBidi" w:hAnsiTheme="majorBidi" w:cstheme="majorBidi"/>
          <w:sz w:val="24"/>
          <w:szCs w:val="24"/>
        </w:rPr>
        <w:t>ve</w:t>
      </w:r>
      <w:r>
        <w:rPr>
          <w:rFonts w:asciiTheme="majorBidi" w:hAnsiTheme="majorBidi" w:cstheme="majorBidi"/>
          <w:sz w:val="24"/>
          <w:szCs w:val="24"/>
        </w:rPr>
        <w:t xml:space="preserve"> </w:t>
      </w:r>
      <w:r w:rsidR="008F11EB">
        <w:rPr>
          <w:rFonts w:asciiTheme="majorBidi" w:hAnsiTheme="majorBidi" w:cstheme="majorBidi"/>
          <w:sz w:val="24"/>
          <w:szCs w:val="24"/>
        </w:rPr>
        <w:t xml:space="preserve">a </w:t>
      </w:r>
      <w:r>
        <w:rPr>
          <w:rFonts w:asciiTheme="majorBidi" w:hAnsiTheme="majorBidi" w:cstheme="majorBidi"/>
          <w:sz w:val="24"/>
          <w:szCs w:val="24"/>
        </w:rPr>
        <w:t xml:space="preserve">higher churn rate. The company should analyze the reason behind this data. The company should try to understand the need of older customers that may differ </w:t>
      </w:r>
      <w:r w:rsidR="008F11EB">
        <w:rPr>
          <w:rFonts w:asciiTheme="majorBidi" w:hAnsiTheme="majorBidi" w:cstheme="majorBidi"/>
          <w:sz w:val="24"/>
          <w:szCs w:val="24"/>
        </w:rPr>
        <w:t>from</w:t>
      </w:r>
      <w:r>
        <w:rPr>
          <w:rFonts w:asciiTheme="majorBidi" w:hAnsiTheme="majorBidi" w:cstheme="majorBidi"/>
          <w:sz w:val="24"/>
          <w:szCs w:val="24"/>
        </w:rPr>
        <w:t xml:space="preserve"> younger customers. Then, the company can make efforts to improve the services to be more appealing </w:t>
      </w:r>
      <w:r w:rsidR="008F11EB">
        <w:rPr>
          <w:rFonts w:asciiTheme="majorBidi" w:hAnsiTheme="majorBidi" w:cstheme="majorBidi"/>
          <w:sz w:val="24"/>
          <w:szCs w:val="24"/>
        </w:rPr>
        <w:t>to</w:t>
      </w:r>
      <w:r>
        <w:rPr>
          <w:rFonts w:asciiTheme="majorBidi" w:hAnsiTheme="majorBidi" w:cstheme="majorBidi"/>
          <w:sz w:val="24"/>
          <w:szCs w:val="24"/>
        </w:rPr>
        <w:t xml:space="preserve"> older customers. </w:t>
      </w:r>
    </w:p>
    <w:p w:rsidR="00420857" w:rsidRPr="008B75E4" w:rsidRDefault="008B75E4" w:rsidP="006610B6">
      <w:pPr>
        <w:pStyle w:val="Heading2"/>
        <w:spacing w:before="0" w:line="480" w:lineRule="auto"/>
        <w:ind w:firstLine="720"/>
        <w:rPr>
          <w:rFonts w:asciiTheme="majorBidi" w:hAnsiTheme="majorBidi"/>
          <w:b/>
          <w:bCs/>
          <w:color w:val="auto"/>
          <w:sz w:val="24"/>
          <w:szCs w:val="24"/>
        </w:rPr>
      </w:pPr>
      <w:proofErr w:type="spellStart"/>
      <w:r>
        <w:rPr>
          <w:rFonts w:asciiTheme="majorBidi" w:hAnsiTheme="majorBidi"/>
          <w:b/>
          <w:bCs/>
          <w:color w:val="auto"/>
          <w:sz w:val="24"/>
          <w:szCs w:val="24"/>
        </w:rPr>
        <w:t>NumOfProducts</w:t>
      </w:r>
      <w:proofErr w:type="spellEnd"/>
    </w:p>
    <w:p w:rsidR="006610B6" w:rsidRPr="000742B6" w:rsidRDefault="000742B6" w:rsidP="008F11EB">
      <w:pPr>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Intuitively, if a customer uses a higher number of products from one company, the customer will have </w:t>
      </w:r>
      <w:r w:rsidR="008F11EB">
        <w:rPr>
          <w:rFonts w:asciiTheme="majorBidi" w:hAnsiTheme="majorBidi" w:cstheme="majorBidi"/>
          <w:sz w:val="24"/>
          <w:szCs w:val="24"/>
        </w:rPr>
        <w:t xml:space="preserve">a </w:t>
      </w:r>
      <w:r>
        <w:rPr>
          <w:rFonts w:asciiTheme="majorBidi" w:hAnsiTheme="majorBidi" w:cstheme="majorBidi"/>
          <w:sz w:val="24"/>
          <w:szCs w:val="24"/>
        </w:rPr>
        <w:t>lower chance of churning. However, it is not the case in this dataset. The training data set shows that all customers that ha</w:t>
      </w:r>
      <w:r w:rsidR="008F11EB">
        <w:rPr>
          <w:rFonts w:asciiTheme="majorBidi" w:hAnsiTheme="majorBidi" w:cstheme="majorBidi"/>
          <w:sz w:val="24"/>
          <w:szCs w:val="24"/>
        </w:rPr>
        <w:t>ve</w:t>
      </w:r>
      <w:r>
        <w:rPr>
          <w:rFonts w:asciiTheme="majorBidi" w:hAnsiTheme="majorBidi" w:cstheme="majorBidi"/>
          <w:sz w:val="24"/>
          <w:szCs w:val="24"/>
        </w:rPr>
        <w:t xml:space="preserve"> the highest number of products of 4 have been churned. The company should analyze why customers that use more products of the company ha</w:t>
      </w:r>
      <w:r w:rsidR="008F11EB">
        <w:rPr>
          <w:rFonts w:asciiTheme="majorBidi" w:hAnsiTheme="majorBidi" w:cstheme="majorBidi"/>
          <w:sz w:val="24"/>
          <w:szCs w:val="24"/>
        </w:rPr>
        <w:t>ve</w:t>
      </w:r>
      <w:r>
        <w:rPr>
          <w:rFonts w:asciiTheme="majorBidi" w:hAnsiTheme="majorBidi" w:cstheme="majorBidi"/>
          <w:sz w:val="24"/>
          <w:szCs w:val="24"/>
        </w:rPr>
        <w:t xml:space="preserve"> </w:t>
      </w:r>
      <w:r w:rsidR="008F11EB">
        <w:rPr>
          <w:rFonts w:asciiTheme="majorBidi" w:hAnsiTheme="majorBidi" w:cstheme="majorBidi"/>
          <w:sz w:val="24"/>
          <w:szCs w:val="24"/>
        </w:rPr>
        <w:t xml:space="preserve">a </w:t>
      </w:r>
      <w:r>
        <w:rPr>
          <w:rFonts w:asciiTheme="majorBidi" w:hAnsiTheme="majorBidi" w:cstheme="majorBidi"/>
          <w:sz w:val="24"/>
          <w:szCs w:val="24"/>
        </w:rPr>
        <w:t xml:space="preserve">higher churn rate. The company should ask whether there are no additional </w:t>
      </w:r>
      <w:r>
        <w:rPr>
          <w:rFonts w:asciiTheme="majorBidi" w:hAnsiTheme="majorBidi" w:cstheme="majorBidi"/>
          <w:sz w:val="24"/>
          <w:szCs w:val="24"/>
        </w:rPr>
        <w:lastRenderedPageBreak/>
        <w:t xml:space="preserve">benefits of using more products for the customers or whether the switching cost of churning </w:t>
      </w:r>
      <w:r w:rsidR="008F11EB">
        <w:rPr>
          <w:rFonts w:asciiTheme="majorBidi" w:hAnsiTheme="majorBidi" w:cstheme="majorBidi"/>
          <w:sz w:val="24"/>
          <w:szCs w:val="24"/>
        </w:rPr>
        <w:t xml:space="preserve">from </w:t>
      </w:r>
      <w:r>
        <w:rPr>
          <w:rFonts w:asciiTheme="majorBidi" w:hAnsiTheme="majorBidi" w:cstheme="majorBidi"/>
          <w:sz w:val="24"/>
          <w:szCs w:val="24"/>
        </w:rPr>
        <w:t xml:space="preserve">a higher number of </w:t>
      </w:r>
      <w:r w:rsidR="008F11EB">
        <w:rPr>
          <w:rFonts w:asciiTheme="majorBidi" w:hAnsiTheme="majorBidi" w:cstheme="majorBidi"/>
          <w:sz w:val="24"/>
          <w:szCs w:val="24"/>
        </w:rPr>
        <w:t xml:space="preserve">the company’s </w:t>
      </w:r>
      <w:r>
        <w:rPr>
          <w:rFonts w:asciiTheme="majorBidi" w:hAnsiTheme="majorBidi" w:cstheme="majorBidi"/>
          <w:sz w:val="24"/>
          <w:szCs w:val="24"/>
        </w:rPr>
        <w:t>product</w:t>
      </w:r>
      <w:r w:rsidR="008F11EB">
        <w:rPr>
          <w:rFonts w:asciiTheme="majorBidi" w:hAnsiTheme="majorBidi" w:cstheme="majorBidi"/>
          <w:sz w:val="24"/>
          <w:szCs w:val="24"/>
        </w:rPr>
        <w:t>s</w:t>
      </w:r>
      <w:r>
        <w:rPr>
          <w:rFonts w:asciiTheme="majorBidi" w:hAnsiTheme="majorBidi" w:cstheme="majorBidi"/>
          <w:sz w:val="24"/>
          <w:szCs w:val="24"/>
        </w:rPr>
        <w:t xml:space="preserve"> is insignificant. </w:t>
      </w:r>
    </w:p>
    <w:p w:rsidR="006610B6" w:rsidRPr="008B75E4" w:rsidRDefault="008B75E4" w:rsidP="006610B6">
      <w:pPr>
        <w:pStyle w:val="Heading2"/>
        <w:spacing w:before="0" w:line="480" w:lineRule="auto"/>
        <w:ind w:firstLine="720"/>
        <w:rPr>
          <w:rFonts w:asciiTheme="majorBidi" w:hAnsiTheme="majorBidi"/>
          <w:b/>
          <w:bCs/>
          <w:color w:val="auto"/>
          <w:sz w:val="24"/>
          <w:szCs w:val="24"/>
        </w:rPr>
      </w:pPr>
      <w:proofErr w:type="spellStart"/>
      <w:r>
        <w:rPr>
          <w:rFonts w:asciiTheme="majorBidi" w:hAnsiTheme="majorBidi"/>
          <w:b/>
          <w:bCs/>
          <w:color w:val="auto"/>
          <w:sz w:val="24"/>
          <w:szCs w:val="24"/>
        </w:rPr>
        <w:t>IsActiveMember</w:t>
      </w:r>
      <w:proofErr w:type="spellEnd"/>
    </w:p>
    <w:p w:rsidR="006610B6" w:rsidRPr="00C5063A" w:rsidRDefault="00C5063A" w:rsidP="008F11EB">
      <w:pPr>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The logistic regression and decision tree show that an active member has </w:t>
      </w:r>
      <w:r w:rsidR="008F11EB">
        <w:rPr>
          <w:rFonts w:asciiTheme="majorBidi" w:hAnsiTheme="majorBidi" w:cstheme="majorBidi"/>
          <w:sz w:val="24"/>
          <w:szCs w:val="24"/>
        </w:rPr>
        <w:t xml:space="preserve">a </w:t>
      </w:r>
      <w:r>
        <w:rPr>
          <w:rFonts w:asciiTheme="majorBidi" w:hAnsiTheme="majorBidi" w:cstheme="majorBidi"/>
          <w:sz w:val="24"/>
          <w:szCs w:val="24"/>
        </w:rPr>
        <w:t>lower probability of churning compared to a less active member</w:t>
      </w:r>
      <w:r w:rsidR="00FE0E27" w:rsidRPr="0081475C">
        <w:rPr>
          <w:rFonts w:asciiTheme="majorBidi" w:hAnsiTheme="majorBidi" w:cstheme="majorBidi"/>
          <w:sz w:val="24"/>
          <w:szCs w:val="24"/>
          <w:lang w:val="id-ID"/>
        </w:rPr>
        <w:t>.</w:t>
      </w:r>
      <w:r>
        <w:rPr>
          <w:rFonts w:asciiTheme="majorBidi" w:hAnsiTheme="majorBidi" w:cstheme="majorBidi"/>
          <w:sz w:val="24"/>
          <w:szCs w:val="24"/>
        </w:rPr>
        <w:t xml:space="preserve"> The company can use this insight to create programs that will increase the customers’ activity within the company’s services. The company can develop a program that reach</w:t>
      </w:r>
      <w:r w:rsidR="008F11EB">
        <w:rPr>
          <w:rFonts w:asciiTheme="majorBidi" w:hAnsiTheme="majorBidi" w:cstheme="majorBidi"/>
          <w:sz w:val="24"/>
          <w:szCs w:val="24"/>
        </w:rPr>
        <w:t>es</w:t>
      </w:r>
      <w:r>
        <w:rPr>
          <w:rFonts w:asciiTheme="majorBidi" w:hAnsiTheme="majorBidi" w:cstheme="majorBidi"/>
          <w:sz w:val="24"/>
          <w:szCs w:val="24"/>
        </w:rPr>
        <w:t xml:space="preserve"> less active members to increase their activity by providing incentives or opportunities to win benefits.</w:t>
      </w:r>
    </w:p>
    <w:p w:rsidR="005F6CA8" w:rsidRPr="008B75E4" w:rsidRDefault="005F6CA8" w:rsidP="005F6CA8">
      <w:pPr>
        <w:pStyle w:val="Heading2"/>
        <w:spacing w:before="0" w:line="480" w:lineRule="auto"/>
        <w:ind w:firstLine="720"/>
        <w:rPr>
          <w:rFonts w:asciiTheme="majorBidi" w:hAnsiTheme="majorBidi"/>
          <w:b/>
          <w:bCs/>
          <w:color w:val="auto"/>
          <w:sz w:val="24"/>
          <w:szCs w:val="24"/>
        </w:rPr>
      </w:pPr>
      <w:r>
        <w:rPr>
          <w:rFonts w:asciiTheme="majorBidi" w:hAnsiTheme="majorBidi"/>
          <w:b/>
          <w:bCs/>
          <w:color w:val="auto"/>
          <w:sz w:val="24"/>
          <w:szCs w:val="24"/>
        </w:rPr>
        <w:t>Geography</w:t>
      </w:r>
    </w:p>
    <w:p w:rsidR="005F6CA8" w:rsidRPr="00C5063A" w:rsidRDefault="00C5063A" w:rsidP="008F11EB">
      <w:pPr>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The logistic regression model shows that a customer in Germany has a higher probability of churning, which is also shown in the bar graph in </w:t>
      </w:r>
      <w:r w:rsidRPr="00C5063A">
        <w:rPr>
          <w:rFonts w:asciiTheme="majorBidi" w:hAnsiTheme="majorBidi" w:cstheme="majorBidi"/>
          <w:b/>
          <w:bCs/>
          <w:sz w:val="24"/>
          <w:szCs w:val="24"/>
        </w:rPr>
        <w:t>Appendix 1</w:t>
      </w:r>
      <w:r w:rsidR="005F6CA8" w:rsidRPr="0081475C">
        <w:rPr>
          <w:rFonts w:asciiTheme="majorBidi" w:hAnsiTheme="majorBidi" w:cstheme="majorBidi"/>
          <w:sz w:val="24"/>
          <w:szCs w:val="24"/>
          <w:lang w:val="id-ID"/>
        </w:rPr>
        <w:t>.</w:t>
      </w:r>
      <w:r>
        <w:rPr>
          <w:rFonts w:asciiTheme="majorBidi" w:hAnsiTheme="majorBidi" w:cstheme="majorBidi"/>
          <w:sz w:val="24"/>
          <w:szCs w:val="24"/>
        </w:rPr>
        <w:t xml:space="preserve"> It implies that the operation in Germany need</w:t>
      </w:r>
      <w:r w:rsidR="008F11EB">
        <w:rPr>
          <w:rFonts w:asciiTheme="majorBidi" w:hAnsiTheme="majorBidi" w:cstheme="majorBidi"/>
          <w:sz w:val="24"/>
          <w:szCs w:val="24"/>
        </w:rPr>
        <w:t>s</w:t>
      </w:r>
      <w:r>
        <w:rPr>
          <w:rFonts w:asciiTheme="majorBidi" w:hAnsiTheme="majorBidi" w:cstheme="majorBidi"/>
          <w:sz w:val="24"/>
          <w:szCs w:val="24"/>
        </w:rPr>
        <w:t xml:space="preserve"> to be improved to decrease its churn rate. The company can start by analyzing the reason </w:t>
      </w:r>
      <w:r w:rsidR="008F11EB">
        <w:rPr>
          <w:rFonts w:asciiTheme="majorBidi" w:hAnsiTheme="majorBidi" w:cstheme="majorBidi"/>
          <w:sz w:val="24"/>
          <w:szCs w:val="24"/>
        </w:rPr>
        <w:t>for</w:t>
      </w:r>
      <w:r>
        <w:rPr>
          <w:rFonts w:asciiTheme="majorBidi" w:hAnsiTheme="majorBidi" w:cstheme="majorBidi"/>
          <w:sz w:val="24"/>
          <w:szCs w:val="24"/>
        </w:rPr>
        <w:t xml:space="preserve"> </w:t>
      </w:r>
      <w:r w:rsidR="008F11EB">
        <w:rPr>
          <w:rFonts w:asciiTheme="majorBidi" w:hAnsiTheme="majorBidi" w:cstheme="majorBidi"/>
          <w:sz w:val="24"/>
          <w:szCs w:val="24"/>
        </w:rPr>
        <w:t xml:space="preserve">the </w:t>
      </w:r>
      <w:r>
        <w:rPr>
          <w:rFonts w:asciiTheme="majorBidi" w:hAnsiTheme="majorBidi" w:cstheme="majorBidi"/>
          <w:sz w:val="24"/>
          <w:szCs w:val="24"/>
        </w:rPr>
        <w:t>higher churn rate in Germany and addressing the issues found.</w:t>
      </w:r>
    </w:p>
    <w:p w:rsidR="005F6CA8" w:rsidRPr="008B75E4" w:rsidRDefault="005F6CA8" w:rsidP="005F6CA8">
      <w:pPr>
        <w:pStyle w:val="Heading2"/>
        <w:spacing w:before="0" w:line="480" w:lineRule="auto"/>
        <w:ind w:firstLine="720"/>
        <w:rPr>
          <w:rFonts w:asciiTheme="majorBidi" w:hAnsiTheme="majorBidi"/>
          <w:b/>
          <w:bCs/>
          <w:color w:val="auto"/>
          <w:sz w:val="24"/>
          <w:szCs w:val="24"/>
        </w:rPr>
      </w:pPr>
      <w:r>
        <w:rPr>
          <w:rFonts w:asciiTheme="majorBidi" w:hAnsiTheme="majorBidi"/>
          <w:b/>
          <w:bCs/>
          <w:color w:val="auto"/>
          <w:sz w:val="24"/>
          <w:szCs w:val="24"/>
        </w:rPr>
        <w:t>Gender</w:t>
      </w:r>
    </w:p>
    <w:p w:rsidR="005F6CA8" w:rsidRPr="0062449A" w:rsidRDefault="00036D4B" w:rsidP="008F11EB">
      <w:pPr>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While the </w:t>
      </w:r>
      <w:r w:rsidR="0062449A">
        <w:rPr>
          <w:rFonts w:asciiTheme="majorBidi" w:hAnsiTheme="majorBidi" w:cstheme="majorBidi"/>
          <w:sz w:val="24"/>
          <w:szCs w:val="24"/>
        </w:rPr>
        <w:t xml:space="preserve">decision tree does not use Gender as </w:t>
      </w:r>
      <w:r w:rsidR="008F11EB">
        <w:rPr>
          <w:rFonts w:asciiTheme="majorBidi" w:hAnsiTheme="majorBidi" w:cstheme="majorBidi"/>
          <w:sz w:val="24"/>
          <w:szCs w:val="24"/>
        </w:rPr>
        <w:t xml:space="preserve">a </w:t>
      </w:r>
      <w:r w:rsidR="0062449A">
        <w:rPr>
          <w:rFonts w:asciiTheme="majorBidi" w:hAnsiTheme="majorBidi" w:cstheme="majorBidi"/>
          <w:sz w:val="24"/>
          <w:szCs w:val="24"/>
        </w:rPr>
        <w:t>predictor variable, the logistic regression shows a statistically significant influence of the variable</w:t>
      </w:r>
      <w:r w:rsidR="005F6CA8" w:rsidRPr="0081475C">
        <w:rPr>
          <w:rFonts w:asciiTheme="majorBidi" w:hAnsiTheme="majorBidi" w:cstheme="majorBidi"/>
          <w:sz w:val="24"/>
          <w:szCs w:val="24"/>
          <w:lang w:val="id-ID"/>
        </w:rPr>
        <w:t>.</w:t>
      </w:r>
      <w:r w:rsidR="0062449A">
        <w:rPr>
          <w:rFonts w:asciiTheme="majorBidi" w:hAnsiTheme="majorBidi" w:cstheme="majorBidi"/>
          <w:sz w:val="24"/>
          <w:szCs w:val="24"/>
        </w:rPr>
        <w:t xml:space="preserve"> The result shows that female customers have </w:t>
      </w:r>
      <w:r w:rsidR="008F11EB">
        <w:rPr>
          <w:rFonts w:asciiTheme="majorBidi" w:hAnsiTheme="majorBidi" w:cstheme="majorBidi"/>
          <w:sz w:val="24"/>
          <w:szCs w:val="24"/>
        </w:rPr>
        <w:t xml:space="preserve">a </w:t>
      </w:r>
      <w:r w:rsidR="0062449A">
        <w:rPr>
          <w:rFonts w:asciiTheme="majorBidi" w:hAnsiTheme="majorBidi" w:cstheme="majorBidi"/>
          <w:sz w:val="24"/>
          <w:szCs w:val="24"/>
        </w:rPr>
        <w:t xml:space="preserve">higher churn rate. The company should analyze the difference in needs of male and female customers that may lead to </w:t>
      </w:r>
      <w:r w:rsidR="008F11EB">
        <w:rPr>
          <w:rFonts w:asciiTheme="majorBidi" w:hAnsiTheme="majorBidi" w:cstheme="majorBidi"/>
          <w:sz w:val="24"/>
          <w:szCs w:val="24"/>
        </w:rPr>
        <w:t>a</w:t>
      </w:r>
      <w:r w:rsidR="0062449A">
        <w:rPr>
          <w:rFonts w:asciiTheme="majorBidi" w:hAnsiTheme="majorBidi" w:cstheme="majorBidi"/>
          <w:sz w:val="24"/>
          <w:szCs w:val="24"/>
        </w:rPr>
        <w:t xml:space="preserve"> higher rate of churning of female customers. The company can create customer relationship programs that specifically target female customers.</w:t>
      </w:r>
    </w:p>
    <w:p w:rsidR="00C25BB0" w:rsidRPr="0081475C" w:rsidRDefault="00C25BB0" w:rsidP="00C25BB0">
      <w:pPr>
        <w:pStyle w:val="Heading2"/>
        <w:spacing w:before="0" w:line="480" w:lineRule="auto"/>
        <w:ind w:firstLine="720"/>
        <w:rPr>
          <w:rFonts w:asciiTheme="majorBidi" w:hAnsiTheme="majorBidi"/>
          <w:b/>
          <w:bCs/>
          <w:color w:val="auto"/>
          <w:sz w:val="24"/>
          <w:szCs w:val="24"/>
          <w:lang w:val="id-ID"/>
        </w:rPr>
      </w:pPr>
      <w:r w:rsidRPr="0081475C">
        <w:rPr>
          <w:rFonts w:asciiTheme="majorBidi" w:hAnsiTheme="majorBidi"/>
          <w:b/>
          <w:bCs/>
          <w:color w:val="auto"/>
          <w:sz w:val="24"/>
          <w:szCs w:val="24"/>
          <w:lang w:val="id-ID"/>
        </w:rPr>
        <w:t>Predictive Model to Be Selected</w:t>
      </w:r>
    </w:p>
    <w:p w:rsidR="008B7CAF" w:rsidRPr="0081475C" w:rsidRDefault="00FE0E27" w:rsidP="0062449A">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The decision to choose which predictive model to use is determined by various criteria, such as the model’s accuracy, bias and variance, </w:t>
      </w:r>
      <w:r w:rsidR="008B7CAF" w:rsidRPr="0081475C">
        <w:rPr>
          <w:rFonts w:asciiTheme="majorBidi" w:hAnsiTheme="majorBidi" w:cstheme="majorBidi"/>
          <w:sz w:val="24"/>
          <w:szCs w:val="24"/>
          <w:lang w:val="id-ID"/>
        </w:rPr>
        <w:t xml:space="preserve">and </w:t>
      </w:r>
      <w:r w:rsidRPr="0081475C">
        <w:rPr>
          <w:rFonts w:asciiTheme="majorBidi" w:hAnsiTheme="majorBidi" w:cstheme="majorBidi"/>
          <w:sz w:val="24"/>
          <w:szCs w:val="24"/>
          <w:lang w:val="id-ID"/>
        </w:rPr>
        <w:t>ease of use</w:t>
      </w:r>
      <w:r w:rsidR="008B7CAF" w:rsidRPr="0081475C">
        <w:rPr>
          <w:rFonts w:asciiTheme="majorBidi" w:hAnsiTheme="majorBidi" w:cstheme="majorBidi"/>
          <w:sz w:val="24"/>
          <w:szCs w:val="24"/>
          <w:lang w:val="id-ID"/>
        </w:rPr>
        <w:t xml:space="preserve">. </w:t>
      </w:r>
      <w:r w:rsidRPr="0081475C">
        <w:rPr>
          <w:rFonts w:asciiTheme="majorBidi" w:hAnsiTheme="majorBidi" w:cstheme="majorBidi"/>
          <w:sz w:val="24"/>
          <w:szCs w:val="24"/>
          <w:lang w:val="id-ID"/>
        </w:rPr>
        <w:t xml:space="preserve">The first and second logistic regression models as well as the decision tree model have similar accuracy of </w:t>
      </w:r>
      <w:r w:rsidR="0062449A">
        <w:rPr>
          <w:rFonts w:asciiTheme="majorBidi" w:hAnsiTheme="majorBidi" w:cstheme="majorBidi"/>
          <w:sz w:val="24"/>
          <w:szCs w:val="24"/>
        </w:rPr>
        <w:t xml:space="preserve">about </w:t>
      </w:r>
      <w:r w:rsidRPr="0081475C">
        <w:rPr>
          <w:rFonts w:asciiTheme="majorBidi" w:hAnsiTheme="majorBidi" w:cstheme="majorBidi"/>
          <w:sz w:val="24"/>
          <w:szCs w:val="24"/>
          <w:lang w:val="id-ID"/>
        </w:rPr>
        <w:t>8</w:t>
      </w:r>
      <w:r w:rsidR="005F6CA8">
        <w:rPr>
          <w:rFonts w:asciiTheme="majorBidi" w:hAnsiTheme="majorBidi" w:cstheme="majorBidi"/>
          <w:sz w:val="24"/>
          <w:szCs w:val="24"/>
        </w:rPr>
        <w:t>3</w:t>
      </w:r>
      <w:r w:rsidRPr="0081475C">
        <w:rPr>
          <w:rFonts w:asciiTheme="majorBidi" w:hAnsiTheme="majorBidi" w:cstheme="majorBidi"/>
          <w:sz w:val="24"/>
          <w:szCs w:val="24"/>
          <w:lang w:val="id-ID"/>
        </w:rPr>
        <w:t>%</w:t>
      </w:r>
      <w:r w:rsidR="0062449A">
        <w:rPr>
          <w:rFonts w:asciiTheme="majorBidi" w:hAnsiTheme="majorBidi" w:cstheme="majorBidi"/>
          <w:sz w:val="24"/>
          <w:szCs w:val="24"/>
        </w:rPr>
        <w:t xml:space="preserve"> to 85%</w:t>
      </w:r>
      <w:r w:rsidRPr="0081475C">
        <w:rPr>
          <w:rFonts w:asciiTheme="majorBidi" w:hAnsiTheme="majorBidi" w:cstheme="majorBidi"/>
          <w:sz w:val="24"/>
          <w:szCs w:val="24"/>
          <w:lang w:val="id-ID"/>
        </w:rPr>
        <w:t xml:space="preserve">. </w:t>
      </w:r>
      <w:r w:rsidR="005F6CA8">
        <w:rPr>
          <w:rFonts w:asciiTheme="majorBidi" w:hAnsiTheme="majorBidi" w:cstheme="majorBidi"/>
          <w:sz w:val="24"/>
          <w:szCs w:val="24"/>
        </w:rPr>
        <w:lastRenderedPageBreak/>
        <w:t>The</w:t>
      </w:r>
      <w:r w:rsidRPr="0081475C">
        <w:rPr>
          <w:rFonts w:asciiTheme="majorBidi" w:hAnsiTheme="majorBidi" w:cstheme="majorBidi"/>
          <w:sz w:val="24"/>
          <w:szCs w:val="24"/>
          <w:lang w:val="id-ID"/>
        </w:rPr>
        <w:t xml:space="preserve"> </w:t>
      </w:r>
      <w:r w:rsidR="00B473C4" w:rsidRPr="0081475C">
        <w:rPr>
          <w:rFonts w:asciiTheme="majorBidi" w:hAnsiTheme="majorBidi" w:cstheme="majorBidi"/>
          <w:sz w:val="24"/>
          <w:szCs w:val="24"/>
          <w:lang w:val="id-ID"/>
        </w:rPr>
        <w:t>ANOVA</w:t>
      </w:r>
      <w:r w:rsidRPr="0081475C">
        <w:rPr>
          <w:rFonts w:asciiTheme="majorBidi" w:hAnsiTheme="majorBidi" w:cstheme="majorBidi"/>
          <w:sz w:val="24"/>
          <w:szCs w:val="24"/>
          <w:lang w:val="id-ID"/>
        </w:rPr>
        <w:t xml:space="preserve"> shows that the </w:t>
      </w:r>
      <w:r w:rsidR="005F6CA8">
        <w:rPr>
          <w:rFonts w:asciiTheme="majorBidi" w:hAnsiTheme="majorBidi" w:cstheme="majorBidi"/>
          <w:sz w:val="24"/>
          <w:szCs w:val="24"/>
        </w:rPr>
        <w:t xml:space="preserve">difference in the first and </w:t>
      </w:r>
      <w:r w:rsidRPr="0081475C">
        <w:rPr>
          <w:rFonts w:asciiTheme="majorBidi" w:hAnsiTheme="majorBidi" w:cstheme="majorBidi"/>
          <w:sz w:val="24"/>
          <w:szCs w:val="24"/>
          <w:lang w:val="id-ID"/>
        </w:rPr>
        <w:t>second logistic regression model</w:t>
      </w:r>
      <w:r w:rsidR="008F11EB">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is </w:t>
      </w:r>
      <w:r w:rsidR="005F6CA8">
        <w:rPr>
          <w:rFonts w:asciiTheme="majorBidi" w:hAnsiTheme="majorBidi" w:cstheme="majorBidi"/>
          <w:sz w:val="24"/>
          <w:szCs w:val="24"/>
        </w:rPr>
        <w:t>not statistically significant</w:t>
      </w:r>
      <w:r w:rsidRPr="0081475C">
        <w:rPr>
          <w:rFonts w:asciiTheme="majorBidi" w:hAnsiTheme="majorBidi" w:cstheme="majorBidi"/>
          <w:sz w:val="24"/>
          <w:szCs w:val="24"/>
          <w:lang w:val="id-ID"/>
        </w:rPr>
        <w:t xml:space="preserve">. </w:t>
      </w:r>
      <w:r w:rsidR="005F6CA8">
        <w:rPr>
          <w:rFonts w:asciiTheme="majorBidi" w:hAnsiTheme="majorBidi" w:cstheme="majorBidi"/>
          <w:sz w:val="24"/>
          <w:szCs w:val="24"/>
        </w:rPr>
        <w:t xml:space="preserve">The second model is favorable because it </w:t>
      </w:r>
      <w:r w:rsidRPr="0081475C">
        <w:rPr>
          <w:rFonts w:asciiTheme="majorBidi" w:hAnsiTheme="majorBidi" w:cstheme="majorBidi"/>
          <w:sz w:val="24"/>
          <w:szCs w:val="24"/>
          <w:lang w:val="id-ID"/>
        </w:rPr>
        <w:t>uses</w:t>
      </w:r>
      <w:r w:rsidR="008B7CAF" w:rsidRPr="0081475C">
        <w:rPr>
          <w:rFonts w:asciiTheme="majorBidi" w:hAnsiTheme="majorBidi" w:cstheme="majorBidi"/>
          <w:sz w:val="24"/>
          <w:szCs w:val="24"/>
          <w:lang w:val="id-ID"/>
        </w:rPr>
        <w:t xml:space="preserve"> fewer </w:t>
      </w:r>
      <w:r w:rsidR="005F6CA8">
        <w:rPr>
          <w:rFonts w:asciiTheme="majorBidi" w:hAnsiTheme="majorBidi" w:cstheme="majorBidi"/>
          <w:sz w:val="24"/>
          <w:szCs w:val="24"/>
        </w:rPr>
        <w:t xml:space="preserve">more important </w:t>
      </w:r>
      <w:r w:rsidR="008B7CAF" w:rsidRPr="0081475C">
        <w:rPr>
          <w:rFonts w:asciiTheme="majorBidi" w:hAnsiTheme="majorBidi" w:cstheme="majorBidi"/>
          <w:sz w:val="24"/>
          <w:szCs w:val="24"/>
          <w:lang w:val="id-ID"/>
        </w:rPr>
        <w:t>variables. Hence, the option is only between the second regression model and the decision tree.</w:t>
      </w:r>
    </w:p>
    <w:p w:rsidR="00C25BB0" w:rsidRPr="0081475C" w:rsidRDefault="008B7CAF" w:rsidP="00151BB3">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The decision tree is relatively easier to understand and easier to execute. However, there are several limitation</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of the decision tree. The first is that it tend</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to oversimplify the impact of a variable. For instance, in this case, a </w:t>
      </w:r>
      <w:r w:rsidR="00151BB3">
        <w:rPr>
          <w:rFonts w:asciiTheme="majorBidi" w:hAnsiTheme="majorBidi" w:cstheme="majorBidi"/>
          <w:sz w:val="24"/>
          <w:szCs w:val="24"/>
        </w:rPr>
        <w:t xml:space="preserve">young </w:t>
      </w:r>
      <w:r w:rsidRPr="0081475C">
        <w:rPr>
          <w:rFonts w:asciiTheme="majorBidi" w:hAnsiTheme="majorBidi" w:cstheme="majorBidi"/>
          <w:sz w:val="24"/>
          <w:szCs w:val="24"/>
          <w:lang w:val="id-ID"/>
        </w:rPr>
        <w:t xml:space="preserve">customer </w:t>
      </w:r>
      <w:r w:rsidR="00151BB3">
        <w:rPr>
          <w:rFonts w:asciiTheme="majorBidi" w:hAnsiTheme="majorBidi" w:cstheme="majorBidi"/>
          <w:sz w:val="24"/>
          <w:szCs w:val="24"/>
        </w:rPr>
        <w:t xml:space="preserve">(&lt;45 years old) </w:t>
      </w:r>
      <w:r w:rsidRPr="0081475C">
        <w:rPr>
          <w:rFonts w:asciiTheme="majorBidi" w:hAnsiTheme="majorBidi" w:cstheme="majorBidi"/>
          <w:sz w:val="24"/>
          <w:szCs w:val="24"/>
          <w:lang w:val="id-ID"/>
        </w:rPr>
        <w:t>with</w:t>
      </w:r>
      <w:r w:rsidR="00151BB3">
        <w:rPr>
          <w:rFonts w:asciiTheme="majorBidi" w:hAnsiTheme="majorBidi" w:cstheme="majorBidi"/>
          <w:sz w:val="24"/>
          <w:szCs w:val="24"/>
        </w:rPr>
        <w:t xml:space="preserve"> 1 or 2 products</w:t>
      </w:r>
      <w:r w:rsidRPr="0081475C">
        <w:rPr>
          <w:rFonts w:asciiTheme="majorBidi" w:hAnsiTheme="majorBidi" w:cstheme="majorBidi"/>
          <w:sz w:val="24"/>
          <w:szCs w:val="24"/>
          <w:lang w:val="id-ID"/>
        </w:rPr>
        <w:t xml:space="preserve"> </w:t>
      </w:r>
      <w:r w:rsidR="00CB304C" w:rsidRPr="0081475C">
        <w:rPr>
          <w:rFonts w:asciiTheme="majorBidi" w:hAnsiTheme="majorBidi" w:cstheme="majorBidi"/>
          <w:sz w:val="24"/>
          <w:szCs w:val="24"/>
          <w:lang w:val="id-ID"/>
        </w:rPr>
        <w:t xml:space="preserve">will be directly categorized as </w:t>
      </w:r>
      <w:r w:rsidR="00151BB3">
        <w:rPr>
          <w:rFonts w:asciiTheme="majorBidi" w:hAnsiTheme="majorBidi" w:cstheme="majorBidi"/>
          <w:sz w:val="24"/>
          <w:szCs w:val="24"/>
        </w:rPr>
        <w:t xml:space="preserve">a </w:t>
      </w:r>
      <w:r w:rsidR="00CB304C" w:rsidRPr="0081475C">
        <w:rPr>
          <w:rFonts w:asciiTheme="majorBidi" w:hAnsiTheme="majorBidi" w:cstheme="majorBidi"/>
          <w:sz w:val="24"/>
          <w:szCs w:val="24"/>
          <w:lang w:val="id-ID"/>
        </w:rPr>
        <w:t xml:space="preserve">churning customer. </w:t>
      </w:r>
      <w:r w:rsidR="00DE7462" w:rsidRPr="0081475C">
        <w:rPr>
          <w:rFonts w:asciiTheme="majorBidi" w:hAnsiTheme="majorBidi" w:cstheme="majorBidi"/>
          <w:sz w:val="24"/>
          <w:szCs w:val="24"/>
          <w:lang w:val="id-ID"/>
        </w:rPr>
        <w:t xml:space="preserve">In reality, </w:t>
      </w:r>
      <w:r w:rsidR="00151BB3">
        <w:rPr>
          <w:rFonts w:asciiTheme="majorBidi" w:hAnsiTheme="majorBidi" w:cstheme="majorBidi"/>
          <w:sz w:val="24"/>
          <w:szCs w:val="24"/>
        </w:rPr>
        <w:t xml:space="preserve">several other factors may have </w:t>
      </w:r>
      <w:r w:rsidR="008F11EB">
        <w:rPr>
          <w:rFonts w:asciiTheme="majorBidi" w:hAnsiTheme="majorBidi" w:cstheme="majorBidi"/>
          <w:sz w:val="24"/>
          <w:szCs w:val="24"/>
        </w:rPr>
        <w:t xml:space="preserve">been </w:t>
      </w:r>
      <w:r w:rsidR="00151BB3">
        <w:rPr>
          <w:rFonts w:asciiTheme="majorBidi" w:hAnsiTheme="majorBidi" w:cstheme="majorBidi"/>
          <w:sz w:val="24"/>
          <w:szCs w:val="24"/>
        </w:rPr>
        <w:t xml:space="preserve">involved in affecting </w:t>
      </w:r>
      <w:r w:rsidR="00DE7462" w:rsidRPr="0081475C">
        <w:rPr>
          <w:rFonts w:asciiTheme="majorBidi" w:hAnsiTheme="majorBidi" w:cstheme="majorBidi"/>
          <w:sz w:val="24"/>
          <w:szCs w:val="24"/>
          <w:lang w:val="id-ID"/>
        </w:rPr>
        <w:t>the probability of churning.</w:t>
      </w:r>
      <w:r w:rsidR="00EB12BE" w:rsidRPr="0081475C">
        <w:rPr>
          <w:rFonts w:asciiTheme="majorBidi" w:hAnsiTheme="majorBidi" w:cstheme="majorBidi"/>
          <w:sz w:val="24"/>
          <w:szCs w:val="24"/>
          <w:lang w:val="id-ID"/>
        </w:rPr>
        <w:t xml:space="preserve"> The second limitation is that </w:t>
      </w:r>
      <w:r w:rsidR="00B473C4" w:rsidRPr="0081475C">
        <w:rPr>
          <w:rFonts w:asciiTheme="majorBidi" w:hAnsiTheme="majorBidi" w:cstheme="majorBidi"/>
          <w:sz w:val="24"/>
          <w:szCs w:val="24"/>
          <w:lang w:val="id-ID"/>
        </w:rPr>
        <w:t xml:space="preserve">the </w:t>
      </w:r>
      <w:r w:rsidR="00EB12BE" w:rsidRPr="0081475C">
        <w:rPr>
          <w:rFonts w:asciiTheme="majorBidi" w:hAnsiTheme="majorBidi" w:cstheme="majorBidi"/>
          <w:sz w:val="24"/>
          <w:szCs w:val="24"/>
          <w:lang w:val="id-ID"/>
        </w:rPr>
        <w:t>decision tree may have potential misinterpretation, especially for variables with high correlation.</w:t>
      </w:r>
    </w:p>
    <w:p w:rsidR="00EB12BE" w:rsidRPr="0081475C" w:rsidRDefault="00EB12BE" w:rsidP="00151BB3">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Meanwhile, the logistic regression is more difficult to understand and it requires some statistical and mathematic</w:t>
      </w:r>
      <w:r w:rsidR="00B473C4" w:rsidRPr="0081475C">
        <w:rPr>
          <w:rFonts w:asciiTheme="majorBidi" w:hAnsiTheme="majorBidi" w:cstheme="majorBidi"/>
          <w:sz w:val="24"/>
          <w:szCs w:val="24"/>
          <w:lang w:val="id-ID"/>
        </w:rPr>
        <w:t>al</w:t>
      </w:r>
      <w:r w:rsidRPr="0081475C">
        <w:rPr>
          <w:rFonts w:asciiTheme="majorBidi" w:hAnsiTheme="majorBidi" w:cstheme="majorBidi"/>
          <w:sz w:val="24"/>
          <w:szCs w:val="24"/>
          <w:lang w:val="id-ID"/>
        </w:rPr>
        <w:t xml:space="preserve"> knowledge to correctly interpret the result. It can lead to wrong interpretation and causes an overall wrong model application. </w:t>
      </w:r>
      <w:r w:rsidR="00A32A02" w:rsidRPr="0081475C">
        <w:rPr>
          <w:rFonts w:asciiTheme="majorBidi" w:hAnsiTheme="majorBidi" w:cstheme="majorBidi"/>
          <w:sz w:val="24"/>
          <w:szCs w:val="24"/>
          <w:lang w:val="id-ID"/>
        </w:rPr>
        <w:t>However, if it can be properly</w:t>
      </w:r>
      <w:r w:rsidR="00151BB3">
        <w:rPr>
          <w:rFonts w:asciiTheme="majorBidi" w:hAnsiTheme="majorBidi" w:cstheme="majorBidi"/>
          <w:sz w:val="24"/>
          <w:szCs w:val="24"/>
        </w:rPr>
        <w:t xml:space="preserve"> performed</w:t>
      </w:r>
      <w:r w:rsidR="00A32A02" w:rsidRPr="0081475C">
        <w:rPr>
          <w:rFonts w:asciiTheme="majorBidi" w:hAnsiTheme="majorBidi" w:cstheme="majorBidi"/>
          <w:sz w:val="24"/>
          <w:szCs w:val="24"/>
          <w:lang w:val="id-ID"/>
        </w:rPr>
        <w:t>, it usually provide</w:t>
      </w:r>
      <w:r w:rsidR="00B473C4" w:rsidRPr="0081475C">
        <w:rPr>
          <w:rFonts w:asciiTheme="majorBidi" w:hAnsiTheme="majorBidi" w:cstheme="majorBidi"/>
          <w:sz w:val="24"/>
          <w:szCs w:val="24"/>
          <w:lang w:val="id-ID"/>
        </w:rPr>
        <w:t>s</w:t>
      </w:r>
      <w:r w:rsidR="00A32A02" w:rsidRPr="0081475C">
        <w:rPr>
          <w:rFonts w:asciiTheme="majorBidi" w:hAnsiTheme="majorBidi" w:cstheme="majorBidi"/>
          <w:sz w:val="24"/>
          <w:szCs w:val="24"/>
          <w:lang w:val="id-ID"/>
        </w:rPr>
        <w:t xml:space="preserve"> </w:t>
      </w:r>
      <w:r w:rsidR="00B473C4" w:rsidRPr="0081475C">
        <w:rPr>
          <w:rFonts w:asciiTheme="majorBidi" w:hAnsiTheme="majorBidi" w:cstheme="majorBidi"/>
          <w:sz w:val="24"/>
          <w:szCs w:val="24"/>
          <w:lang w:val="id-ID"/>
        </w:rPr>
        <w:t xml:space="preserve">a </w:t>
      </w:r>
      <w:r w:rsidR="00A32A02" w:rsidRPr="0081475C">
        <w:rPr>
          <w:rFonts w:asciiTheme="majorBidi" w:hAnsiTheme="majorBidi" w:cstheme="majorBidi"/>
          <w:sz w:val="24"/>
          <w:szCs w:val="24"/>
          <w:lang w:val="id-ID"/>
        </w:rPr>
        <w:t>better depiction o</w:t>
      </w:r>
      <w:r w:rsidR="00B473C4" w:rsidRPr="0081475C">
        <w:rPr>
          <w:rFonts w:asciiTheme="majorBidi" w:hAnsiTheme="majorBidi" w:cstheme="majorBidi"/>
          <w:sz w:val="24"/>
          <w:szCs w:val="24"/>
          <w:lang w:val="id-ID"/>
        </w:rPr>
        <w:t>f</w:t>
      </w:r>
      <w:r w:rsidR="00151BB3">
        <w:rPr>
          <w:rFonts w:asciiTheme="majorBidi" w:hAnsiTheme="majorBidi" w:cstheme="majorBidi"/>
          <w:sz w:val="24"/>
          <w:szCs w:val="24"/>
          <w:lang w:val="id-ID"/>
        </w:rPr>
        <w:t xml:space="preserve"> how a variable</w:t>
      </w:r>
      <w:r w:rsidR="00A32A02" w:rsidRPr="0081475C">
        <w:rPr>
          <w:rFonts w:asciiTheme="majorBidi" w:hAnsiTheme="majorBidi" w:cstheme="majorBidi"/>
          <w:sz w:val="24"/>
          <w:szCs w:val="24"/>
          <w:lang w:val="id-ID"/>
        </w:rPr>
        <w:t xml:space="preserve"> influence</w:t>
      </w:r>
      <w:r w:rsidR="00151BB3">
        <w:rPr>
          <w:rFonts w:asciiTheme="majorBidi" w:hAnsiTheme="majorBidi" w:cstheme="majorBidi"/>
          <w:sz w:val="24"/>
          <w:szCs w:val="24"/>
        </w:rPr>
        <w:t>s</w:t>
      </w:r>
      <w:r w:rsidR="00A32A02" w:rsidRPr="0081475C">
        <w:rPr>
          <w:rFonts w:asciiTheme="majorBidi" w:hAnsiTheme="majorBidi" w:cstheme="majorBidi"/>
          <w:sz w:val="24"/>
          <w:szCs w:val="24"/>
          <w:lang w:val="id-ID"/>
        </w:rPr>
        <w:t xml:space="preserve"> the target variable.</w:t>
      </w:r>
    </w:p>
    <w:p w:rsidR="008B7CAF" w:rsidRPr="0081475C" w:rsidRDefault="008B7CAF" w:rsidP="008F11EB">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Bock stated that for an academic study aiming to provide solid conclusions about a predictive model, logistic regression is typically better than </w:t>
      </w:r>
      <w:r w:rsidR="00B473C4" w:rsidRPr="0081475C">
        <w:rPr>
          <w:rFonts w:asciiTheme="majorBidi" w:hAnsiTheme="majorBidi" w:cstheme="majorBidi"/>
          <w:sz w:val="24"/>
          <w:szCs w:val="24"/>
          <w:lang w:val="id-ID"/>
        </w:rPr>
        <w:t xml:space="preserve">a </w:t>
      </w:r>
      <w:r w:rsidRPr="0081475C">
        <w:rPr>
          <w:rFonts w:asciiTheme="majorBidi" w:hAnsiTheme="majorBidi" w:cstheme="majorBidi"/>
          <w:sz w:val="24"/>
          <w:szCs w:val="24"/>
          <w:lang w:val="id-ID"/>
        </w:rPr>
        <w:t xml:space="preserve">decision tree, but, if the goal is to describe the data or solely to create a prediction, then </w:t>
      </w:r>
      <w:r w:rsidR="00B473C4" w:rsidRPr="0081475C">
        <w:rPr>
          <w:rFonts w:asciiTheme="majorBidi" w:hAnsiTheme="majorBidi" w:cstheme="majorBidi"/>
          <w:sz w:val="24"/>
          <w:szCs w:val="24"/>
          <w:lang w:val="id-ID"/>
        </w:rPr>
        <w:t xml:space="preserve">a </w:t>
      </w:r>
      <w:r w:rsidRPr="0081475C">
        <w:rPr>
          <w:rFonts w:asciiTheme="majorBidi" w:hAnsiTheme="majorBidi" w:cstheme="majorBidi"/>
          <w:sz w:val="24"/>
          <w:szCs w:val="24"/>
          <w:lang w:val="id-ID"/>
        </w:rPr>
        <w:t>decision tree is usually better. In this case, logistic regression can provide more insights for further study</w:t>
      </w:r>
      <w:r w:rsidR="00151BB3">
        <w:rPr>
          <w:rFonts w:asciiTheme="majorBidi" w:hAnsiTheme="majorBidi" w:cstheme="majorBidi"/>
          <w:sz w:val="24"/>
          <w:szCs w:val="24"/>
        </w:rPr>
        <w:t xml:space="preserve"> but the decision tree has higher model accuracy</w:t>
      </w:r>
      <w:r w:rsidRPr="0081475C">
        <w:rPr>
          <w:rFonts w:asciiTheme="majorBidi" w:hAnsiTheme="majorBidi" w:cstheme="majorBidi"/>
          <w:sz w:val="24"/>
          <w:szCs w:val="24"/>
          <w:lang w:val="id-ID"/>
        </w:rPr>
        <w:t>.</w:t>
      </w:r>
      <w:r w:rsidR="00A32A02" w:rsidRPr="0081475C">
        <w:rPr>
          <w:rFonts w:asciiTheme="majorBidi" w:hAnsiTheme="majorBidi" w:cstheme="majorBidi"/>
          <w:sz w:val="24"/>
          <w:szCs w:val="24"/>
          <w:lang w:val="id-ID"/>
        </w:rPr>
        <w:t xml:space="preserve"> Thus, the recommendation is to use the </w:t>
      </w:r>
      <w:r w:rsidR="00151BB3">
        <w:rPr>
          <w:rFonts w:asciiTheme="majorBidi" w:hAnsiTheme="majorBidi" w:cstheme="majorBidi"/>
          <w:sz w:val="24"/>
          <w:szCs w:val="24"/>
        </w:rPr>
        <w:t>decision tree model for its simplicity but to use the logistic regression model for further insights</w:t>
      </w:r>
      <w:r w:rsidR="006371DA" w:rsidRPr="0081475C">
        <w:rPr>
          <w:rFonts w:asciiTheme="majorBidi" w:hAnsiTheme="majorBidi" w:cstheme="majorBidi"/>
          <w:sz w:val="24"/>
          <w:szCs w:val="24"/>
          <w:lang w:val="id-ID"/>
        </w:rPr>
        <w:t xml:space="preserve">. </w:t>
      </w:r>
    </w:p>
    <w:p w:rsidR="00726111" w:rsidRPr="0081475C" w:rsidRDefault="00726111" w:rsidP="0086399E">
      <w:pPr>
        <w:pStyle w:val="Heading1"/>
        <w:spacing w:before="0" w:line="480" w:lineRule="auto"/>
        <w:rPr>
          <w:rFonts w:asciiTheme="majorBidi" w:hAnsiTheme="majorBidi"/>
          <w:b/>
          <w:bCs/>
          <w:color w:val="auto"/>
          <w:sz w:val="24"/>
          <w:szCs w:val="24"/>
          <w:lang w:val="id-ID"/>
        </w:rPr>
      </w:pPr>
      <w:r w:rsidRPr="0081475C">
        <w:rPr>
          <w:rFonts w:asciiTheme="majorBidi" w:hAnsiTheme="majorBidi"/>
          <w:b/>
          <w:bCs/>
          <w:color w:val="auto"/>
          <w:sz w:val="24"/>
          <w:szCs w:val="24"/>
          <w:lang w:val="id-ID"/>
        </w:rPr>
        <w:t>Conclusion and Recommendation</w:t>
      </w:r>
    </w:p>
    <w:p w:rsidR="00151BB3" w:rsidRDefault="00564F9B" w:rsidP="008F11EB">
      <w:pPr>
        <w:spacing w:after="0" w:line="48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The first recommendation is </w:t>
      </w:r>
      <w:r w:rsidR="00DC637B" w:rsidRPr="0081475C">
        <w:rPr>
          <w:rFonts w:asciiTheme="majorBidi" w:hAnsiTheme="majorBidi" w:cstheme="majorBidi"/>
          <w:sz w:val="24"/>
          <w:szCs w:val="24"/>
          <w:lang w:val="id-ID"/>
        </w:rPr>
        <w:t xml:space="preserve">for the company </w:t>
      </w:r>
      <w:r w:rsidRPr="0081475C">
        <w:rPr>
          <w:rFonts w:asciiTheme="majorBidi" w:hAnsiTheme="majorBidi" w:cstheme="majorBidi"/>
          <w:sz w:val="24"/>
          <w:szCs w:val="24"/>
          <w:lang w:val="id-ID"/>
        </w:rPr>
        <w:t xml:space="preserve">to give more focus on </w:t>
      </w:r>
      <w:r w:rsidR="00C25BB0" w:rsidRPr="0081475C">
        <w:rPr>
          <w:rFonts w:asciiTheme="majorBidi" w:hAnsiTheme="majorBidi" w:cstheme="majorBidi"/>
          <w:sz w:val="24"/>
          <w:szCs w:val="24"/>
          <w:lang w:val="id-ID"/>
        </w:rPr>
        <w:t xml:space="preserve">the </w:t>
      </w:r>
      <w:r w:rsidRPr="0081475C">
        <w:rPr>
          <w:rFonts w:asciiTheme="majorBidi" w:hAnsiTheme="majorBidi" w:cstheme="majorBidi"/>
          <w:sz w:val="24"/>
          <w:szCs w:val="24"/>
          <w:lang w:val="id-ID"/>
        </w:rPr>
        <w:t>customers</w:t>
      </w:r>
      <w:r w:rsidR="008F11EB">
        <w:rPr>
          <w:rFonts w:asciiTheme="majorBidi" w:hAnsiTheme="majorBidi" w:cstheme="majorBidi"/>
          <w:sz w:val="24"/>
          <w:szCs w:val="24"/>
          <w:lang w:val="id-ID"/>
        </w:rPr>
        <w:t>'</w:t>
      </w:r>
      <w:r w:rsidRPr="0081475C">
        <w:rPr>
          <w:rFonts w:asciiTheme="majorBidi" w:hAnsiTheme="majorBidi" w:cstheme="majorBidi"/>
          <w:sz w:val="24"/>
          <w:szCs w:val="24"/>
          <w:lang w:val="id-ID"/>
        </w:rPr>
        <w:t xml:space="preserve"> </w:t>
      </w:r>
      <w:r w:rsidR="00151BB3">
        <w:rPr>
          <w:rFonts w:asciiTheme="majorBidi" w:hAnsiTheme="majorBidi" w:cstheme="majorBidi"/>
          <w:sz w:val="24"/>
          <w:szCs w:val="24"/>
        </w:rPr>
        <w:t>need</w:t>
      </w:r>
      <w:r w:rsidR="008F11EB">
        <w:rPr>
          <w:rFonts w:asciiTheme="majorBidi" w:hAnsiTheme="majorBidi" w:cstheme="majorBidi"/>
          <w:sz w:val="24"/>
          <w:szCs w:val="24"/>
        </w:rPr>
        <w:t>s</w:t>
      </w:r>
      <w:r w:rsidR="00151BB3">
        <w:rPr>
          <w:rFonts w:asciiTheme="majorBidi" w:hAnsiTheme="majorBidi" w:cstheme="majorBidi"/>
          <w:sz w:val="24"/>
          <w:szCs w:val="24"/>
        </w:rPr>
        <w:t xml:space="preserve"> as </w:t>
      </w:r>
      <w:r w:rsidR="008F11EB">
        <w:rPr>
          <w:rFonts w:asciiTheme="majorBidi" w:hAnsiTheme="majorBidi" w:cstheme="majorBidi"/>
          <w:sz w:val="24"/>
          <w:szCs w:val="24"/>
        </w:rPr>
        <w:t>they</w:t>
      </w:r>
      <w:r w:rsidR="00151BB3">
        <w:rPr>
          <w:rFonts w:asciiTheme="majorBidi" w:hAnsiTheme="majorBidi" w:cstheme="majorBidi"/>
          <w:sz w:val="24"/>
          <w:szCs w:val="24"/>
        </w:rPr>
        <w:t xml:space="preserve"> relate </w:t>
      </w:r>
      <w:r w:rsidR="008F11EB">
        <w:rPr>
          <w:rFonts w:asciiTheme="majorBidi" w:hAnsiTheme="majorBidi" w:cstheme="majorBidi"/>
          <w:sz w:val="24"/>
          <w:szCs w:val="24"/>
          <w:lang w:val="id-ID"/>
        </w:rPr>
        <w:t>to</w:t>
      </w:r>
      <w:r w:rsidR="00DC637B" w:rsidRPr="0081475C">
        <w:rPr>
          <w:rFonts w:asciiTheme="majorBidi" w:hAnsiTheme="majorBidi" w:cstheme="majorBidi"/>
          <w:sz w:val="24"/>
          <w:szCs w:val="24"/>
          <w:lang w:val="id-ID"/>
        </w:rPr>
        <w:t xml:space="preserve"> </w:t>
      </w:r>
      <w:r w:rsidR="00151BB3">
        <w:rPr>
          <w:rFonts w:asciiTheme="majorBidi" w:hAnsiTheme="majorBidi" w:cstheme="majorBidi"/>
          <w:sz w:val="24"/>
          <w:szCs w:val="24"/>
        </w:rPr>
        <w:t>the customers</w:t>
      </w:r>
      <w:r w:rsidR="008F11EB">
        <w:rPr>
          <w:rFonts w:asciiTheme="majorBidi" w:hAnsiTheme="majorBidi" w:cstheme="majorBidi"/>
          <w:sz w:val="24"/>
          <w:szCs w:val="24"/>
        </w:rPr>
        <w:t>'</w:t>
      </w:r>
      <w:r w:rsidR="00151BB3">
        <w:rPr>
          <w:rFonts w:asciiTheme="majorBidi" w:hAnsiTheme="majorBidi" w:cstheme="majorBidi"/>
          <w:sz w:val="24"/>
          <w:szCs w:val="24"/>
        </w:rPr>
        <w:t xml:space="preserve"> age</w:t>
      </w:r>
      <w:r w:rsidR="00DC637B" w:rsidRPr="0081475C">
        <w:rPr>
          <w:rFonts w:asciiTheme="majorBidi" w:hAnsiTheme="majorBidi" w:cstheme="majorBidi"/>
          <w:sz w:val="24"/>
          <w:szCs w:val="24"/>
          <w:lang w:val="id-ID"/>
        </w:rPr>
        <w:t xml:space="preserve">. </w:t>
      </w:r>
      <w:r w:rsidR="00151BB3">
        <w:rPr>
          <w:rFonts w:asciiTheme="majorBidi" w:hAnsiTheme="majorBidi" w:cstheme="majorBidi"/>
          <w:sz w:val="24"/>
          <w:szCs w:val="24"/>
        </w:rPr>
        <w:t xml:space="preserve">The company can make the services easier to be delivered and more appealing </w:t>
      </w:r>
      <w:r w:rsidR="008F11EB">
        <w:rPr>
          <w:rFonts w:asciiTheme="majorBidi" w:hAnsiTheme="majorBidi" w:cstheme="majorBidi"/>
          <w:sz w:val="24"/>
          <w:szCs w:val="24"/>
        </w:rPr>
        <w:t>to</w:t>
      </w:r>
      <w:r w:rsidR="00151BB3">
        <w:rPr>
          <w:rFonts w:asciiTheme="majorBidi" w:hAnsiTheme="majorBidi" w:cstheme="majorBidi"/>
          <w:sz w:val="24"/>
          <w:szCs w:val="24"/>
        </w:rPr>
        <w:t xml:space="preserve"> older customer</w:t>
      </w:r>
      <w:r w:rsidR="008F11EB">
        <w:rPr>
          <w:rFonts w:asciiTheme="majorBidi" w:hAnsiTheme="majorBidi" w:cstheme="majorBidi"/>
          <w:sz w:val="24"/>
          <w:szCs w:val="24"/>
        </w:rPr>
        <w:t>s</w:t>
      </w:r>
      <w:r w:rsidR="00151BB3">
        <w:rPr>
          <w:rFonts w:asciiTheme="majorBidi" w:hAnsiTheme="majorBidi" w:cstheme="majorBidi"/>
          <w:sz w:val="24"/>
          <w:szCs w:val="24"/>
        </w:rPr>
        <w:t xml:space="preserve"> while also answering the dynamic nature of the younger </w:t>
      </w:r>
      <w:r w:rsidR="00151BB3">
        <w:rPr>
          <w:rFonts w:asciiTheme="majorBidi" w:hAnsiTheme="majorBidi" w:cstheme="majorBidi"/>
          <w:sz w:val="24"/>
          <w:szCs w:val="24"/>
        </w:rPr>
        <w:lastRenderedPageBreak/>
        <w:t xml:space="preserve">demographic. </w:t>
      </w:r>
      <w:r w:rsidR="00FF65B8">
        <w:rPr>
          <w:rFonts w:asciiTheme="majorBidi" w:hAnsiTheme="majorBidi" w:cstheme="majorBidi"/>
          <w:sz w:val="24"/>
          <w:szCs w:val="24"/>
        </w:rPr>
        <w:t xml:space="preserve">The company can develop </w:t>
      </w:r>
      <w:r w:rsidR="008F11EB">
        <w:rPr>
          <w:rFonts w:asciiTheme="majorBidi" w:hAnsiTheme="majorBidi" w:cstheme="majorBidi"/>
          <w:sz w:val="24"/>
          <w:szCs w:val="24"/>
        </w:rPr>
        <w:t xml:space="preserve">a </w:t>
      </w:r>
      <w:r w:rsidR="00FF65B8">
        <w:rPr>
          <w:rFonts w:asciiTheme="majorBidi" w:hAnsiTheme="majorBidi" w:cstheme="majorBidi"/>
          <w:sz w:val="24"/>
          <w:szCs w:val="24"/>
        </w:rPr>
        <w:t>special product that answers the need of older customers to retain them within the company’s services.</w:t>
      </w:r>
    </w:p>
    <w:p w:rsidR="00726111" w:rsidRPr="003A29CB" w:rsidRDefault="00FF65B8" w:rsidP="008F11EB">
      <w:pPr>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The company should create more engaging customer relationship programs that provide enticing benefits </w:t>
      </w:r>
      <w:r w:rsidR="003A29CB">
        <w:rPr>
          <w:rFonts w:asciiTheme="majorBidi" w:hAnsiTheme="majorBidi" w:cstheme="majorBidi"/>
          <w:sz w:val="24"/>
          <w:szCs w:val="24"/>
        </w:rPr>
        <w:t xml:space="preserve">and incentives </w:t>
      </w:r>
      <w:r>
        <w:rPr>
          <w:rFonts w:asciiTheme="majorBidi" w:hAnsiTheme="majorBidi" w:cstheme="majorBidi"/>
          <w:sz w:val="24"/>
          <w:szCs w:val="24"/>
        </w:rPr>
        <w:t xml:space="preserve">for customers that use more than 1 of the company’s products. It </w:t>
      </w:r>
      <w:r w:rsidR="00A56D74" w:rsidRPr="0081475C">
        <w:rPr>
          <w:rFonts w:asciiTheme="majorBidi" w:hAnsiTheme="majorBidi" w:cstheme="majorBidi"/>
          <w:sz w:val="24"/>
          <w:szCs w:val="24"/>
          <w:lang w:val="id-ID"/>
        </w:rPr>
        <w:t xml:space="preserve">can </w:t>
      </w:r>
      <w:r>
        <w:rPr>
          <w:rFonts w:asciiTheme="majorBidi" w:hAnsiTheme="majorBidi" w:cstheme="majorBidi"/>
          <w:sz w:val="24"/>
          <w:szCs w:val="24"/>
        </w:rPr>
        <w:t xml:space="preserve">launch </w:t>
      </w:r>
      <w:r w:rsidR="00A56D74" w:rsidRPr="0081475C">
        <w:rPr>
          <w:rFonts w:asciiTheme="majorBidi" w:hAnsiTheme="majorBidi" w:cstheme="majorBidi"/>
          <w:sz w:val="24"/>
          <w:szCs w:val="24"/>
          <w:lang w:val="id-ID"/>
        </w:rPr>
        <w:t>a strong mark</w:t>
      </w:r>
      <w:r w:rsidR="00FF5BCB" w:rsidRPr="0081475C">
        <w:rPr>
          <w:rFonts w:asciiTheme="majorBidi" w:hAnsiTheme="majorBidi" w:cstheme="majorBidi"/>
          <w:sz w:val="24"/>
          <w:szCs w:val="24"/>
          <w:lang w:val="id-ID"/>
        </w:rPr>
        <w:t xml:space="preserve">eting campaign that can encourage customers to </w:t>
      </w:r>
      <w:r w:rsidR="003A29CB">
        <w:rPr>
          <w:rFonts w:asciiTheme="majorBidi" w:hAnsiTheme="majorBidi" w:cstheme="majorBidi"/>
          <w:sz w:val="24"/>
          <w:szCs w:val="24"/>
        </w:rPr>
        <w:t xml:space="preserve">use the company’s product and </w:t>
      </w:r>
      <w:r w:rsidR="00FF5BCB" w:rsidRPr="0081475C">
        <w:rPr>
          <w:rFonts w:asciiTheme="majorBidi" w:hAnsiTheme="majorBidi" w:cstheme="majorBidi"/>
          <w:sz w:val="24"/>
          <w:szCs w:val="24"/>
          <w:lang w:val="id-ID"/>
        </w:rPr>
        <w:t xml:space="preserve">stay in the company’s services for </w:t>
      </w:r>
      <w:r w:rsidR="00B473C4" w:rsidRPr="0081475C">
        <w:rPr>
          <w:rFonts w:asciiTheme="majorBidi" w:hAnsiTheme="majorBidi" w:cstheme="majorBidi"/>
          <w:sz w:val="24"/>
          <w:szCs w:val="24"/>
          <w:lang w:val="id-ID"/>
        </w:rPr>
        <w:t xml:space="preserve">a </w:t>
      </w:r>
      <w:r w:rsidR="00FF5BCB" w:rsidRPr="0081475C">
        <w:rPr>
          <w:rFonts w:asciiTheme="majorBidi" w:hAnsiTheme="majorBidi" w:cstheme="majorBidi"/>
          <w:sz w:val="24"/>
          <w:szCs w:val="24"/>
          <w:lang w:val="id-ID"/>
        </w:rPr>
        <w:t xml:space="preserve">longer period of time. </w:t>
      </w:r>
      <w:r w:rsidR="00004D11" w:rsidRPr="0081475C">
        <w:rPr>
          <w:rFonts w:asciiTheme="majorBidi" w:hAnsiTheme="majorBidi" w:cstheme="majorBidi"/>
          <w:sz w:val="24"/>
          <w:szCs w:val="24"/>
          <w:lang w:val="id-ID"/>
        </w:rPr>
        <w:t>The company should strengthen its competitive advantage so that it can have a strong position in the industry, instilling the perception of higher switching cost</w:t>
      </w:r>
      <w:r w:rsidR="00B473C4" w:rsidRPr="0081475C">
        <w:rPr>
          <w:rFonts w:asciiTheme="majorBidi" w:hAnsiTheme="majorBidi" w:cstheme="majorBidi"/>
          <w:sz w:val="24"/>
          <w:szCs w:val="24"/>
          <w:lang w:val="id-ID"/>
        </w:rPr>
        <w:t>s</w:t>
      </w:r>
      <w:r w:rsidR="00004D11" w:rsidRPr="0081475C">
        <w:rPr>
          <w:rFonts w:asciiTheme="majorBidi" w:hAnsiTheme="majorBidi" w:cstheme="majorBidi"/>
          <w:sz w:val="24"/>
          <w:szCs w:val="24"/>
          <w:lang w:val="id-ID"/>
        </w:rPr>
        <w:t>.</w:t>
      </w:r>
    </w:p>
    <w:p w:rsidR="00004D11" w:rsidRPr="0062449A" w:rsidRDefault="0062449A" w:rsidP="00B473C4">
      <w:pPr>
        <w:spacing w:after="0" w:line="480" w:lineRule="auto"/>
        <w:ind w:firstLine="720"/>
        <w:rPr>
          <w:rFonts w:asciiTheme="majorBidi" w:hAnsiTheme="majorBidi" w:cstheme="majorBidi"/>
          <w:sz w:val="24"/>
          <w:szCs w:val="24"/>
        </w:rPr>
      </w:pPr>
      <w:r>
        <w:rPr>
          <w:rFonts w:asciiTheme="majorBidi" w:hAnsiTheme="majorBidi" w:cstheme="majorBidi"/>
          <w:sz w:val="24"/>
          <w:szCs w:val="24"/>
        </w:rPr>
        <w:t>The customer relationship program should also be created to target specifically female customers and inactive members</w:t>
      </w:r>
      <w:r w:rsidR="00436610" w:rsidRPr="0081475C">
        <w:rPr>
          <w:rFonts w:asciiTheme="majorBidi" w:hAnsiTheme="majorBidi" w:cstheme="majorBidi"/>
          <w:sz w:val="24"/>
          <w:szCs w:val="24"/>
          <w:lang w:val="id-ID"/>
        </w:rPr>
        <w:t>.</w:t>
      </w:r>
      <w:r>
        <w:rPr>
          <w:rFonts w:asciiTheme="majorBidi" w:hAnsiTheme="majorBidi" w:cstheme="majorBidi"/>
          <w:sz w:val="24"/>
          <w:szCs w:val="24"/>
        </w:rPr>
        <w:t xml:space="preserve"> The company can create female-oriented programs that can entice female customers to stay longer in the company. It should also reach out to inactive members so that they can increase their activity and use the company’s product more often.</w:t>
      </w:r>
    </w:p>
    <w:p w:rsidR="0062449A" w:rsidRPr="0062449A" w:rsidRDefault="00FE0097" w:rsidP="00980D92">
      <w:pPr>
        <w:spacing w:after="0" w:line="48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The next recommendation is </w:t>
      </w:r>
      <w:r w:rsidR="0062449A">
        <w:rPr>
          <w:rFonts w:asciiTheme="majorBidi" w:hAnsiTheme="majorBidi" w:cstheme="majorBidi"/>
          <w:sz w:val="24"/>
          <w:szCs w:val="24"/>
        </w:rPr>
        <w:t>to analyze the company’s operation in Germany to see the reason behind the higher churn rate in the country. The company should strengthen its operation in Germany to decrease the churn rate.</w:t>
      </w:r>
      <w:r w:rsidR="008F11EB">
        <w:rPr>
          <w:rFonts w:asciiTheme="majorBidi" w:hAnsiTheme="majorBidi" w:cstheme="majorBidi"/>
          <w:sz w:val="24"/>
          <w:szCs w:val="24"/>
        </w:rPr>
        <w:t xml:space="preserve"> It can also compare the operation in Germany to </w:t>
      </w:r>
      <w:bookmarkStart w:id="0" w:name="_GoBack"/>
      <w:bookmarkEnd w:id="0"/>
      <w:r w:rsidR="008F11EB">
        <w:rPr>
          <w:rFonts w:asciiTheme="majorBidi" w:hAnsiTheme="majorBidi" w:cstheme="majorBidi"/>
          <w:sz w:val="24"/>
          <w:szCs w:val="24"/>
        </w:rPr>
        <w:t>two other countries: France and Spain.</w:t>
      </w:r>
    </w:p>
    <w:p w:rsidR="00030121" w:rsidRPr="0081475C" w:rsidRDefault="0062449A" w:rsidP="008F11EB">
      <w:pPr>
        <w:spacing w:after="0" w:line="480" w:lineRule="auto"/>
        <w:ind w:firstLine="720"/>
        <w:rPr>
          <w:rFonts w:asciiTheme="majorBidi" w:hAnsiTheme="majorBidi" w:cstheme="majorBidi"/>
          <w:sz w:val="24"/>
          <w:szCs w:val="24"/>
          <w:lang w:val="id-ID"/>
        </w:rPr>
      </w:pPr>
      <w:r>
        <w:rPr>
          <w:rFonts w:asciiTheme="majorBidi" w:hAnsiTheme="majorBidi" w:cstheme="majorBidi"/>
          <w:sz w:val="24"/>
          <w:szCs w:val="24"/>
        </w:rPr>
        <w:t xml:space="preserve">For the choice of the model, </w:t>
      </w:r>
      <w:r w:rsidR="00FE0097" w:rsidRPr="0081475C">
        <w:rPr>
          <w:rFonts w:asciiTheme="majorBidi" w:hAnsiTheme="majorBidi" w:cstheme="majorBidi"/>
          <w:sz w:val="24"/>
          <w:szCs w:val="24"/>
          <w:lang w:val="id-ID"/>
        </w:rPr>
        <w:t xml:space="preserve">the </w:t>
      </w:r>
      <w:r>
        <w:rPr>
          <w:rFonts w:asciiTheme="majorBidi" w:hAnsiTheme="majorBidi" w:cstheme="majorBidi"/>
          <w:sz w:val="24"/>
          <w:szCs w:val="24"/>
        </w:rPr>
        <w:t xml:space="preserve">decision tree can be used to predict customer churn, while the </w:t>
      </w:r>
      <w:r w:rsidR="00FE0097" w:rsidRPr="0081475C">
        <w:rPr>
          <w:rFonts w:asciiTheme="majorBidi" w:hAnsiTheme="majorBidi" w:cstheme="majorBidi"/>
          <w:sz w:val="24"/>
          <w:szCs w:val="24"/>
          <w:lang w:val="id-ID"/>
        </w:rPr>
        <w:t xml:space="preserve">logistic regression </w:t>
      </w:r>
      <w:r>
        <w:rPr>
          <w:rFonts w:asciiTheme="majorBidi" w:hAnsiTheme="majorBidi" w:cstheme="majorBidi"/>
          <w:sz w:val="24"/>
          <w:szCs w:val="24"/>
        </w:rPr>
        <w:t xml:space="preserve">model can be used </w:t>
      </w:r>
      <w:r w:rsidR="00FE0097" w:rsidRPr="0081475C">
        <w:rPr>
          <w:rFonts w:asciiTheme="majorBidi" w:hAnsiTheme="majorBidi" w:cstheme="majorBidi"/>
          <w:sz w:val="24"/>
          <w:szCs w:val="24"/>
          <w:lang w:val="id-ID"/>
        </w:rPr>
        <w:t xml:space="preserve">to </w:t>
      </w:r>
      <w:r>
        <w:rPr>
          <w:rFonts w:asciiTheme="majorBidi" w:hAnsiTheme="majorBidi" w:cstheme="majorBidi"/>
          <w:sz w:val="24"/>
          <w:szCs w:val="24"/>
        </w:rPr>
        <w:t>analyze the influence of the variable</w:t>
      </w:r>
      <w:r w:rsidR="00FE0097" w:rsidRPr="0081475C">
        <w:rPr>
          <w:rFonts w:asciiTheme="majorBidi" w:hAnsiTheme="majorBidi" w:cstheme="majorBidi"/>
          <w:sz w:val="24"/>
          <w:szCs w:val="24"/>
          <w:lang w:val="id-ID"/>
        </w:rPr>
        <w:t>.</w:t>
      </w:r>
      <w:r w:rsidR="00B12EDA" w:rsidRPr="0081475C">
        <w:rPr>
          <w:rFonts w:asciiTheme="majorBidi" w:hAnsiTheme="majorBidi" w:cstheme="majorBidi"/>
          <w:sz w:val="24"/>
          <w:szCs w:val="24"/>
          <w:lang w:val="id-ID"/>
        </w:rPr>
        <w:t xml:space="preserve"> </w:t>
      </w:r>
      <w:r>
        <w:rPr>
          <w:rFonts w:asciiTheme="majorBidi" w:hAnsiTheme="majorBidi" w:cstheme="majorBidi"/>
          <w:sz w:val="24"/>
          <w:szCs w:val="24"/>
        </w:rPr>
        <w:t>Both have similar accuracy</w:t>
      </w:r>
      <w:r w:rsidR="00B12EDA" w:rsidRPr="0081475C">
        <w:rPr>
          <w:rFonts w:asciiTheme="majorBidi" w:hAnsiTheme="majorBidi" w:cstheme="majorBidi"/>
          <w:sz w:val="24"/>
          <w:szCs w:val="24"/>
          <w:lang w:val="id-ID"/>
        </w:rPr>
        <w:t xml:space="preserve">. </w:t>
      </w:r>
      <w:r w:rsidR="00030121" w:rsidRPr="0081475C">
        <w:rPr>
          <w:rFonts w:asciiTheme="majorBidi" w:hAnsiTheme="majorBidi" w:cstheme="majorBidi"/>
          <w:sz w:val="24"/>
          <w:szCs w:val="24"/>
          <w:lang w:val="id-ID"/>
        </w:rPr>
        <w:t xml:space="preserve">Another recommendation is to </w:t>
      </w:r>
      <w:r w:rsidR="00FE0097" w:rsidRPr="0081475C">
        <w:rPr>
          <w:rFonts w:asciiTheme="majorBidi" w:hAnsiTheme="majorBidi" w:cstheme="majorBidi"/>
          <w:sz w:val="24"/>
          <w:szCs w:val="24"/>
          <w:lang w:val="id-ID"/>
        </w:rPr>
        <w:t>increase the quality of the model</w:t>
      </w:r>
      <w:r w:rsidR="00355DAC" w:rsidRPr="0081475C">
        <w:rPr>
          <w:rFonts w:asciiTheme="majorBidi" w:hAnsiTheme="majorBidi" w:cstheme="majorBidi"/>
          <w:sz w:val="24"/>
          <w:szCs w:val="24"/>
          <w:lang w:val="id-ID"/>
        </w:rPr>
        <w:t xml:space="preserve"> by adding more data to the training and testing data set</w:t>
      </w:r>
      <w:r w:rsidR="00C26E0F" w:rsidRPr="0081475C">
        <w:rPr>
          <w:rFonts w:asciiTheme="majorBidi" w:hAnsiTheme="majorBidi" w:cstheme="majorBidi"/>
          <w:sz w:val="24"/>
          <w:szCs w:val="24"/>
          <w:lang w:val="id-ID"/>
        </w:rPr>
        <w:t>. The company can also consider using more sophisticated machine learning techniques to better predict churn</w:t>
      </w:r>
      <w:r w:rsidR="00FE0097" w:rsidRPr="0081475C">
        <w:rPr>
          <w:rFonts w:asciiTheme="majorBidi" w:hAnsiTheme="majorBidi" w:cstheme="majorBidi"/>
          <w:sz w:val="24"/>
          <w:szCs w:val="24"/>
          <w:lang w:val="id-ID"/>
        </w:rPr>
        <w:t>.</w:t>
      </w:r>
      <w:r w:rsidR="0065589F" w:rsidRPr="0081475C">
        <w:rPr>
          <w:rFonts w:asciiTheme="majorBidi" w:hAnsiTheme="majorBidi" w:cstheme="majorBidi"/>
          <w:sz w:val="24"/>
          <w:szCs w:val="24"/>
          <w:lang w:val="id-ID"/>
        </w:rPr>
        <w:t xml:space="preserve"> Nevertheless, with </w:t>
      </w:r>
      <w:r w:rsidR="00B473C4" w:rsidRPr="0081475C">
        <w:rPr>
          <w:rFonts w:asciiTheme="majorBidi" w:hAnsiTheme="majorBidi" w:cstheme="majorBidi"/>
          <w:sz w:val="24"/>
          <w:szCs w:val="24"/>
          <w:lang w:val="id-ID"/>
        </w:rPr>
        <w:t>an</w:t>
      </w:r>
      <w:r w:rsidR="0065589F" w:rsidRPr="0081475C">
        <w:rPr>
          <w:rFonts w:asciiTheme="majorBidi" w:hAnsiTheme="majorBidi" w:cstheme="majorBidi"/>
          <w:sz w:val="24"/>
          <w:szCs w:val="24"/>
          <w:lang w:val="id-ID"/>
        </w:rPr>
        <w:t xml:space="preserve"> accuracy </w:t>
      </w:r>
      <w:r w:rsidR="008F11EB">
        <w:rPr>
          <w:rFonts w:asciiTheme="majorBidi" w:hAnsiTheme="majorBidi" w:cstheme="majorBidi"/>
          <w:sz w:val="24"/>
          <w:szCs w:val="24"/>
          <w:lang w:val="id-ID"/>
        </w:rPr>
        <w:t xml:space="preserve">of </w:t>
      </w:r>
      <w:r>
        <w:rPr>
          <w:rFonts w:asciiTheme="majorBidi" w:hAnsiTheme="majorBidi" w:cstheme="majorBidi"/>
          <w:sz w:val="24"/>
          <w:szCs w:val="24"/>
        </w:rPr>
        <w:t>more than</w:t>
      </w:r>
      <w:r w:rsidR="0065589F" w:rsidRPr="0081475C">
        <w:rPr>
          <w:rFonts w:asciiTheme="majorBidi" w:hAnsiTheme="majorBidi" w:cstheme="majorBidi"/>
          <w:sz w:val="24"/>
          <w:szCs w:val="24"/>
          <w:lang w:val="id-ID"/>
        </w:rPr>
        <w:t xml:space="preserve"> 80%, the model established in this project is sufficient.</w:t>
      </w:r>
    </w:p>
    <w:p w:rsidR="00130720" w:rsidRPr="0081475C" w:rsidRDefault="00130720" w:rsidP="0086399E">
      <w:pPr>
        <w:spacing w:after="0" w:line="48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br w:type="page"/>
      </w:r>
    </w:p>
    <w:p w:rsidR="00130720" w:rsidRPr="0081475C" w:rsidRDefault="00130720" w:rsidP="0022535A">
      <w:pPr>
        <w:pStyle w:val="Heading1"/>
        <w:spacing w:before="0" w:line="480" w:lineRule="auto"/>
        <w:rPr>
          <w:rFonts w:asciiTheme="majorBidi" w:hAnsiTheme="majorBidi"/>
          <w:b/>
          <w:bCs/>
          <w:color w:val="auto"/>
          <w:sz w:val="24"/>
          <w:szCs w:val="24"/>
          <w:lang w:val="id-ID"/>
        </w:rPr>
      </w:pPr>
      <w:r w:rsidRPr="0081475C">
        <w:rPr>
          <w:rFonts w:asciiTheme="majorBidi" w:hAnsiTheme="majorBidi"/>
          <w:b/>
          <w:bCs/>
          <w:color w:val="auto"/>
          <w:sz w:val="24"/>
          <w:szCs w:val="24"/>
          <w:lang w:val="id-ID"/>
        </w:rPr>
        <w:lastRenderedPageBreak/>
        <w:t>References</w:t>
      </w:r>
    </w:p>
    <w:p w:rsidR="00B473C4" w:rsidRPr="0081475C" w:rsidRDefault="00B473C4" w:rsidP="00B473C4">
      <w:pPr>
        <w:spacing w:after="0" w:line="480" w:lineRule="auto"/>
        <w:ind w:left="720" w:hanging="720"/>
        <w:rPr>
          <w:rFonts w:ascii="Times New Roman" w:eastAsia="Times New Roman" w:hAnsi="Times New Roman" w:cs="Times New Roman"/>
          <w:sz w:val="24"/>
          <w:szCs w:val="24"/>
          <w:lang w:val="id-ID"/>
        </w:rPr>
      </w:pPr>
      <w:r w:rsidRPr="0081475C">
        <w:rPr>
          <w:rFonts w:ascii="Times New Roman" w:eastAsia="Times New Roman" w:hAnsi="Times New Roman" w:cs="Times New Roman"/>
          <w:sz w:val="24"/>
          <w:szCs w:val="24"/>
        </w:rPr>
        <w:t xml:space="preserve">Bock, Tim. “Decision Trees Are Usually Better Than Logistic Regression.” </w:t>
      </w:r>
      <w:proofErr w:type="spellStart"/>
      <w:r w:rsidRPr="0081475C">
        <w:rPr>
          <w:rFonts w:ascii="Times New Roman" w:eastAsia="Times New Roman" w:hAnsi="Times New Roman" w:cs="Times New Roman"/>
          <w:i/>
          <w:iCs/>
          <w:sz w:val="24"/>
          <w:szCs w:val="24"/>
        </w:rPr>
        <w:t>Displayr</w:t>
      </w:r>
      <w:proofErr w:type="spellEnd"/>
      <w:r w:rsidRPr="0081475C">
        <w:rPr>
          <w:rFonts w:ascii="Times New Roman" w:eastAsia="Times New Roman" w:hAnsi="Times New Roman" w:cs="Times New Roman"/>
          <w:sz w:val="24"/>
          <w:szCs w:val="24"/>
        </w:rPr>
        <w:t xml:space="preserve">, 9 June 2021, </w:t>
      </w:r>
      <w:hyperlink r:id="rId20" w:history="1">
        <w:r w:rsidR="00B91BFE" w:rsidRPr="0081475C">
          <w:rPr>
            <w:rStyle w:val="Hyperlink"/>
            <w:rFonts w:ascii="Times New Roman" w:eastAsia="Times New Roman" w:hAnsi="Times New Roman" w:cs="Times New Roman"/>
            <w:sz w:val="24"/>
            <w:szCs w:val="24"/>
          </w:rPr>
          <w:t>www.displayr.com/decision-trees-are-usually-better-than-logistic-regression</w:t>
        </w:r>
      </w:hyperlink>
      <w:r w:rsidR="00B91BFE" w:rsidRPr="0081475C">
        <w:rPr>
          <w:rFonts w:ascii="Times New Roman" w:eastAsia="Times New Roman" w:hAnsi="Times New Roman" w:cs="Times New Roman"/>
          <w:sz w:val="24"/>
          <w:szCs w:val="24"/>
          <w:lang w:val="id-ID"/>
        </w:rPr>
        <w:t xml:space="preserve">. </w:t>
      </w:r>
    </w:p>
    <w:p w:rsidR="006547E0" w:rsidRPr="00DF6183" w:rsidRDefault="00DF6183" w:rsidP="0086399E">
      <w:pPr>
        <w:spacing w:after="0" w:line="480" w:lineRule="auto"/>
        <w:ind w:left="720" w:hanging="720"/>
        <w:rPr>
          <w:rFonts w:ascii="Times New Roman" w:eastAsia="Times New Roman" w:hAnsi="Times New Roman" w:cs="Times New Roman"/>
          <w:sz w:val="24"/>
          <w:szCs w:val="24"/>
          <w:lang w:val="id-ID"/>
        </w:rPr>
      </w:pPr>
      <w:r w:rsidRPr="00DF6183">
        <w:rPr>
          <w:rFonts w:ascii="Times New Roman" w:eastAsia="Times New Roman" w:hAnsi="Times New Roman" w:cs="Times New Roman"/>
          <w:sz w:val="24"/>
          <w:szCs w:val="24"/>
          <w:lang w:val="id-ID"/>
        </w:rPr>
        <w:t>https://customergauge.com/blog/average-churn-rate-by-industry</w:t>
      </w:r>
    </w:p>
    <w:p w:rsidR="00B473C4" w:rsidRPr="00644792" w:rsidRDefault="00B473C4" w:rsidP="0086399E">
      <w:pPr>
        <w:spacing w:after="0" w:line="480" w:lineRule="auto"/>
        <w:ind w:left="720" w:hanging="720"/>
        <w:rPr>
          <w:rFonts w:ascii="Times New Roman" w:eastAsia="Times New Roman" w:hAnsi="Times New Roman" w:cs="Times New Roman"/>
          <w:sz w:val="24"/>
          <w:szCs w:val="24"/>
          <w:lang w:val="id-ID"/>
        </w:rPr>
      </w:pPr>
    </w:p>
    <w:p w:rsidR="0022535A" w:rsidRPr="00644792" w:rsidRDefault="0022535A" w:rsidP="0086399E">
      <w:pPr>
        <w:spacing w:after="0" w:line="480" w:lineRule="auto"/>
        <w:ind w:left="720" w:hanging="720"/>
        <w:rPr>
          <w:rFonts w:ascii="Times New Roman" w:eastAsia="Times New Roman" w:hAnsi="Times New Roman" w:cs="Times New Roman"/>
          <w:sz w:val="24"/>
          <w:szCs w:val="24"/>
          <w:lang w:val="id-ID"/>
        </w:rPr>
      </w:pPr>
    </w:p>
    <w:p w:rsidR="00013031" w:rsidRPr="0081475C" w:rsidRDefault="00013031">
      <w:pPr>
        <w:rPr>
          <w:rFonts w:asciiTheme="majorBidi" w:eastAsiaTheme="majorEastAsia" w:hAnsiTheme="majorBidi" w:cstheme="majorBidi"/>
          <w:b/>
          <w:bCs/>
          <w:sz w:val="24"/>
          <w:szCs w:val="24"/>
          <w:lang w:val="id-ID"/>
        </w:rPr>
      </w:pPr>
      <w:r w:rsidRPr="0081475C">
        <w:rPr>
          <w:rFonts w:asciiTheme="majorBidi" w:hAnsiTheme="majorBidi"/>
          <w:b/>
          <w:bCs/>
          <w:sz w:val="24"/>
          <w:szCs w:val="24"/>
          <w:lang w:val="id-ID"/>
        </w:rPr>
        <w:br w:type="page"/>
      </w:r>
    </w:p>
    <w:p w:rsidR="0022535A" w:rsidRPr="0081475C" w:rsidRDefault="0022535A" w:rsidP="0022535A">
      <w:pPr>
        <w:pStyle w:val="Heading1"/>
        <w:spacing w:before="0" w:line="480" w:lineRule="auto"/>
        <w:rPr>
          <w:rFonts w:asciiTheme="majorBidi" w:hAnsiTheme="majorBidi"/>
          <w:b/>
          <w:bCs/>
          <w:color w:val="auto"/>
          <w:sz w:val="24"/>
          <w:szCs w:val="24"/>
          <w:lang w:val="id-ID"/>
        </w:rPr>
      </w:pPr>
      <w:r w:rsidRPr="0081475C">
        <w:rPr>
          <w:rFonts w:asciiTheme="majorBidi" w:hAnsiTheme="majorBidi"/>
          <w:b/>
          <w:bCs/>
          <w:color w:val="auto"/>
          <w:sz w:val="24"/>
          <w:szCs w:val="24"/>
          <w:lang w:val="id-ID"/>
        </w:rPr>
        <w:lastRenderedPageBreak/>
        <w:t>Appendix</w:t>
      </w:r>
      <w:r w:rsidR="00F509D7" w:rsidRPr="0081475C">
        <w:rPr>
          <w:rFonts w:asciiTheme="majorBidi" w:hAnsiTheme="majorBidi"/>
          <w:b/>
          <w:bCs/>
          <w:color w:val="auto"/>
          <w:sz w:val="24"/>
          <w:szCs w:val="24"/>
          <w:lang w:val="id-ID"/>
        </w:rPr>
        <w:t xml:space="preserve"> 1</w:t>
      </w:r>
    </w:p>
    <w:p w:rsidR="00013031" w:rsidRPr="0081475C" w:rsidRDefault="00013031" w:rsidP="00F509D7">
      <w:pPr>
        <w:spacing w:after="0" w:line="480" w:lineRule="auto"/>
        <w:rPr>
          <w:rFonts w:asciiTheme="majorBidi" w:hAnsiTheme="majorBidi" w:cstheme="majorBidi"/>
          <w:b/>
          <w:bCs/>
          <w:sz w:val="24"/>
          <w:szCs w:val="24"/>
          <w:lang w:val="id-ID"/>
        </w:rPr>
      </w:pPr>
      <w:r w:rsidRPr="0081475C">
        <w:rPr>
          <w:rFonts w:asciiTheme="majorBidi" w:hAnsiTheme="majorBidi" w:cstheme="majorBidi"/>
          <w:b/>
          <w:bCs/>
          <w:sz w:val="24"/>
          <w:szCs w:val="24"/>
          <w:lang w:val="id-ID"/>
        </w:rPr>
        <w:t>Exploratory Data Analysis</w:t>
      </w:r>
      <w:r w:rsidR="00F509D7" w:rsidRPr="0081475C">
        <w:rPr>
          <w:rFonts w:asciiTheme="majorBidi" w:hAnsiTheme="majorBidi" w:cstheme="majorBidi"/>
          <w:b/>
          <w:bCs/>
          <w:sz w:val="24"/>
          <w:szCs w:val="24"/>
          <w:lang w:val="id-ID"/>
        </w:rPr>
        <w:t xml:space="preserve"> for Categorical Variables</w:t>
      </w:r>
    </w:p>
    <w:p w:rsidR="0015291F" w:rsidRPr="0081475C" w:rsidRDefault="00256BF1" w:rsidP="0015291F">
      <w:pPr>
        <w:pStyle w:val="ListParagraph"/>
        <w:numPr>
          <w:ilvl w:val="0"/>
          <w:numId w:val="2"/>
        </w:numPr>
        <w:spacing w:after="0" w:line="480" w:lineRule="auto"/>
        <w:rPr>
          <w:rFonts w:asciiTheme="majorBidi" w:hAnsiTheme="majorBidi" w:cstheme="majorBidi"/>
          <w:b/>
          <w:bCs/>
          <w:sz w:val="24"/>
          <w:szCs w:val="24"/>
          <w:lang w:val="id-ID"/>
        </w:rPr>
      </w:pPr>
      <w:r>
        <w:rPr>
          <w:rFonts w:asciiTheme="majorBidi" w:hAnsiTheme="majorBidi" w:cstheme="majorBidi"/>
          <w:b/>
          <w:bCs/>
          <w:sz w:val="24"/>
          <w:szCs w:val="24"/>
        </w:rPr>
        <w:t>Geography</w:t>
      </w:r>
    </w:p>
    <w:p w:rsidR="00013031" w:rsidRPr="0081475C" w:rsidRDefault="003B5FF8" w:rsidP="00090FCF">
      <w:pPr>
        <w:tabs>
          <w:tab w:val="left" w:pos="885"/>
        </w:tabs>
        <w:jc w:val="center"/>
        <w:rPr>
          <w:sz w:val="24"/>
          <w:szCs w:val="24"/>
          <w:lang w:val="id-ID"/>
        </w:rPr>
      </w:pPr>
      <w:r>
        <w:rPr>
          <w:noProof/>
          <w:sz w:val="24"/>
          <w:szCs w:val="24"/>
        </w:rPr>
        <w:drawing>
          <wp:inline distT="0" distB="0" distL="0" distR="0" wp14:anchorId="6D81CE43" wp14:editId="27D2CF89">
            <wp:extent cx="2743200" cy="2739097"/>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lot_zoom_geography_exit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739097"/>
                    </a:xfrm>
                    <a:prstGeom prst="rect">
                      <a:avLst/>
                    </a:prstGeom>
                  </pic:spPr>
                </pic:pic>
              </a:graphicData>
            </a:graphic>
          </wp:inline>
        </w:drawing>
      </w:r>
      <w:r>
        <w:rPr>
          <w:noProof/>
          <w:sz w:val="24"/>
          <w:szCs w:val="24"/>
        </w:rPr>
        <w:drawing>
          <wp:inline distT="0" distB="0" distL="0" distR="0" wp14:anchorId="5D708386" wp14:editId="407293D5">
            <wp:extent cx="2743200" cy="2739097"/>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lot_zoom_geography_exited_normaliz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739097"/>
                    </a:xfrm>
                    <a:prstGeom prst="rect">
                      <a:avLst/>
                    </a:prstGeom>
                  </pic:spPr>
                </pic:pic>
              </a:graphicData>
            </a:graphic>
          </wp:inline>
        </w:drawing>
      </w: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 xml:space="preserve">Exited  </w:t>
      </w:r>
      <w:r>
        <w:rPr>
          <w:rStyle w:val="gnd-iwgdh3b"/>
          <w:rFonts w:ascii="Lucida Console" w:hAnsi="Lucida Console"/>
          <w:color w:val="000000"/>
          <w:bdr w:val="none" w:sz="0" w:space="0" w:color="auto" w:frame="1"/>
        </w:rPr>
        <w:t>France</w:t>
      </w:r>
      <w:proofErr w:type="gramEnd"/>
      <w:r>
        <w:rPr>
          <w:rStyle w:val="gnd-iwgdh3b"/>
          <w:rFonts w:ascii="Lucida Console" w:hAnsi="Lucida Console"/>
          <w:color w:val="000000"/>
          <w:bdr w:val="none" w:sz="0" w:space="0" w:color="auto" w:frame="1"/>
        </w:rPr>
        <w:t xml:space="preserve"> Germany Spain total</w:t>
      </w: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no</w:t>
      </w:r>
      <w:proofErr w:type="gramEnd"/>
      <w:r>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3750    1519  1873  7142</w:t>
      </w: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yes</w:t>
      </w:r>
      <w:proofErr w:type="gramEnd"/>
      <w:r>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748     730   380  1858</w:t>
      </w:r>
    </w:p>
    <w:p w:rsidR="0015291F" w:rsidRPr="00090FCF" w:rsidRDefault="00090FCF" w:rsidP="00090FCF">
      <w:pPr>
        <w:pStyle w:val="HTMLPreformatted"/>
        <w:shd w:val="clear" w:color="auto" w:fill="FFFFFF"/>
        <w:wordWrap w:val="0"/>
        <w:spacing w:line="360" w:lineRule="auto"/>
        <w:rPr>
          <w:rFonts w:ascii="Lucida Console" w:hAnsi="Lucida Console"/>
          <w:color w:val="000000"/>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total</w:t>
      </w:r>
      <w:proofErr w:type="gramEnd"/>
      <w:r>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4498    2249  2253  9000</w:t>
      </w:r>
    </w:p>
    <w:p w:rsidR="0015291F" w:rsidRPr="0081475C" w:rsidRDefault="00256BF1" w:rsidP="0015291F">
      <w:pPr>
        <w:pStyle w:val="ListParagraph"/>
        <w:numPr>
          <w:ilvl w:val="0"/>
          <w:numId w:val="2"/>
        </w:numPr>
        <w:spacing w:after="0" w:line="480" w:lineRule="auto"/>
        <w:rPr>
          <w:rFonts w:asciiTheme="majorBidi" w:hAnsiTheme="majorBidi" w:cstheme="majorBidi"/>
          <w:b/>
          <w:bCs/>
          <w:sz w:val="24"/>
          <w:szCs w:val="24"/>
          <w:lang w:val="id-ID"/>
        </w:rPr>
      </w:pPr>
      <w:r>
        <w:rPr>
          <w:rFonts w:asciiTheme="majorBidi" w:hAnsiTheme="majorBidi" w:cstheme="majorBidi"/>
          <w:b/>
          <w:bCs/>
          <w:sz w:val="24"/>
          <w:szCs w:val="24"/>
        </w:rPr>
        <w:t>Gender</w:t>
      </w:r>
    </w:p>
    <w:p w:rsidR="000367AC" w:rsidRPr="0081475C" w:rsidRDefault="00A320C6" w:rsidP="00090FCF">
      <w:pPr>
        <w:spacing w:after="0" w:line="480" w:lineRule="auto"/>
        <w:jc w:val="center"/>
        <w:rPr>
          <w:rFonts w:asciiTheme="majorBidi" w:hAnsiTheme="majorBidi" w:cstheme="majorBidi"/>
          <w:sz w:val="24"/>
          <w:szCs w:val="24"/>
          <w:lang w:val="id-ID"/>
        </w:rPr>
      </w:pPr>
      <w:r>
        <w:rPr>
          <w:noProof/>
          <w:sz w:val="24"/>
          <w:szCs w:val="24"/>
        </w:rPr>
        <w:drawing>
          <wp:inline distT="0" distB="0" distL="0" distR="0" wp14:anchorId="6FB54AF0" wp14:editId="1908BA39">
            <wp:extent cx="2747309" cy="2743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lot_zoom_gender_exite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7309" cy="2743200"/>
                    </a:xfrm>
                    <a:prstGeom prst="rect">
                      <a:avLst/>
                    </a:prstGeom>
                  </pic:spPr>
                </pic:pic>
              </a:graphicData>
            </a:graphic>
          </wp:inline>
        </w:drawing>
      </w:r>
      <w:r>
        <w:rPr>
          <w:noProof/>
          <w:sz w:val="24"/>
          <w:szCs w:val="24"/>
        </w:rPr>
        <w:drawing>
          <wp:inline distT="0" distB="0" distL="0" distR="0" wp14:anchorId="7EDCD8DF" wp14:editId="7978DDBE">
            <wp:extent cx="2743200" cy="2739097"/>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lot_zoom_gender_exited_normalize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2739097"/>
                    </a:xfrm>
                    <a:prstGeom prst="rect">
                      <a:avLst/>
                    </a:prstGeom>
                  </pic:spPr>
                </pic:pic>
              </a:graphicData>
            </a:graphic>
          </wp:inline>
        </w:drawing>
      </w: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Female Male total</w:t>
      </w: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no</w:t>
      </w:r>
      <w:proofErr w:type="gramEnd"/>
      <w:r>
        <w:rPr>
          <w:rStyle w:val="gnd-iwgdh3b"/>
          <w:rFonts w:ascii="Lucida Console" w:hAnsi="Lucida Console"/>
          <w:color w:val="000000"/>
          <w:bdr w:val="none" w:sz="0" w:space="0" w:color="auto" w:frame="1"/>
        </w:rPr>
        <w:t xml:space="preserve">      3058 4084  7142</w:t>
      </w: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yes</w:t>
      </w:r>
      <w:proofErr w:type="gramEnd"/>
      <w:r>
        <w:rPr>
          <w:rStyle w:val="gnd-iwgdh3b"/>
          <w:rFonts w:ascii="Lucida Console" w:hAnsi="Lucida Console"/>
          <w:color w:val="000000"/>
          <w:bdr w:val="none" w:sz="0" w:space="0" w:color="auto" w:frame="1"/>
        </w:rPr>
        <w:t xml:space="preserve">     1045  813  1858</w:t>
      </w:r>
    </w:p>
    <w:p w:rsidR="00013031" w:rsidRPr="00090FCF" w:rsidRDefault="00090FCF" w:rsidP="00090FCF">
      <w:pPr>
        <w:pStyle w:val="HTMLPreformatted"/>
        <w:shd w:val="clear" w:color="auto" w:fill="FFFFFF"/>
        <w:wordWrap w:val="0"/>
        <w:spacing w:line="360" w:lineRule="auto"/>
        <w:rPr>
          <w:rFonts w:ascii="Lucida Console" w:hAnsi="Lucida Console"/>
          <w:color w:val="000000"/>
        </w:rPr>
      </w:pPr>
      <w:r>
        <w:rPr>
          <w:rStyle w:val="gnd-iwgdh3b"/>
          <w:rFonts w:ascii="Lucida Console" w:hAnsi="Lucida Console"/>
          <w:color w:val="000000"/>
          <w:bdr w:val="none" w:sz="0" w:space="0" w:color="auto" w:frame="1"/>
        </w:rPr>
        <w:lastRenderedPageBreak/>
        <w:t xml:space="preserve">  </w:t>
      </w:r>
      <w:proofErr w:type="gramStart"/>
      <w:r>
        <w:rPr>
          <w:rStyle w:val="gnd-iwgdh3b"/>
          <w:rFonts w:ascii="Lucida Console" w:hAnsi="Lucida Console"/>
          <w:color w:val="000000"/>
          <w:bdr w:val="none" w:sz="0" w:space="0" w:color="auto" w:frame="1"/>
        </w:rPr>
        <w:t>total</w:t>
      </w:r>
      <w:proofErr w:type="gramEnd"/>
      <w:r>
        <w:rPr>
          <w:rStyle w:val="gnd-iwgdh3b"/>
          <w:rFonts w:ascii="Lucida Console" w:hAnsi="Lucida Console"/>
          <w:color w:val="000000"/>
          <w:bdr w:val="none" w:sz="0" w:space="0" w:color="auto" w:frame="1"/>
        </w:rPr>
        <w:t xml:space="preserve">   4103 4897  9000</w:t>
      </w:r>
    </w:p>
    <w:p w:rsidR="0015291F" w:rsidRPr="0081475C" w:rsidRDefault="00256BF1" w:rsidP="0015291F">
      <w:pPr>
        <w:pStyle w:val="ListParagraph"/>
        <w:numPr>
          <w:ilvl w:val="0"/>
          <w:numId w:val="2"/>
        </w:numPr>
        <w:spacing w:after="0" w:line="480" w:lineRule="auto"/>
        <w:rPr>
          <w:rFonts w:asciiTheme="majorBidi" w:hAnsiTheme="majorBidi" w:cstheme="majorBidi"/>
          <w:b/>
          <w:bCs/>
          <w:sz w:val="24"/>
          <w:szCs w:val="24"/>
          <w:lang w:val="id-ID"/>
        </w:rPr>
      </w:pPr>
      <w:proofErr w:type="spellStart"/>
      <w:r>
        <w:rPr>
          <w:rFonts w:asciiTheme="majorBidi" w:hAnsiTheme="majorBidi" w:cstheme="majorBidi"/>
          <w:b/>
          <w:bCs/>
          <w:sz w:val="24"/>
          <w:szCs w:val="24"/>
        </w:rPr>
        <w:t>NumOfProducts</w:t>
      </w:r>
      <w:proofErr w:type="spellEnd"/>
    </w:p>
    <w:p w:rsidR="00557830" w:rsidRPr="0081475C" w:rsidRDefault="00A320C6" w:rsidP="00090FCF">
      <w:pPr>
        <w:spacing w:after="0" w:line="480" w:lineRule="auto"/>
        <w:jc w:val="center"/>
        <w:rPr>
          <w:rFonts w:asciiTheme="majorBidi" w:hAnsiTheme="majorBidi" w:cstheme="majorBidi"/>
          <w:sz w:val="24"/>
          <w:szCs w:val="24"/>
          <w:lang w:val="id-ID"/>
        </w:rPr>
      </w:pPr>
      <w:r>
        <w:rPr>
          <w:noProof/>
          <w:sz w:val="24"/>
          <w:szCs w:val="24"/>
        </w:rPr>
        <w:drawing>
          <wp:inline distT="0" distB="0" distL="0" distR="0" wp14:anchorId="0DA1EF96" wp14:editId="187105FE">
            <wp:extent cx="2747309" cy="2743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lot_zoom_numOfProduct_exite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7309" cy="2743200"/>
                    </a:xfrm>
                    <a:prstGeom prst="rect">
                      <a:avLst/>
                    </a:prstGeom>
                  </pic:spPr>
                </pic:pic>
              </a:graphicData>
            </a:graphic>
          </wp:inline>
        </w:drawing>
      </w:r>
      <w:r>
        <w:rPr>
          <w:noProof/>
          <w:sz w:val="24"/>
          <w:szCs w:val="24"/>
        </w:rPr>
        <w:drawing>
          <wp:inline distT="0" distB="0" distL="0" distR="0" wp14:anchorId="42FF931A" wp14:editId="61BB1E44">
            <wp:extent cx="2747309" cy="2743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lot_zoom_numOfProducts_exited_normalize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7309" cy="2743200"/>
                    </a:xfrm>
                    <a:prstGeom prst="rect">
                      <a:avLst/>
                    </a:prstGeom>
                  </pic:spPr>
                </pic:pic>
              </a:graphicData>
            </a:graphic>
          </wp:inline>
        </w:drawing>
      </w: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    2    3    4 total</w:t>
      </w: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no</w:t>
      </w:r>
      <w:proofErr w:type="gramEnd"/>
      <w:r>
        <w:rPr>
          <w:rStyle w:val="gnd-iwgdh3b"/>
          <w:rFonts w:ascii="Lucida Console" w:hAnsi="Lucida Console"/>
          <w:color w:val="000000"/>
          <w:bdr w:val="none" w:sz="0" w:space="0" w:color="auto" w:frame="1"/>
        </w:rPr>
        <w:t xml:space="preserve">    3278 3824   40    0  7142</w:t>
      </w: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yes</w:t>
      </w:r>
      <w:proofErr w:type="gramEnd"/>
      <w:r>
        <w:rPr>
          <w:rStyle w:val="gnd-iwgdh3b"/>
          <w:rFonts w:ascii="Lucida Console" w:hAnsi="Lucida Console"/>
          <w:color w:val="000000"/>
          <w:bdr w:val="none" w:sz="0" w:space="0" w:color="auto" w:frame="1"/>
        </w:rPr>
        <w:t xml:space="preserve">   1288  312  205   53  1858</w:t>
      </w:r>
    </w:p>
    <w:p w:rsidR="00090FCF" w:rsidRDefault="00090FCF" w:rsidP="00090FC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total</w:t>
      </w:r>
      <w:proofErr w:type="gramEnd"/>
      <w:r>
        <w:rPr>
          <w:rStyle w:val="gnd-iwgdh3b"/>
          <w:rFonts w:ascii="Lucida Console" w:hAnsi="Lucida Console"/>
          <w:color w:val="000000"/>
          <w:bdr w:val="none" w:sz="0" w:space="0" w:color="auto" w:frame="1"/>
        </w:rPr>
        <w:t xml:space="preserve"> 4566 4136  245   53  9000</w:t>
      </w:r>
    </w:p>
    <w:p w:rsidR="0015291F" w:rsidRPr="0081475C" w:rsidRDefault="0015291F" w:rsidP="00A27FF9">
      <w:pPr>
        <w:spacing w:after="0" w:line="480" w:lineRule="auto"/>
        <w:rPr>
          <w:rFonts w:asciiTheme="majorBidi" w:hAnsiTheme="majorBidi" w:cstheme="majorBidi"/>
          <w:sz w:val="24"/>
          <w:szCs w:val="24"/>
          <w:lang w:val="id-ID"/>
        </w:rPr>
      </w:pPr>
    </w:p>
    <w:p w:rsidR="0015291F" w:rsidRPr="0081475C" w:rsidRDefault="00256BF1" w:rsidP="0015291F">
      <w:pPr>
        <w:pStyle w:val="ListParagraph"/>
        <w:numPr>
          <w:ilvl w:val="0"/>
          <w:numId w:val="2"/>
        </w:numPr>
        <w:spacing w:after="0" w:line="480" w:lineRule="auto"/>
        <w:rPr>
          <w:rFonts w:asciiTheme="majorBidi" w:hAnsiTheme="majorBidi" w:cstheme="majorBidi"/>
          <w:b/>
          <w:bCs/>
          <w:sz w:val="24"/>
          <w:szCs w:val="24"/>
          <w:lang w:val="id-ID"/>
        </w:rPr>
      </w:pPr>
      <w:proofErr w:type="spellStart"/>
      <w:r>
        <w:rPr>
          <w:rFonts w:asciiTheme="majorBidi" w:hAnsiTheme="majorBidi" w:cstheme="majorBidi"/>
          <w:b/>
          <w:bCs/>
          <w:sz w:val="24"/>
          <w:szCs w:val="24"/>
        </w:rPr>
        <w:t>HasCrCard</w:t>
      </w:r>
      <w:proofErr w:type="spellEnd"/>
    </w:p>
    <w:p w:rsidR="00A27FF9" w:rsidRPr="0081475C" w:rsidRDefault="00A320C6" w:rsidP="00090FCF">
      <w:pPr>
        <w:spacing w:after="0" w:line="480" w:lineRule="auto"/>
        <w:jc w:val="center"/>
        <w:rPr>
          <w:rFonts w:asciiTheme="majorBidi" w:hAnsiTheme="majorBidi" w:cstheme="majorBidi"/>
          <w:sz w:val="24"/>
          <w:szCs w:val="24"/>
          <w:lang w:val="id-ID"/>
        </w:rPr>
      </w:pPr>
      <w:r>
        <w:rPr>
          <w:noProof/>
          <w:sz w:val="24"/>
          <w:szCs w:val="24"/>
        </w:rPr>
        <w:drawing>
          <wp:inline distT="0" distB="0" distL="0" distR="0" wp14:anchorId="225D3A92" wp14:editId="6D9CC396">
            <wp:extent cx="2834640" cy="2830400"/>
            <wp:effectExtent l="0" t="0" r="381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lot_zoom_hasCreditCard_exited.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Pr>
          <w:noProof/>
          <w:sz w:val="24"/>
          <w:szCs w:val="24"/>
        </w:rPr>
        <w:drawing>
          <wp:inline distT="0" distB="0" distL="0" distR="0" wp14:anchorId="32083573" wp14:editId="7FF73C3D">
            <wp:extent cx="2834640" cy="2830400"/>
            <wp:effectExtent l="0" t="0" r="381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lot_zoom_hasCreditCard_exited_normalized.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no  yes</w:t>
      </w:r>
      <w:proofErr w:type="gramEnd"/>
      <w:r>
        <w:rPr>
          <w:rStyle w:val="gnd-iwgdh3b"/>
          <w:rFonts w:ascii="Lucida Console" w:hAnsi="Lucida Console"/>
          <w:color w:val="000000"/>
          <w:bdr w:val="none" w:sz="0" w:space="0" w:color="auto" w:frame="1"/>
        </w:rPr>
        <w:t xml:space="preserve"> total</w:t>
      </w: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no</w:t>
      </w:r>
      <w:proofErr w:type="gramEnd"/>
      <w:r>
        <w:rPr>
          <w:rStyle w:val="gnd-iwgdh3b"/>
          <w:rFonts w:ascii="Lucida Console" w:hAnsi="Lucida Console"/>
          <w:color w:val="000000"/>
          <w:bdr w:val="none" w:sz="0" w:space="0" w:color="auto" w:frame="1"/>
        </w:rPr>
        <w:t xml:space="preserve">    2123 5019  7142</w:t>
      </w: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yes</w:t>
      </w:r>
      <w:proofErr w:type="gramEnd"/>
      <w:r>
        <w:rPr>
          <w:rStyle w:val="gnd-iwgdh3b"/>
          <w:rFonts w:ascii="Lucida Console" w:hAnsi="Lucida Console"/>
          <w:color w:val="000000"/>
          <w:bdr w:val="none" w:sz="0" w:space="0" w:color="auto" w:frame="1"/>
        </w:rPr>
        <w:t xml:space="preserve">    556 1302  1858</w:t>
      </w:r>
    </w:p>
    <w:p w:rsidR="00557830" w:rsidRPr="00090FCF" w:rsidRDefault="00090FCF" w:rsidP="00090FC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total</w:t>
      </w:r>
      <w:proofErr w:type="gramEnd"/>
      <w:r>
        <w:rPr>
          <w:rStyle w:val="gnd-iwgdh3b"/>
          <w:rFonts w:ascii="Lucida Console" w:hAnsi="Lucida Console"/>
          <w:color w:val="000000"/>
          <w:bdr w:val="none" w:sz="0" w:space="0" w:color="auto" w:frame="1"/>
        </w:rPr>
        <w:t xml:space="preserve"> 2679 6321  9000</w:t>
      </w:r>
    </w:p>
    <w:p w:rsidR="0015291F" w:rsidRPr="0081475C" w:rsidRDefault="00256BF1" w:rsidP="0015291F">
      <w:pPr>
        <w:pStyle w:val="ListParagraph"/>
        <w:numPr>
          <w:ilvl w:val="0"/>
          <w:numId w:val="2"/>
        </w:numPr>
        <w:spacing w:after="0" w:line="480" w:lineRule="auto"/>
        <w:rPr>
          <w:rFonts w:asciiTheme="majorBidi" w:hAnsiTheme="majorBidi" w:cstheme="majorBidi"/>
          <w:b/>
          <w:bCs/>
          <w:sz w:val="24"/>
          <w:szCs w:val="24"/>
          <w:lang w:val="id-ID"/>
        </w:rPr>
      </w:pPr>
      <w:proofErr w:type="spellStart"/>
      <w:r>
        <w:rPr>
          <w:rFonts w:asciiTheme="majorBidi" w:hAnsiTheme="majorBidi" w:cstheme="majorBidi"/>
          <w:b/>
          <w:bCs/>
          <w:sz w:val="24"/>
          <w:szCs w:val="24"/>
        </w:rPr>
        <w:lastRenderedPageBreak/>
        <w:t>IsActiveMember</w:t>
      </w:r>
      <w:proofErr w:type="spellEnd"/>
    </w:p>
    <w:p w:rsidR="00A27FF9" w:rsidRPr="0081475C" w:rsidRDefault="00A320C6" w:rsidP="00090FCF">
      <w:pPr>
        <w:spacing w:after="0" w:line="480" w:lineRule="auto"/>
        <w:jc w:val="center"/>
        <w:rPr>
          <w:rFonts w:asciiTheme="majorBidi" w:hAnsiTheme="majorBidi" w:cstheme="majorBidi"/>
          <w:sz w:val="24"/>
          <w:szCs w:val="24"/>
          <w:lang w:val="id-ID"/>
        </w:rPr>
      </w:pPr>
      <w:r>
        <w:rPr>
          <w:noProof/>
          <w:sz w:val="24"/>
          <w:szCs w:val="24"/>
        </w:rPr>
        <w:drawing>
          <wp:inline distT="0" distB="0" distL="0" distR="0" wp14:anchorId="65D3AE44" wp14:editId="04D14E68">
            <wp:extent cx="2834640" cy="2830400"/>
            <wp:effectExtent l="0" t="0" r="381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lot_zoom_isActiveMember_exited.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Pr>
          <w:noProof/>
          <w:sz w:val="24"/>
          <w:szCs w:val="24"/>
        </w:rPr>
        <w:drawing>
          <wp:inline distT="0" distB="0" distL="0" distR="0" wp14:anchorId="6CB9AE3E" wp14:editId="2A5E5EC9">
            <wp:extent cx="2834640" cy="2830400"/>
            <wp:effectExtent l="0" t="0" r="381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lot_zoom_isActiveMember_exited_normalized.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no  yes</w:t>
      </w:r>
      <w:proofErr w:type="gramEnd"/>
      <w:r>
        <w:rPr>
          <w:rStyle w:val="gnd-iwgdh3b"/>
          <w:rFonts w:ascii="Lucida Console" w:hAnsi="Lucida Console"/>
          <w:color w:val="000000"/>
          <w:bdr w:val="none" w:sz="0" w:space="0" w:color="auto" w:frame="1"/>
        </w:rPr>
        <w:t xml:space="preserve"> total</w:t>
      </w: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no</w:t>
      </w:r>
      <w:proofErr w:type="gramEnd"/>
      <w:r>
        <w:rPr>
          <w:rStyle w:val="gnd-iwgdh3b"/>
          <w:rFonts w:ascii="Lucida Console" w:hAnsi="Lucida Console"/>
          <w:color w:val="000000"/>
          <w:bdr w:val="none" w:sz="0" w:space="0" w:color="auto" w:frame="1"/>
        </w:rPr>
        <w:t xml:space="preserve">    3182 3960  7142</w:t>
      </w: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yes</w:t>
      </w:r>
      <w:proofErr w:type="gramEnd"/>
      <w:r>
        <w:rPr>
          <w:rStyle w:val="gnd-iwgdh3b"/>
          <w:rFonts w:ascii="Lucida Console" w:hAnsi="Lucida Console"/>
          <w:color w:val="000000"/>
          <w:bdr w:val="none" w:sz="0" w:space="0" w:color="auto" w:frame="1"/>
        </w:rPr>
        <w:t xml:space="preserve">   1196  662  1858</w:t>
      </w:r>
    </w:p>
    <w:p w:rsidR="00090FCF" w:rsidRDefault="00090FCF" w:rsidP="00090FC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total</w:t>
      </w:r>
      <w:proofErr w:type="gramEnd"/>
      <w:r>
        <w:rPr>
          <w:rStyle w:val="gnd-iwgdh3b"/>
          <w:rFonts w:ascii="Lucida Console" w:hAnsi="Lucida Console"/>
          <w:color w:val="000000"/>
          <w:bdr w:val="none" w:sz="0" w:space="0" w:color="auto" w:frame="1"/>
        </w:rPr>
        <w:t xml:space="preserve"> 4378 4622  9000</w:t>
      </w:r>
    </w:p>
    <w:p w:rsidR="00A27FF9" w:rsidRPr="0081475C" w:rsidRDefault="00A27FF9" w:rsidP="00A27FF9">
      <w:pPr>
        <w:spacing w:after="0" w:line="480" w:lineRule="auto"/>
        <w:rPr>
          <w:rFonts w:asciiTheme="majorBidi" w:hAnsiTheme="majorBidi" w:cstheme="majorBidi"/>
          <w:sz w:val="24"/>
          <w:szCs w:val="24"/>
          <w:lang w:val="id-ID"/>
        </w:rPr>
      </w:pPr>
    </w:p>
    <w:p w:rsidR="0015291F" w:rsidRPr="0081475C" w:rsidRDefault="0015291F" w:rsidP="00A27FF9">
      <w:pPr>
        <w:spacing w:after="0" w:line="480" w:lineRule="auto"/>
        <w:rPr>
          <w:rFonts w:asciiTheme="majorBidi" w:hAnsiTheme="majorBidi" w:cstheme="majorBidi"/>
          <w:sz w:val="24"/>
          <w:szCs w:val="24"/>
          <w:lang w:val="id-ID"/>
        </w:rPr>
      </w:pPr>
    </w:p>
    <w:p w:rsidR="00F509D7" w:rsidRPr="0081475C" w:rsidRDefault="00A27FF9" w:rsidP="00256BF1">
      <w:pPr>
        <w:spacing w:after="0" w:line="480" w:lineRule="auto"/>
        <w:rPr>
          <w:rFonts w:asciiTheme="majorBidi" w:hAnsiTheme="majorBidi" w:cstheme="majorBidi"/>
          <w:sz w:val="24"/>
          <w:szCs w:val="24"/>
          <w:lang w:val="id-ID"/>
        </w:rPr>
      </w:pPr>
      <w:r w:rsidRPr="0081475C">
        <w:rPr>
          <w:rFonts w:asciiTheme="majorBidi" w:hAnsiTheme="majorBidi" w:cstheme="majorBidi"/>
          <w:sz w:val="24"/>
          <w:szCs w:val="24"/>
          <w:lang w:val="id-ID"/>
        </w:rPr>
        <w:t xml:space="preserve">  </w:t>
      </w:r>
      <w:r w:rsidR="00F509D7" w:rsidRPr="0081475C">
        <w:rPr>
          <w:rFonts w:asciiTheme="majorBidi" w:hAnsiTheme="majorBidi"/>
          <w:b/>
          <w:bCs/>
          <w:sz w:val="24"/>
          <w:szCs w:val="24"/>
          <w:lang w:val="id-ID"/>
        </w:rPr>
        <w:br w:type="page"/>
      </w:r>
    </w:p>
    <w:p w:rsidR="00F509D7" w:rsidRPr="0081475C" w:rsidRDefault="00F509D7" w:rsidP="00F509D7">
      <w:pPr>
        <w:pStyle w:val="Heading1"/>
        <w:spacing w:before="0" w:line="480" w:lineRule="auto"/>
        <w:rPr>
          <w:rFonts w:asciiTheme="majorBidi" w:hAnsiTheme="majorBidi"/>
          <w:b/>
          <w:bCs/>
          <w:color w:val="auto"/>
          <w:sz w:val="24"/>
          <w:szCs w:val="24"/>
          <w:lang w:val="id-ID"/>
        </w:rPr>
      </w:pPr>
      <w:r w:rsidRPr="0081475C">
        <w:rPr>
          <w:rFonts w:asciiTheme="majorBidi" w:hAnsiTheme="majorBidi"/>
          <w:b/>
          <w:bCs/>
          <w:color w:val="auto"/>
          <w:sz w:val="24"/>
          <w:szCs w:val="24"/>
          <w:lang w:val="id-ID"/>
        </w:rPr>
        <w:lastRenderedPageBreak/>
        <w:t>Appendix 2</w:t>
      </w:r>
    </w:p>
    <w:p w:rsidR="00F509D7" w:rsidRPr="0081475C" w:rsidRDefault="00F509D7" w:rsidP="00F509D7">
      <w:pPr>
        <w:spacing w:after="0" w:line="480" w:lineRule="auto"/>
        <w:rPr>
          <w:rFonts w:asciiTheme="majorBidi" w:hAnsiTheme="majorBidi" w:cstheme="majorBidi"/>
          <w:b/>
          <w:bCs/>
          <w:sz w:val="24"/>
          <w:szCs w:val="24"/>
          <w:lang w:val="id-ID"/>
        </w:rPr>
      </w:pPr>
      <w:r w:rsidRPr="0081475C">
        <w:rPr>
          <w:rFonts w:asciiTheme="majorBidi" w:hAnsiTheme="majorBidi" w:cstheme="majorBidi"/>
          <w:b/>
          <w:bCs/>
          <w:sz w:val="24"/>
          <w:szCs w:val="24"/>
          <w:lang w:val="id-ID"/>
        </w:rPr>
        <w:t>Exploratory Data Analysis for Categorical Variables</w:t>
      </w:r>
    </w:p>
    <w:p w:rsidR="00F509D7" w:rsidRPr="0081475C" w:rsidRDefault="00256BF1" w:rsidP="0015291F">
      <w:pPr>
        <w:pStyle w:val="ListParagraph"/>
        <w:numPr>
          <w:ilvl w:val="0"/>
          <w:numId w:val="12"/>
        </w:numPr>
        <w:spacing w:after="0" w:line="480" w:lineRule="auto"/>
        <w:rPr>
          <w:rFonts w:asciiTheme="majorBidi" w:hAnsiTheme="majorBidi" w:cstheme="majorBidi"/>
          <w:b/>
          <w:bCs/>
          <w:sz w:val="24"/>
          <w:szCs w:val="24"/>
          <w:lang w:val="id-ID"/>
        </w:rPr>
      </w:pPr>
      <w:proofErr w:type="spellStart"/>
      <w:r>
        <w:rPr>
          <w:rFonts w:asciiTheme="majorBidi" w:hAnsiTheme="majorBidi" w:cstheme="majorBidi"/>
          <w:b/>
          <w:bCs/>
          <w:sz w:val="24"/>
          <w:szCs w:val="24"/>
        </w:rPr>
        <w:t>CreditScore</w:t>
      </w:r>
      <w:proofErr w:type="spellEnd"/>
    </w:p>
    <w:p w:rsidR="00A27FF9" w:rsidRDefault="003B5FF8" w:rsidP="00090FCF">
      <w:pPr>
        <w:spacing w:after="0" w:line="480" w:lineRule="auto"/>
        <w:jc w:val="center"/>
        <w:rPr>
          <w:sz w:val="24"/>
          <w:szCs w:val="24"/>
          <w:lang w:val="id-ID"/>
        </w:rPr>
      </w:pPr>
      <w:r>
        <w:rPr>
          <w:noProof/>
          <w:sz w:val="24"/>
          <w:szCs w:val="24"/>
        </w:rPr>
        <w:drawing>
          <wp:inline distT="0" distB="0" distL="0" distR="0" wp14:anchorId="0C100705" wp14:editId="5DEA1392">
            <wp:extent cx="2834640" cy="2830400"/>
            <wp:effectExtent l="0" t="0" r="381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lot_zoom_creditScore_exited.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Pr>
          <w:noProof/>
          <w:sz w:val="24"/>
          <w:szCs w:val="24"/>
        </w:rPr>
        <w:drawing>
          <wp:inline distT="0" distB="0" distL="0" distR="0" wp14:anchorId="77FDB030" wp14:editId="5A5D0DB5">
            <wp:extent cx="2834640" cy="2830400"/>
            <wp:effectExtent l="0" t="0" r="381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lot_zoom_creditScore_exited_boxplo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Pr>
          <w:noProof/>
          <w:sz w:val="24"/>
          <w:szCs w:val="24"/>
        </w:rPr>
        <w:drawing>
          <wp:inline distT="0" distB="0" distL="0" distR="0" wp14:anchorId="3EE3C4BA" wp14:editId="42FEE398">
            <wp:extent cx="2834640" cy="2830400"/>
            <wp:effectExtent l="0" t="0" r="381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lot_zoom_creditScore_exited_normalized.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sidR="00090FCF">
        <w:rPr>
          <w:noProof/>
          <w:sz w:val="24"/>
          <w:szCs w:val="24"/>
        </w:rPr>
        <w:drawing>
          <wp:inline distT="0" distB="0" distL="0" distR="0" wp14:anchorId="6E4AC625" wp14:editId="45A07260">
            <wp:extent cx="2834640" cy="2733792"/>
            <wp:effectExtent l="0" t="0" r="381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lot_zoom_creditScore_exited_boxplot_no_outlier.png"/>
                    <pic:cNvPicPr/>
                  </pic:nvPicPr>
                  <pic:blipFill>
                    <a:blip r:embed="rId32">
                      <a:extLst>
                        <a:ext uri="{28A0092B-C50C-407E-A947-70E740481C1C}">
                          <a14:useLocalDpi xmlns:a14="http://schemas.microsoft.com/office/drawing/2010/main" val="0"/>
                        </a:ext>
                      </a:extLst>
                    </a:blip>
                    <a:stretch>
                      <a:fillRect/>
                    </a:stretch>
                  </pic:blipFill>
                  <pic:spPr>
                    <a:xfrm>
                      <a:off x="0" y="0"/>
                      <a:ext cx="2834640" cy="2733792"/>
                    </a:xfrm>
                    <a:prstGeom prst="rect">
                      <a:avLst/>
                    </a:prstGeom>
                  </pic:spPr>
                </pic:pic>
              </a:graphicData>
            </a:graphic>
          </wp:inline>
        </w:drawing>
      </w: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1st Qu.  Median    Mean 3rd Qu.    Max. </w:t>
      </w:r>
    </w:p>
    <w:p w:rsidR="00090FCF" w:rsidRDefault="00090FCF" w:rsidP="00090FC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350.0   583.0   651.0   650.1   717.0   850.0 </w:t>
      </w:r>
    </w:p>
    <w:p w:rsidR="00090FCF" w:rsidRPr="00090FCF" w:rsidRDefault="00090FCF" w:rsidP="00090FCF">
      <w:pPr>
        <w:spacing w:after="0" w:line="480" w:lineRule="auto"/>
        <w:rPr>
          <w:rFonts w:asciiTheme="majorBidi" w:hAnsiTheme="majorBidi" w:cstheme="majorBidi"/>
          <w:sz w:val="24"/>
          <w:szCs w:val="24"/>
        </w:rPr>
      </w:pPr>
    </w:p>
    <w:p w:rsidR="00A27FF9" w:rsidRPr="0081475C" w:rsidRDefault="00A27FF9" w:rsidP="00A27FF9">
      <w:pPr>
        <w:spacing w:after="0" w:line="480" w:lineRule="auto"/>
        <w:rPr>
          <w:rFonts w:asciiTheme="majorBidi" w:hAnsiTheme="majorBidi" w:cstheme="majorBidi"/>
          <w:sz w:val="24"/>
          <w:szCs w:val="24"/>
          <w:lang w:val="id-ID"/>
        </w:rPr>
      </w:pPr>
    </w:p>
    <w:p w:rsidR="0015291F" w:rsidRPr="0081475C" w:rsidRDefault="00256BF1" w:rsidP="0015291F">
      <w:pPr>
        <w:pStyle w:val="ListParagraph"/>
        <w:numPr>
          <w:ilvl w:val="0"/>
          <w:numId w:val="12"/>
        </w:numPr>
        <w:spacing w:after="0" w:line="480" w:lineRule="auto"/>
        <w:rPr>
          <w:rFonts w:asciiTheme="majorBidi" w:hAnsiTheme="majorBidi" w:cstheme="majorBidi"/>
          <w:b/>
          <w:bCs/>
          <w:sz w:val="24"/>
          <w:szCs w:val="24"/>
          <w:lang w:val="id-ID"/>
        </w:rPr>
      </w:pPr>
      <w:r>
        <w:rPr>
          <w:rFonts w:asciiTheme="majorBidi" w:hAnsiTheme="majorBidi" w:cstheme="majorBidi"/>
          <w:b/>
          <w:bCs/>
          <w:sz w:val="24"/>
          <w:szCs w:val="24"/>
        </w:rPr>
        <w:lastRenderedPageBreak/>
        <w:t>Age</w:t>
      </w:r>
    </w:p>
    <w:p w:rsidR="0015291F" w:rsidRDefault="003B5FF8" w:rsidP="00090FCF">
      <w:pPr>
        <w:spacing w:after="0" w:line="480" w:lineRule="auto"/>
        <w:jc w:val="center"/>
        <w:rPr>
          <w:rFonts w:asciiTheme="majorBidi" w:hAnsiTheme="majorBidi" w:cstheme="majorBidi"/>
          <w:sz w:val="24"/>
          <w:szCs w:val="24"/>
          <w:lang w:val="id-ID"/>
        </w:rPr>
      </w:pPr>
      <w:r>
        <w:rPr>
          <w:noProof/>
          <w:sz w:val="24"/>
          <w:szCs w:val="24"/>
        </w:rPr>
        <w:drawing>
          <wp:inline distT="0" distB="0" distL="0" distR="0" wp14:anchorId="43984BC6" wp14:editId="449FC658">
            <wp:extent cx="2743200" cy="2739097"/>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lot_zoom_age_exi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739097"/>
                    </a:xfrm>
                    <a:prstGeom prst="rect">
                      <a:avLst/>
                    </a:prstGeom>
                  </pic:spPr>
                </pic:pic>
              </a:graphicData>
            </a:graphic>
          </wp:inline>
        </w:drawing>
      </w:r>
      <w:r w:rsidR="00090FCF">
        <w:rPr>
          <w:noProof/>
          <w:sz w:val="24"/>
          <w:szCs w:val="24"/>
        </w:rPr>
        <w:drawing>
          <wp:inline distT="0" distB="0" distL="0" distR="0" wp14:anchorId="27FC7F99" wp14:editId="1CB7C94E">
            <wp:extent cx="2743200" cy="2739097"/>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lot_zoom_age_exited_normaliz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739097"/>
                    </a:xfrm>
                    <a:prstGeom prst="rect">
                      <a:avLst/>
                    </a:prstGeom>
                  </pic:spPr>
                </pic:pic>
              </a:graphicData>
            </a:graphic>
          </wp:inline>
        </w:drawing>
      </w:r>
    </w:p>
    <w:p w:rsidR="00090FCF" w:rsidRDefault="00090FCF" w:rsidP="00090FCF">
      <w:pPr>
        <w:spacing w:after="0" w:line="240" w:lineRule="auto"/>
        <w:jc w:val="center"/>
        <w:rPr>
          <w:rFonts w:asciiTheme="majorBidi" w:hAnsiTheme="majorBidi" w:cstheme="majorBidi"/>
          <w:sz w:val="24"/>
          <w:szCs w:val="24"/>
          <w:lang w:val="id-ID"/>
        </w:rPr>
      </w:pPr>
      <w:r>
        <w:rPr>
          <w:rFonts w:asciiTheme="majorBidi" w:hAnsiTheme="majorBidi" w:cstheme="majorBidi"/>
          <w:noProof/>
          <w:sz w:val="24"/>
          <w:szCs w:val="24"/>
        </w:rPr>
        <w:drawing>
          <wp:inline distT="0" distB="0" distL="0" distR="0" wp14:anchorId="4F0F73B6" wp14:editId="1ED6EBFB">
            <wp:extent cx="2560320" cy="2338207"/>
            <wp:effectExtent l="0" t="0" r="0"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lot_zoom_age_exited_no_outlier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0320" cy="2338207"/>
                    </a:xfrm>
                    <a:prstGeom prst="rect">
                      <a:avLst/>
                    </a:prstGeom>
                  </pic:spPr>
                </pic:pic>
              </a:graphicData>
            </a:graphic>
          </wp:inline>
        </w:drawing>
      </w:r>
      <w:r>
        <w:rPr>
          <w:rFonts w:asciiTheme="majorBidi" w:hAnsiTheme="majorBidi" w:cstheme="majorBidi"/>
          <w:noProof/>
          <w:sz w:val="24"/>
          <w:szCs w:val="24"/>
        </w:rPr>
        <w:drawing>
          <wp:inline distT="0" distB="0" distL="0" distR="0" wp14:anchorId="3627AE03" wp14:editId="2B4B7AEA">
            <wp:extent cx="2560320" cy="2338207"/>
            <wp:effectExtent l="0" t="0" r="0"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lot_zoom_age_exited_normalized_no_outlie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0320" cy="2338207"/>
                    </a:xfrm>
                    <a:prstGeom prst="rect">
                      <a:avLst/>
                    </a:prstGeom>
                  </pic:spPr>
                </pic:pic>
              </a:graphicData>
            </a:graphic>
          </wp:inline>
        </w:drawing>
      </w:r>
    </w:p>
    <w:p w:rsidR="00090FCF" w:rsidRPr="00090FCF" w:rsidRDefault="00090FCF" w:rsidP="00090FCF">
      <w:pPr>
        <w:spacing w:after="0" w:line="24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1981200" cy="1978238"/>
            <wp:effectExtent l="0" t="0" r="0" b="31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lot_zoom_age_exited_boxplot.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93358" cy="1990378"/>
                    </a:xfrm>
                    <a:prstGeom prst="rect">
                      <a:avLst/>
                    </a:prstGeom>
                  </pic:spPr>
                </pic:pic>
              </a:graphicData>
            </a:graphic>
          </wp:inline>
        </w:drawing>
      </w:r>
    </w:p>
    <w:p w:rsidR="00090FCF" w:rsidRPr="0081475C" w:rsidRDefault="00090FCF" w:rsidP="00090FCF">
      <w:pPr>
        <w:spacing w:after="0" w:line="480" w:lineRule="auto"/>
        <w:rPr>
          <w:rFonts w:asciiTheme="majorBidi" w:hAnsiTheme="majorBidi" w:cstheme="majorBidi"/>
          <w:sz w:val="24"/>
          <w:szCs w:val="24"/>
          <w:lang w:val="id-ID"/>
        </w:rPr>
      </w:pP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w:t>
      </w:r>
    </w:p>
    <w:p w:rsidR="0015291F" w:rsidRPr="00090FCF" w:rsidRDefault="00090FCF" w:rsidP="00090FC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18.00   32.00   37.00   38.93   44.00   92.00 </w:t>
      </w:r>
    </w:p>
    <w:p w:rsidR="0015291F" w:rsidRPr="0081475C" w:rsidRDefault="00256BF1" w:rsidP="0015291F">
      <w:pPr>
        <w:pStyle w:val="ListParagraph"/>
        <w:numPr>
          <w:ilvl w:val="0"/>
          <w:numId w:val="12"/>
        </w:numPr>
        <w:spacing w:after="0" w:line="480" w:lineRule="auto"/>
        <w:rPr>
          <w:rFonts w:asciiTheme="majorBidi" w:hAnsiTheme="majorBidi" w:cstheme="majorBidi"/>
          <w:b/>
          <w:bCs/>
          <w:sz w:val="24"/>
          <w:szCs w:val="24"/>
          <w:lang w:val="id-ID"/>
        </w:rPr>
      </w:pPr>
      <w:r>
        <w:rPr>
          <w:rFonts w:asciiTheme="majorBidi" w:hAnsiTheme="majorBidi" w:cstheme="majorBidi"/>
          <w:b/>
          <w:bCs/>
          <w:sz w:val="24"/>
          <w:szCs w:val="24"/>
        </w:rPr>
        <w:lastRenderedPageBreak/>
        <w:t>Tenure</w:t>
      </w:r>
    </w:p>
    <w:p w:rsidR="00A27FF9" w:rsidRPr="0081475C" w:rsidRDefault="00A320C6" w:rsidP="00090FCF">
      <w:pPr>
        <w:spacing w:after="0" w:line="480" w:lineRule="auto"/>
        <w:rPr>
          <w:rFonts w:asciiTheme="majorBidi" w:hAnsiTheme="majorBidi" w:cstheme="majorBidi"/>
          <w:sz w:val="24"/>
          <w:szCs w:val="24"/>
          <w:lang w:val="id-ID"/>
        </w:rPr>
      </w:pPr>
      <w:r>
        <w:rPr>
          <w:noProof/>
          <w:sz w:val="24"/>
          <w:szCs w:val="24"/>
        </w:rPr>
        <w:drawing>
          <wp:inline distT="0" distB="0" distL="0" distR="0" wp14:anchorId="28DC106F" wp14:editId="1D6F3D54">
            <wp:extent cx="2834640" cy="2830400"/>
            <wp:effectExtent l="0" t="0" r="381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lot_zoom_tenure_exited.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sidR="00090FCF">
        <w:rPr>
          <w:noProof/>
          <w:sz w:val="24"/>
          <w:szCs w:val="24"/>
        </w:rPr>
        <w:drawing>
          <wp:inline distT="0" distB="0" distL="0" distR="0" wp14:anchorId="43A9CD1E" wp14:editId="642EE07F">
            <wp:extent cx="2834640" cy="2830400"/>
            <wp:effectExtent l="0" t="0" r="3810"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lot_zoom_tenure_exited_normalize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Pr>
          <w:noProof/>
          <w:sz w:val="24"/>
          <w:szCs w:val="24"/>
        </w:rPr>
        <w:drawing>
          <wp:inline distT="0" distB="0" distL="0" distR="0" wp14:anchorId="4F909289" wp14:editId="7852757F">
            <wp:extent cx="2834640" cy="2830400"/>
            <wp:effectExtent l="0" t="0" r="381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lot_zoom_tenure_exited_boxplot.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w:t>
      </w:r>
    </w:p>
    <w:p w:rsidR="00090FCF" w:rsidRDefault="00090FCF" w:rsidP="00090FC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0.000   3.000   5.000   5.006   </w:t>
      </w:r>
      <w:proofErr w:type="gramStart"/>
      <w:r>
        <w:rPr>
          <w:rStyle w:val="gnd-iwgdh3b"/>
          <w:rFonts w:ascii="Lucida Console" w:hAnsi="Lucida Console"/>
          <w:color w:val="000000"/>
          <w:bdr w:val="none" w:sz="0" w:space="0" w:color="auto" w:frame="1"/>
        </w:rPr>
        <w:t>7.000  10.000</w:t>
      </w:r>
      <w:proofErr w:type="gramEnd"/>
      <w:r>
        <w:rPr>
          <w:rStyle w:val="gnd-iwgdh3b"/>
          <w:rFonts w:ascii="Lucida Console" w:hAnsi="Lucida Console"/>
          <w:color w:val="000000"/>
          <w:bdr w:val="none" w:sz="0" w:space="0" w:color="auto" w:frame="1"/>
        </w:rPr>
        <w:t xml:space="preserve"> </w:t>
      </w:r>
    </w:p>
    <w:p w:rsidR="00133873" w:rsidRDefault="00133873" w:rsidP="00A27FF9">
      <w:pPr>
        <w:spacing w:after="0" w:line="480" w:lineRule="auto"/>
        <w:rPr>
          <w:rFonts w:asciiTheme="majorBidi" w:hAnsiTheme="majorBidi" w:cstheme="majorBidi"/>
          <w:sz w:val="24"/>
          <w:szCs w:val="24"/>
          <w:lang w:val="id-ID"/>
        </w:rPr>
      </w:pPr>
    </w:p>
    <w:p w:rsidR="00256BF1" w:rsidRPr="00256BF1" w:rsidRDefault="00256BF1" w:rsidP="00256BF1">
      <w:pPr>
        <w:pStyle w:val="ListParagraph"/>
        <w:numPr>
          <w:ilvl w:val="0"/>
          <w:numId w:val="12"/>
        </w:numPr>
        <w:spacing w:after="0" w:line="480" w:lineRule="auto"/>
        <w:rPr>
          <w:rFonts w:asciiTheme="majorBidi" w:hAnsiTheme="majorBidi" w:cstheme="majorBidi"/>
          <w:b/>
          <w:bCs/>
          <w:sz w:val="24"/>
          <w:szCs w:val="24"/>
        </w:rPr>
      </w:pPr>
      <w:r>
        <w:rPr>
          <w:rFonts w:asciiTheme="majorBidi" w:hAnsiTheme="majorBidi" w:cstheme="majorBidi"/>
          <w:b/>
          <w:bCs/>
          <w:sz w:val="24"/>
          <w:szCs w:val="24"/>
        </w:rPr>
        <w:t>Balance</w:t>
      </w:r>
    </w:p>
    <w:p w:rsidR="00256BF1" w:rsidRDefault="003B5FF8" w:rsidP="00090FCF">
      <w:pPr>
        <w:spacing w:after="0" w:line="480" w:lineRule="auto"/>
        <w:jc w:val="center"/>
        <w:rPr>
          <w:rFonts w:asciiTheme="majorBidi" w:hAnsiTheme="majorBidi" w:cstheme="majorBidi"/>
          <w:sz w:val="24"/>
          <w:szCs w:val="24"/>
          <w:lang w:val="id-ID"/>
        </w:rPr>
      </w:pPr>
      <w:r>
        <w:rPr>
          <w:noProof/>
          <w:sz w:val="24"/>
          <w:szCs w:val="24"/>
        </w:rPr>
        <w:lastRenderedPageBreak/>
        <w:drawing>
          <wp:inline distT="0" distB="0" distL="0" distR="0" wp14:anchorId="207CF6BF" wp14:editId="7512C145">
            <wp:extent cx="2834640" cy="2830400"/>
            <wp:effectExtent l="0" t="0" r="381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lot_zoom_balance_exited.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sidR="00090FCF">
        <w:rPr>
          <w:noProof/>
          <w:sz w:val="24"/>
          <w:szCs w:val="24"/>
        </w:rPr>
        <w:drawing>
          <wp:inline distT="0" distB="0" distL="0" distR="0" wp14:anchorId="5FBE4EC8" wp14:editId="22E1432C">
            <wp:extent cx="2834640" cy="2830400"/>
            <wp:effectExtent l="0" t="0" r="381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lot_zoom_balance_exited_normalized.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Pr>
          <w:noProof/>
          <w:sz w:val="24"/>
          <w:szCs w:val="24"/>
        </w:rPr>
        <w:drawing>
          <wp:inline distT="0" distB="0" distL="0" distR="0" wp14:anchorId="6B8D63A2" wp14:editId="2A342986">
            <wp:extent cx="2834640" cy="2830400"/>
            <wp:effectExtent l="0" t="0" r="381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lot_zoom_balance_exited_boxplot.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1st Qu.  Median    Mean 3rd Qu.    Max. </w:t>
      </w:r>
    </w:p>
    <w:p w:rsidR="00090FCF" w:rsidRDefault="00090FCF" w:rsidP="00090FC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0       0   97335   </w:t>
      </w:r>
      <w:proofErr w:type="gramStart"/>
      <w:r>
        <w:rPr>
          <w:rStyle w:val="gnd-iwgdh3b"/>
          <w:rFonts w:ascii="Lucida Console" w:hAnsi="Lucida Console"/>
          <w:color w:val="000000"/>
          <w:bdr w:val="none" w:sz="0" w:space="0" w:color="auto" w:frame="1"/>
        </w:rPr>
        <w:t>76427  127651</w:t>
      </w:r>
      <w:proofErr w:type="gramEnd"/>
      <w:r>
        <w:rPr>
          <w:rStyle w:val="gnd-iwgdh3b"/>
          <w:rFonts w:ascii="Lucida Console" w:hAnsi="Lucida Console"/>
          <w:color w:val="000000"/>
          <w:bdr w:val="none" w:sz="0" w:space="0" w:color="auto" w:frame="1"/>
        </w:rPr>
        <w:t xml:space="preserve">  250898</w:t>
      </w:r>
    </w:p>
    <w:p w:rsidR="00090FCF" w:rsidRPr="00090FCF" w:rsidRDefault="00090FCF" w:rsidP="00090FCF">
      <w:pPr>
        <w:spacing w:after="0" w:line="480" w:lineRule="auto"/>
        <w:jc w:val="center"/>
        <w:rPr>
          <w:rFonts w:asciiTheme="majorBidi" w:hAnsiTheme="majorBidi" w:cstheme="majorBidi"/>
          <w:sz w:val="24"/>
          <w:szCs w:val="24"/>
        </w:rPr>
      </w:pPr>
    </w:p>
    <w:p w:rsidR="00256BF1" w:rsidRDefault="00256BF1" w:rsidP="00256BF1">
      <w:pPr>
        <w:spacing w:after="0" w:line="480" w:lineRule="auto"/>
        <w:rPr>
          <w:rFonts w:asciiTheme="majorBidi" w:hAnsiTheme="majorBidi" w:cstheme="majorBidi"/>
          <w:sz w:val="24"/>
          <w:szCs w:val="24"/>
          <w:lang w:val="id-ID"/>
        </w:rPr>
      </w:pPr>
    </w:p>
    <w:p w:rsidR="00256BF1" w:rsidRPr="00256BF1" w:rsidRDefault="00256BF1" w:rsidP="00256BF1">
      <w:pPr>
        <w:pStyle w:val="ListParagraph"/>
        <w:numPr>
          <w:ilvl w:val="0"/>
          <w:numId w:val="12"/>
        </w:numPr>
        <w:spacing w:after="0" w:line="480" w:lineRule="auto"/>
        <w:rPr>
          <w:rFonts w:asciiTheme="majorBidi" w:hAnsiTheme="majorBidi" w:cstheme="majorBidi"/>
          <w:b/>
          <w:bCs/>
          <w:sz w:val="24"/>
          <w:szCs w:val="24"/>
        </w:rPr>
      </w:pPr>
      <w:r>
        <w:rPr>
          <w:rFonts w:asciiTheme="majorBidi" w:hAnsiTheme="majorBidi" w:cstheme="majorBidi"/>
          <w:b/>
          <w:bCs/>
          <w:sz w:val="24"/>
          <w:szCs w:val="24"/>
        </w:rPr>
        <w:t>Estimated Salary</w:t>
      </w:r>
    </w:p>
    <w:p w:rsidR="00256BF1" w:rsidRPr="00256BF1" w:rsidRDefault="003B5FF8" w:rsidP="00090FCF">
      <w:pPr>
        <w:tabs>
          <w:tab w:val="left" w:pos="1080"/>
        </w:tabs>
        <w:spacing w:after="0" w:line="480" w:lineRule="auto"/>
        <w:jc w:val="center"/>
        <w:rPr>
          <w:rFonts w:asciiTheme="majorBidi" w:hAnsiTheme="majorBidi" w:cstheme="majorBidi"/>
          <w:sz w:val="24"/>
          <w:szCs w:val="24"/>
          <w:lang w:val="id-ID"/>
        </w:rPr>
      </w:pPr>
      <w:r>
        <w:rPr>
          <w:noProof/>
          <w:sz w:val="24"/>
          <w:szCs w:val="24"/>
        </w:rPr>
        <w:lastRenderedPageBreak/>
        <w:drawing>
          <wp:inline distT="0" distB="0" distL="0" distR="0" wp14:anchorId="6FE94E22" wp14:editId="64676317">
            <wp:extent cx="2834640" cy="2830400"/>
            <wp:effectExtent l="0" t="0" r="381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lot_zoom_estimatedSalary_exited.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sidR="00090FCF">
        <w:rPr>
          <w:noProof/>
          <w:sz w:val="24"/>
          <w:szCs w:val="24"/>
        </w:rPr>
        <w:drawing>
          <wp:inline distT="0" distB="0" distL="0" distR="0" wp14:anchorId="2B6BB97C" wp14:editId="5EB78982">
            <wp:extent cx="2834640" cy="2830400"/>
            <wp:effectExtent l="0" t="0" r="381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lot_zoom_estimatedSalary_exited_normalized.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Pr>
          <w:noProof/>
          <w:sz w:val="24"/>
          <w:szCs w:val="24"/>
        </w:rPr>
        <w:drawing>
          <wp:inline distT="0" distB="0" distL="0" distR="0" wp14:anchorId="6D514331" wp14:editId="618BA6D6">
            <wp:extent cx="2834640" cy="2830400"/>
            <wp:effectExtent l="0" t="0" r="381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lot_zoom_estimatedSalary_exited_boxplot.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p>
    <w:p w:rsidR="00090FCF" w:rsidRDefault="00090FCF" w:rsidP="00090FC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1st Qu.    Median      Mean   3rd Qu.      Max. </w:t>
      </w:r>
    </w:p>
    <w:p w:rsidR="00090FCF" w:rsidRDefault="00090FCF" w:rsidP="00090FC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11.58  51014.84</w:t>
      </w:r>
      <w:proofErr w:type="gramEnd"/>
      <w:r>
        <w:rPr>
          <w:rStyle w:val="gnd-iwgdh3b"/>
          <w:rFonts w:ascii="Lucida Console" w:hAnsi="Lucida Console"/>
          <w:color w:val="000000"/>
          <w:bdr w:val="none" w:sz="0" w:space="0" w:color="auto" w:frame="1"/>
        </w:rPr>
        <w:t xml:space="preserve"> 100438.02 100201.48 149405.60 199992.48 </w:t>
      </w:r>
    </w:p>
    <w:p w:rsidR="00256BF1" w:rsidRPr="0081475C" w:rsidRDefault="00256BF1" w:rsidP="00A27FF9">
      <w:pPr>
        <w:spacing w:after="0" w:line="480" w:lineRule="auto"/>
        <w:rPr>
          <w:rFonts w:asciiTheme="majorBidi" w:hAnsiTheme="majorBidi" w:cstheme="majorBidi"/>
          <w:sz w:val="24"/>
          <w:szCs w:val="24"/>
          <w:lang w:val="id-ID"/>
        </w:rPr>
      </w:pPr>
    </w:p>
    <w:p w:rsidR="003B5A5B" w:rsidRPr="0081475C" w:rsidRDefault="003B5A5B" w:rsidP="00A27FF9">
      <w:pPr>
        <w:spacing w:after="0" w:line="480" w:lineRule="auto"/>
        <w:rPr>
          <w:rFonts w:asciiTheme="majorBidi" w:hAnsiTheme="majorBidi" w:cstheme="majorBidi"/>
          <w:sz w:val="24"/>
          <w:szCs w:val="24"/>
          <w:lang w:val="id-ID"/>
        </w:rPr>
      </w:pPr>
    </w:p>
    <w:p w:rsidR="003B5A5B" w:rsidRPr="0081475C" w:rsidRDefault="003B5A5B" w:rsidP="00A27FF9">
      <w:pPr>
        <w:spacing w:after="0" w:line="480" w:lineRule="auto"/>
        <w:rPr>
          <w:rFonts w:asciiTheme="majorBidi" w:hAnsiTheme="majorBidi" w:cstheme="majorBidi"/>
          <w:sz w:val="24"/>
          <w:szCs w:val="24"/>
          <w:lang w:val="id-ID"/>
        </w:rPr>
      </w:pPr>
      <w:r w:rsidRPr="0081475C">
        <w:rPr>
          <w:rFonts w:asciiTheme="majorBidi" w:hAnsiTheme="majorBidi" w:cstheme="majorBidi"/>
          <w:vanish/>
          <w:sz w:val="24"/>
          <w:szCs w:val="24"/>
          <w:lang w:val="id-ID"/>
        </w:rPr>
        <w:cr/>
        <w:t>talhlyCharges              733</w:t>
      </w:r>
      <w:r w:rsidRPr="0081475C">
        <w:rPr>
          <w:rFonts w:asciiTheme="majorBidi" w:hAnsiTheme="majorBidi" w:cstheme="majorBidi"/>
          <w:vanish/>
          <w:sz w:val="24"/>
          <w:szCs w:val="24"/>
          <w:lang w:val="id-ID"/>
        </w:rPr>
        <w:cr/>
        <w:t>nd Tota is sufficient.t servicgthe cha</w:t>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r w:rsidRPr="0081475C">
        <w:rPr>
          <w:rFonts w:asciiTheme="majorBidi" w:hAnsiTheme="majorBidi" w:cstheme="majorBidi"/>
          <w:vanish/>
          <w:sz w:val="24"/>
          <w:szCs w:val="24"/>
          <w:lang w:val="id-ID"/>
        </w:rPr>
        <w:pgNum/>
      </w:r>
    </w:p>
    <w:sectPr w:rsidR="003B5A5B" w:rsidRPr="0081475C">
      <w:headerReference w:type="defaul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071" w:rsidRDefault="00F40071" w:rsidP="009239C0">
      <w:pPr>
        <w:spacing w:after="0" w:line="240" w:lineRule="auto"/>
      </w:pPr>
      <w:r>
        <w:separator/>
      </w:r>
    </w:p>
  </w:endnote>
  <w:endnote w:type="continuationSeparator" w:id="0">
    <w:p w:rsidR="00F40071" w:rsidRDefault="00F40071" w:rsidP="00923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071" w:rsidRDefault="00F40071" w:rsidP="009239C0">
      <w:pPr>
        <w:spacing w:after="0" w:line="240" w:lineRule="auto"/>
      </w:pPr>
      <w:r>
        <w:separator/>
      </w:r>
    </w:p>
  </w:footnote>
  <w:footnote w:type="continuationSeparator" w:id="0">
    <w:p w:rsidR="00F40071" w:rsidRDefault="00F40071" w:rsidP="009239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9051400"/>
      <w:docPartObj>
        <w:docPartGallery w:val="Page Numbers (Top of Page)"/>
        <w:docPartUnique/>
      </w:docPartObj>
    </w:sdtPr>
    <w:sdtEndPr>
      <w:rPr>
        <w:noProof/>
      </w:rPr>
    </w:sdtEndPr>
    <w:sdtContent>
      <w:p w:rsidR="00C51455" w:rsidRDefault="00C51455">
        <w:pPr>
          <w:pStyle w:val="Header"/>
          <w:jc w:val="right"/>
        </w:pPr>
        <w:r>
          <w:fldChar w:fldCharType="begin"/>
        </w:r>
        <w:r>
          <w:instrText xml:space="preserve"> PAGE   \* MERGEFORMAT </w:instrText>
        </w:r>
        <w:r>
          <w:fldChar w:fldCharType="separate"/>
        </w:r>
        <w:r w:rsidR="00980D92">
          <w:rPr>
            <w:noProof/>
          </w:rPr>
          <w:t>3</w:t>
        </w:r>
        <w:r>
          <w:rPr>
            <w:noProof/>
          </w:rPr>
          <w:fldChar w:fldCharType="end"/>
        </w:r>
      </w:p>
    </w:sdtContent>
  </w:sdt>
  <w:p w:rsidR="00C51455" w:rsidRDefault="00C514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238B8"/>
    <w:multiLevelType w:val="hybridMultilevel"/>
    <w:tmpl w:val="1F4A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A28EC"/>
    <w:multiLevelType w:val="hybridMultilevel"/>
    <w:tmpl w:val="1F4A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86D4A"/>
    <w:multiLevelType w:val="hybridMultilevel"/>
    <w:tmpl w:val="1F4A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873B85"/>
    <w:multiLevelType w:val="hybridMultilevel"/>
    <w:tmpl w:val="1F4A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213DE"/>
    <w:multiLevelType w:val="hybridMultilevel"/>
    <w:tmpl w:val="9334D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CB2AAC"/>
    <w:multiLevelType w:val="hybridMultilevel"/>
    <w:tmpl w:val="F9CCC132"/>
    <w:lvl w:ilvl="0" w:tplc="DDDE4E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017FF4"/>
    <w:multiLevelType w:val="multilevel"/>
    <w:tmpl w:val="0C187304"/>
    <w:lvl w:ilvl="0">
      <w:start w:val="18"/>
      <w:numFmt w:val="decimal"/>
      <w:lvlText w:val="%1"/>
      <w:lvlJc w:val="left"/>
      <w:pPr>
        <w:ind w:left="540" w:hanging="540"/>
      </w:pPr>
      <w:rPr>
        <w:rFonts w:hint="default"/>
      </w:rPr>
    </w:lvl>
    <w:lvl w:ilvl="1">
      <w:start w:val="25"/>
      <w:numFmt w:val="decimal"/>
      <w:lvlText w:val="%1.%2"/>
      <w:lvlJc w:val="left"/>
      <w:pPr>
        <w:ind w:left="645" w:hanging="54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280" w:hanging="1440"/>
      </w:pPr>
      <w:rPr>
        <w:rFonts w:hint="default"/>
      </w:rPr>
    </w:lvl>
  </w:abstractNum>
  <w:abstractNum w:abstractNumId="7">
    <w:nsid w:val="445C2DE7"/>
    <w:multiLevelType w:val="hybridMultilevel"/>
    <w:tmpl w:val="1F4A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71627E"/>
    <w:multiLevelType w:val="hybridMultilevel"/>
    <w:tmpl w:val="1F4A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052AFF"/>
    <w:multiLevelType w:val="hybridMultilevel"/>
    <w:tmpl w:val="1F4A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9172E0"/>
    <w:multiLevelType w:val="hybridMultilevel"/>
    <w:tmpl w:val="1F4A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7B5C4E"/>
    <w:multiLevelType w:val="hybridMultilevel"/>
    <w:tmpl w:val="C7AEF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877F2C"/>
    <w:multiLevelType w:val="hybridMultilevel"/>
    <w:tmpl w:val="9334D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847631"/>
    <w:multiLevelType w:val="hybridMultilevel"/>
    <w:tmpl w:val="9334D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C03BAB"/>
    <w:multiLevelType w:val="hybridMultilevel"/>
    <w:tmpl w:val="1F4A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8"/>
  </w:num>
  <w:num w:numId="5">
    <w:abstractNumId w:val="3"/>
  </w:num>
  <w:num w:numId="6">
    <w:abstractNumId w:val="0"/>
  </w:num>
  <w:num w:numId="7">
    <w:abstractNumId w:val="14"/>
  </w:num>
  <w:num w:numId="8">
    <w:abstractNumId w:val="2"/>
  </w:num>
  <w:num w:numId="9">
    <w:abstractNumId w:val="1"/>
  </w:num>
  <w:num w:numId="10">
    <w:abstractNumId w:val="7"/>
  </w:num>
  <w:num w:numId="11">
    <w:abstractNumId w:val="11"/>
  </w:num>
  <w:num w:numId="12">
    <w:abstractNumId w:val="12"/>
  </w:num>
  <w:num w:numId="13">
    <w:abstractNumId w:val="4"/>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E0MjM3NDEzNbC0NDNX0lEKTi0uzszPAykwqwUAYt2uTCwAAAA="/>
  </w:docVars>
  <w:rsids>
    <w:rsidRoot w:val="00E31287"/>
    <w:rsid w:val="00004D11"/>
    <w:rsid w:val="00013031"/>
    <w:rsid w:val="00030121"/>
    <w:rsid w:val="0003617F"/>
    <w:rsid w:val="000367AC"/>
    <w:rsid w:val="00036D4B"/>
    <w:rsid w:val="000502C6"/>
    <w:rsid w:val="0005723F"/>
    <w:rsid w:val="00057873"/>
    <w:rsid w:val="000742B6"/>
    <w:rsid w:val="00090FCF"/>
    <w:rsid w:val="00091589"/>
    <w:rsid w:val="000B660A"/>
    <w:rsid w:val="000C52A1"/>
    <w:rsid w:val="000D14E9"/>
    <w:rsid w:val="000D6712"/>
    <w:rsid w:val="00103C8F"/>
    <w:rsid w:val="001067E7"/>
    <w:rsid w:val="00130720"/>
    <w:rsid w:val="00133873"/>
    <w:rsid w:val="00151BB3"/>
    <w:rsid w:val="0015291F"/>
    <w:rsid w:val="00162B94"/>
    <w:rsid w:val="00177F49"/>
    <w:rsid w:val="00190861"/>
    <w:rsid w:val="001A2F90"/>
    <w:rsid w:val="001C4558"/>
    <w:rsid w:val="001F0602"/>
    <w:rsid w:val="002210CB"/>
    <w:rsid w:val="0022535A"/>
    <w:rsid w:val="002364CD"/>
    <w:rsid w:val="00256BF1"/>
    <w:rsid w:val="002856F7"/>
    <w:rsid w:val="00304A3A"/>
    <w:rsid w:val="00315471"/>
    <w:rsid w:val="0032305E"/>
    <w:rsid w:val="0032398D"/>
    <w:rsid w:val="00325F3A"/>
    <w:rsid w:val="0035262B"/>
    <w:rsid w:val="00355DAC"/>
    <w:rsid w:val="003A29CB"/>
    <w:rsid w:val="003B5A5B"/>
    <w:rsid w:val="003B5FF8"/>
    <w:rsid w:val="003C19F1"/>
    <w:rsid w:val="00420857"/>
    <w:rsid w:val="00436610"/>
    <w:rsid w:val="00440EF3"/>
    <w:rsid w:val="004512A0"/>
    <w:rsid w:val="00472091"/>
    <w:rsid w:val="004A7D36"/>
    <w:rsid w:val="004B03F8"/>
    <w:rsid w:val="004C04EF"/>
    <w:rsid w:val="005373BC"/>
    <w:rsid w:val="00543113"/>
    <w:rsid w:val="0055427B"/>
    <w:rsid w:val="005560B1"/>
    <w:rsid w:val="00557830"/>
    <w:rsid w:val="00564F9B"/>
    <w:rsid w:val="00596E1E"/>
    <w:rsid w:val="005B3F53"/>
    <w:rsid w:val="005E1368"/>
    <w:rsid w:val="005F6CA8"/>
    <w:rsid w:val="0062449A"/>
    <w:rsid w:val="006371DA"/>
    <w:rsid w:val="00644792"/>
    <w:rsid w:val="0065476A"/>
    <w:rsid w:val="006547E0"/>
    <w:rsid w:val="00654E24"/>
    <w:rsid w:val="0065589F"/>
    <w:rsid w:val="006610B6"/>
    <w:rsid w:val="00676BEC"/>
    <w:rsid w:val="00681B63"/>
    <w:rsid w:val="0068226B"/>
    <w:rsid w:val="00682CEA"/>
    <w:rsid w:val="006A146A"/>
    <w:rsid w:val="006B1AD5"/>
    <w:rsid w:val="00726111"/>
    <w:rsid w:val="0074508F"/>
    <w:rsid w:val="007468EE"/>
    <w:rsid w:val="007636BE"/>
    <w:rsid w:val="007730A2"/>
    <w:rsid w:val="00775830"/>
    <w:rsid w:val="007922EA"/>
    <w:rsid w:val="007B3F3C"/>
    <w:rsid w:val="007C1713"/>
    <w:rsid w:val="007E3E48"/>
    <w:rsid w:val="00807CF7"/>
    <w:rsid w:val="0081475C"/>
    <w:rsid w:val="00820EF7"/>
    <w:rsid w:val="008243E8"/>
    <w:rsid w:val="008351D8"/>
    <w:rsid w:val="008422B1"/>
    <w:rsid w:val="0086399E"/>
    <w:rsid w:val="008653C0"/>
    <w:rsid w:val="008B75E4"/>
    <w:rsid w:val="008B7CAF"/>
    <w:rsid w:val="008D3C8E"/>
    <w:rsid w:val="008F11EB"/>
    <w:rsid w:val="00906BDA"/>
    <w:rsid w:val="009239C0"/>
    <w:rsid w:val="0097588E"/>
    <w:rsid w:val="00980D92"/>
    <w:rsid w:val="0099634B"/>
    <w:rsid w:val="009C37E2"/>
    <w:rsid w:val="009D4740"/>
    <w:rsid w:val="009F0930"/>
    <w:rsid w:val="00A1244F"/>
    <w:rsid w:val="00A132B5"/>
    <w:rsid w:val="00A27FF9"/>
    <w:rsid w:val="00A320C6"/>
    <w:rsid w:val="00A32A02"/>
    <w:rsid w:val="00A56D74"/>
    <w:rsid w:val="00A60D63"/>
    <w:rsid w:val="00A620FD"/>
    <w:rsid w:val="00AA79F2"/>
    <w:rsid w:val="00AA7F4C"/>
    <w:rsid w:val="00AD5E47"/>
    <w:rsid w:val="00AF53E9"/>
    <w:rsid w:val="00B02CDB"/>
    <w:rsid w:val="00B12EDA"/>
    <w:rsid w:val="00B473C4"/>
    <w:rsid w:val="00B64067"/>
    <w:rsid w:val="00B65ACF"/>
    <w:rsid w:val="00B65D95"/>
    <w:rsid w:val="00B91BFE"/>
    <w:rsid w:val="00BB27A7"/>
    <w:rsid w:val="00BB7D08"/>
    <w:rsid w:val="00BC339A"/>
    <w:rsid w:val="00BF3079"/>
    <w:rsid w:val="00BF63A6"/>
    <w:rsid w:val="00C25BB0"/>
    <w:rsid w:val="00C26E0F"/>
    <w:rsid w:val="00C40C15"/>
    <w:rsid w:val="00C435C4"/>
    <w:rsid w:val="00C5063A"/>
    <w:rsid w:val="00C51455"/>
    <w:rsid w:val="00C64E96"/>
    <w:rsid w:val="00C7224E"/>
    <w:rsid w:val="00C7227F"/>
    <w:rsid w:val="00CB304C"/>
    <w:rsid w:val="00CE03CD"/>
    <w:rsid w:val="00CF7D5B"/>
    <w:rsid w:val="00D00C38"/>
    <w:rsid w:val="00D946FD"/>
    <w:rsid w:val="00D95103"/>
    <w:rsid w:val="00DB0225"/>
    <w:rsid w:val="00DB44E2"/>
    <w:rsid w:val="00DC637B"/>
    <w:rsid w:val="00DE7462"/>
    <w:rsid w:val="00DF6183"/>
    <w:rsid w:val="00DF65DB"/>
    <w:rsid w:val="00E17028"/>
    <w:rsid w:val="00E257BF"/>
    <w:rsid w:val="00E31287"/>
    <w:rsid w:val="00E37507"/>
    <w:rsid w:val="00E54FAD"/>
    <w:rsid w:val="00E85886"/>
    <w:rsid w:val="00E8682E"/>
    <w:rsid w:val="00E9559A"/>
    <w:rsid w:val="00EB12BE"/>
    <w:rsid w:val="00EC4534"/>
    <w:rsid w:val="00EC4E61"/>
    <w:rsid w:val="00F23959"/>
    <w:rsid w:val="00F30015"/>
    <w:rsid w:val="00F40071"/>
    <w:rsid w:val="00F468C1"/>
    <w:rsid w:val="00F509D7"/>
    <w:rsid w:val="00F67FA8"/>
    <w:rsid w:val="00F84CCA"/>
    <w:rsid w:val="00FD099F"/>
    <w:rsid w:val="00FD17F9"/>
    <w:rsid w:val="00FE0097"/>
    <w:rsid w:val="00FE0E27"/>
    <w:rsid w:val="00FF5BCB"/>
    <w:rsid w:val="00FF65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DB343-B226-4048-943D-5C68E995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A5B"/>
  </w:style>
  <w:style w:type="paragraph" w:styleId="Heading1">
    <w:name w:val="heading 1"/>
    <w:basedOn w:val="Normal"/>
    <w:next w:val="Normal"/>
    <w:link w:val="Heading1Char"/>
    <w:uiPriority w:val="9"/>
    <w:qFormat/>
    <w:rsid w:val="007261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61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22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7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261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611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40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2535A"/>
    <w:rPr>
      <w:color w:val="0563C1" w:themeColor="hyperlink"/>
      <w:u w:val="single"/>
    </w:rPr>
  </w:style>
  <w:style w:type="character" w:customStyle="1" w:styleId="Heading3Char">
    <w:name w:val="Heading 3 Char"/>
    <w:basedOn w:val="DefaultParagraphFont"/>
    <w:link w:val="Heading3"/>
    <w:uiPriority w:val="9"/>
    <w:rsid w:val="007922E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F63A6"/>
    <w:pPr>
      <w:ind w:left="720"/>
      <w:contextualSpacing/>
    </w:pPr>
  </w:style>
  <w:style w:type="paragraph" w:styleId="Header">
    <w:name w:val="header"/>
    <w:basedOn w:val="Normal"/>
    <w:link w:val="HeaderChar"/>
    <w:uiPriority w:val="99"/>
    <w:unhideWhenUsed/>
    <w:rsid w:val="00923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9C0"/>
  </w:style>
  <w:style w:type="paragraph" w:styleId="Footer">
    <w:name w:val="footer"/>
    <w:basedOn w:val="Normal"/>
    <w:link w:val="FooterChar"/>
    <w:uiPriority w:val="99"/>
    <w:unhideWhenUsed/>
    <w:rsid w:val="00923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9C0"/>
  </w:style>
  <w:style w:type="character" w:styleId="PlaceholderText">
    <w:name w:val="Placeholder Text"/>
    <w:basedOn w:val="DefaultParagraphFont"/>
    <w:uiPriority w:val="99"/>
    <w:semiHidden/>
    <w:rsid w:val="005560B1"/>
    <w:rPr>
      <w:color w:val="808080"/>
    </w:rPr>
  </w:style>
  <w:style w:type="paragraph" w:styleId="Caption">
    <w:name w:val="caption"/>
    <w:basedOn w:val="Normal"/>
    <w:next w:val="Normal"/>
    <w:uiPriority w:val="35"/>
    <w:semiHidden/>
    <w:unhideWhenUsed/>
    <w:qFormat/>
    <w:rsid w:val="0015291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AA7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7F4C"/>
    <w:rPr>
      <w:rFonts w:ascii="Courier New" w:eastAsia="Times New Roman" w:hAnsi="Courier New" w:cs="Courier New"/>
      <w:sz w:val="20"/>
      <w:szCs w:val="20"/>
    </w:rPr>
  </w:style>
  <w:style w:type="character" w:customStyle="1" w:styleId="gnd-iwgdh3b">
    <w:name w:val="gnd-iwgdh3b"/>
    <w:basedOn w:val="DefaultParagraphFont"/>
    <w:rsid w:val="00AA7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0977">
      <w:bodyDiv w:val="1"/>
      <w:marLeft w:val="0"/>
      <w:marRight w:val="0"/>
      <w:marTop w:val="0"/>
      <w:marBottom w:val="0"/>
      <w:divBdr>
        <w:top w:val="none" w:sz="0" w:space="0" w:color="auto"/>
        <w:left w:val="none" w:sz="0" w:space="0" w:color="auto"/>
        <w:bottom w:val="none" w:sz="0" w:space="0" w:color="auto"/>
        <w:right w:val="none" w:sz="0" w:space="0" w:color="auto"/>
      </w:divBdr>
    </w:div>
    <w:div w:id="287514468">
      <w:bodyDiv w:val="1"/>
      <w:marLeft w:val="0"/>
      <w:marRight w:val="0"/>
      <w:marTop w:val="0"/>
      <w:marBottom w:val="0"/>
      <w:divBdr>
        <w:top w:val="none" w:sz="0" w:space="0" w:color="auto"/>
        <w:left w:val="none" w:sz="0" w:space="0" w:color="auto"/>
        <w:bottom w:val="none" w:sz="0" w:space="0" w:color="auto"/>
        <w:right w:val="none" w:sz="0" w:space="0" w:color="auto"/>
      </w:divBdr>
    </w:div>
    <w:div w:id="368071883">
      <w:bodyDiv w:val="1"/>
      <w:marLeft w:val="0"/>
      <w:marRight w:val="0"/>
      <w:marTop w:val="0"/>
      <w:marBottom w:val="0"/>
      <w:divBdr>
        <w:top w:val="none" w:sz="0" w:space="0" w:color="auto"/>
        <w:left w:val="none" w:sz="0" w:space="0" w:color="auto"/>
        <w:bottom w:val="none" w:sz="0" w:space="0" w:color="auto"/>
        <w:right w:val="none" w:sz="0" w:space="0" w:color="auto"/>
      </w:divBdr>
    </w:div>
    <w:div w:id="516308082">
      <w:bodyDiv w:val="1"/>
      <w:marLeft w:val="0"/>
      <w:marRight w:val="0"/>
      <w:marTop w:val="0"/>
      <w:marBottom w:val="0"/>
      <w:divBdr>
        <w:top w:val="none" w:sz="0" w:space="0" w:color="auto"/>
        <w:left w:val="none" w:sz="0" w:space="0" w:color="auto"/>
        <w:bottom w:val="none" w:sz="0" w:space="0" w:color="auto"/>
        <w:right w:val="none" w:sz="0" w:space="0" w:color="auto"/>
      </w:divBdr>
    </w:div>
    <w:div w:id="525219530">
      <w:bodyDiv w:val="1"/>
      <w:marLeft w:val="0"/>
      <w:marRight w:val="0"/>
      <w:marTop w:val="0"/>
      <w:marBottom w:val="0"/>
      <w:divBdr>
        <w:top w:val="none" w:sz="0" w:space="0" w:color="auto"/>
        <w:left w:val="none" w:sz="0" w:space="0" w:color="auto"/>
        <w:bottom w:val="none" w:sz="0" w:space="0" w:color="auto"/>
        <w:right w:val="none" w:sz="0" w:space="0" w:color="auto"/>
      </w:divBdr>
    </w:div>
    <w:div w:id="631519074">
      <w:bodyDiv w:val="1"/>
      <w:marLeft w:val="0"/>
      <w:marRight w:val="0"/>
      <w:marTop w:val="0"/>
      <w:marBottom w:val="0"/>
      <w:divBdr>
        <w:top w:val="none" w:sz="0" w:space="0" w:color="auto"/>
        <w:left w:val="none" w:sz="0" w:space="0" w:color="auto"/>
        <w:bottom w:val="none" w:sz="0" w:space="0" w:color="auto"/>
        <w:right w:val="none" w:sz="0" w:space="0" w:color="auto"/>
      </w:divBdr>
    </w:div>
    <w:div w:id="708262318">
      <w:bodyDiv w:val="1"/>
      <w:marLeft w:val="0"/>
      <w:marRight w:val="0"/>
      <w:marTop w:val="0"/>
      <w:marBottom w:val="0"/>
      <w:divBdr>
        <w:top w:val="none" w:sz="0" w:space="0" w:color="auto"/>
        <w:left w:val="none" w:sz="0" w:space="0" w:color="auto"/>
        <w:bottom w:val="none" w:sz="0" w:space="0" w:color="auto"/>
        <w:right w:val="none" w:sz="0" w:space="0" w:color="auto"/>
      </w:divBdr>
    </w:div>
    <w:div w:id="785275053">
      <w:bodyDiv w:val="1"/>
      <w:marLeft w:val="0"/>
      <w:marRight w:val="0"/>
      <w:marTop w:val="0"/>
      <w:marBottom w:val="0"/>
      <w:divBdr>
        <w:top w:val="none" w:sz="0" w:space="0" w:color="auto"/>
        <w:left w:val="none" w:sz="0" w:space="0" w:color="auto"/>
        <w:bottom w:val="none" w:sz="0" w:space="0" w:color="auto"/>
        <w:right w:val="none" w:sz="0" w:space="0" w:color="auto"/>
      </w:divBdr>
    </w:div>
    <w:div w:id="1075516956">
      <w:bodyDiv w:val="1"/>
      <w:marLeft w:val="0"/>
      <w:marRight w:val="0"/>
      <w:marTop w:val="0"/>
      <w:marBottom w:val="0"/>
      <w:divBdr>
        <w:top w:val="none" w:sz="0" w:space="0" w:color="auto"/>
        <w:left w:val="none" w:sz="0" w:space="0" w:color="auto"/>
        <w:bottom w:val="none" w:sz="0" w:space="0" w:color="auto"/>
        <w:right w:val="none" w:sz="0" w:space="0" w:color="auto"/>
      </w:divBdr>
    </w:div>
    <w:div w:id="1318462677">
      <w:bodyDiv w:val="1"/>
      <w:marLeft w:val="0"/>
      <w:marRight w:val="0"/>
      <w:marTop w:val="0"/>
      <w:marBottom w:val="0"/>
      <w:divBdr>
        <w:top w:val="none" w:sz="0" w:space="0" w:color="auto"/>
        <w:left w:val="none" w:sz="0" w:space="0" w:color="auto"/>
        <w:bottom w:val="none" w:sz="0" w:space="0" w:color="auto"/>
        <w:right w:val="none" w:sz="0" w:space="0" w:color="auto"/>
      </w:divBdr>
    </w:div>
    <w:div w:id="1341815346">
      <w:bodyDiv w:val="1"/>
      <w:marLeft w:val="0"/>
      <w:marRight w:val="0"/>
      <w:marTop w:val="0"/>
      <w:marBottom w:val="0"/>
      <w:divBdr>
        <w:top w:val="none" w:sz="0" w:space="0" w:color="auto"/>
        <w:left w:val="none" w:sz="0" w:space="0" w:color="auto"/>
        <w:bottom w:val="none" w:sz="0" w:space="0" w:color="auto"/>
        <w:right w:val="none" w:sz="0" w:space="0" w:color="auto"/>
      </w:divBdr>
    </w:div>
    <w:div w:id="1386873820">
      <w:bodyDiv w:val="1"/>
      <w:marLeft w:val="0"/>
      <w:marRight w:val="0"/>
      <w:marTop w:val="0"/>
      <w:marBottom w:val="0"/>
      <w:divBdr>
        <w:top w:val="none" w:sz="0" w:space="0" w:color="auto"/>
        <w:left w:val="none" w:sz="0" w:space="0" w:color="auto"/>
        <w:bottom w:val="none" w:sz="0" w:space="0" w:color="auto"/>
        <w:right w:val="none" w:sz="0" w:space="0" w:color="auto"/>
      </w:divBdr>
    </w:div>
    <w:div w:id="1427532048">
      <w:bodyDiv w:val="1"/>
      <w:marLeft w:val="0"/>
      <w:marRight w:val="0"/>
      <w:marTop w:val="0"/>
      <w:marBottom w:val="0"/>
      <w:divBdr>
        <w:top w:val="none" w:sz="0" w:space="0" w:color="auto"/>
        <w:left w:val="none" w:sz="0" w:space="0" w:color="auto"/>
        <w:bottom w:val="none" w:sz="0" w:space="0" w:color="auto"/>
        <w:right w:val="none" w:sz="0" w:space="0" w:color="auto"/>
      </w:divBdr>
    </w:div>
    <w:div w:id="1602953368">
      <w:bodyDiv w:val="1"/>
      <w:marLeft w:val="0"/>
      <w:marRight w:val="0"/>
      <w:marTop w:val="0"/>
      <w:marBottom w:val="0"/>
      <w:divBdr>
        <w:top w:val="none" w:sz="0" w:space="0" w:color="auto"/>
        <w:left w:val="none" w:sz="0" w:space="0" w:color="auto"/>
        <w:bottom w:val="none" w:sz="0" w:space="0" w:color="auto"/>
        <w:right w:val="none" w:sz="0" w:space="0" w:color="auto"/>
      </w:divBdr>
    </w:div>
    <w:div w:id="1760101370">
      <w:bodyDiv w:val="1"/>
      <w:marLeft w:val="0"/>
      <w:marRight w:val="0"/>
      <w:marTop w:val="0"/>
      <w:marBottom w:val="0"/>
      <w:divBdr>
        <w:top w:val="none" w:sz="0" w:space="0" w:color="auto"/>
        <w:left w:val="none" w:sz="0" w:space="0" w:color="auto"/>
        <w:bottom w:val="none" w:sz="0" w:space="0" w:color="auto"/>
        <w:right w:val="none" w:sz="0" w:space="0" w:color="auto"/>
      </w:divBdr>
    </w:div>
    <w:div w:id="1847552358">
      <w:bodyDiv w:val="1"/>
      <w:marLeft w:val="0"/>
      <w:marRight w:val="0"/>
      <w:marTop w:val="0"/>
      <w:marBottom w:val="0"/>
      <w:divBdr>
        <w:top w:val="none" w:sz="0" w:space="0" w:color="auto"/>
        <w:left w:val="none" w:sz="0" w:space="0" w:color="auto"/>
        <w:bottom w:val="none" w:sz="0" w:space="0" w:color="auto"/>
        <w:right w:val="none" w:sz="0" w:space="0" w:color="auto"/>
      </w:divBdr>
    </w:div>
    <w:div w:id="1949652819">
      <w:bodyDiv w:val="1"/>
      <w:marLeft w:val="0"/>
      <w:marRight w:val="0"/>
      <w:marTop w:val="0"/>
      <w:marBottom w:val="0"/>
      <w:divBdr>
        <w:top w:val="none" w:sz="0" w:space="0" w:color="auto"/>
        <w:left w:val="none" w:sz="0" w:space="0" w:color="auto"/>
        <w:bottom w:val="none" w:sz="0" w:space="0" w:color="auto"/>
        <w:right w:val="none" w:sz="0" w:space="0" w:color="auto"/>
      </w:divBdr>
    </w:div>
    <w:div w:id="212881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hyperlink" Target="http://www.displayr.com/decision-trees-are-usually-better-than-logistic-regression" TargetMode="External"/><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3903B-E48C-4D5E-8808-B11E33436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3785</TotalTime>
  <Pages>27</Pages>
  <Words>4188</Words>
  <Characters>23872</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Fajrin Yusuf M</dc:creator>
  <cp:keywords/>
  <dc:description/>
  <cp:lastModifiedBy>Fajrin Yusuf M</cp:lastModifiedBy>
  <cp:revision>24</cp:revision>
  <dcterms:created xsi:type="dcterms:W3CDTF">2022-08-14T06:29:00Z</dcterms:created>
  <dcterms:modified xsi:type="dcterms:W3CDTF">2023-04-18T17:59:00Z</dcterms:modified>
</cp:coreProperties>
</file>