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DC7FBC" w:rsidP="00DC7FBC" w:rsidRDefault="00DC7FBC" w14:paraId="5CF1197D" w14:textId="360B216C">
      <w:pPr>
        <w:pStyle w:val="Heading1"/>
        <w:jc w:val="center"/>
      </w:pPr>
      <w:r>
        <w:t>How to take pictures for Gaussian</w:t>
      </w:r>
    </w:p>
    <w:p w:rsidRPr="00DC7FBC" w:rsidR="00DC7FBC" w:rsidP="00DC7FBC" w:rsidRDefault="00DC7FBC" w14:paraId="07DE0628" w14:textId="77777777"/>
    <w:p w:rsidRPr="003E06D2" w:rsidR="0016172E" w:rsidP="0016172E" w:rsidRDefault="0016172E" w14:paraId="54A41D10" w14:textId="0CA62549">
      <w:pPr>
        <w:rPr>
          <w:rFonts w:ascii="Satoshi" w:hAnsi="Satoshi"/>
          <w:b/>
          <w:bCs/>
        </w:rPr>
      </w:pPr>
      <w:r w:rsidRPr="003E06D2">
        <w:rPr>
          <w:rFonts w:ascii="Satoshi" w:hAnsi="Satoshi"/>
          <w:b/>
          <w:bCs/>
        </w:rPr>
        <w:t>1. Core principles for Gaussian splats</w:t>
      </w:r>
    </w:p>
    <w:p w:rsidRPr="003E06D2" w:rsidR="0016172E" w:rsidP="0016172E" w:rsidRDefault="0016172E" w14:paraId="36FBC97A" w14:textId="62951AF0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Across different guides and tools, the same 3 rules keep coming back: </w:t>
      </w:r>
    </w:p>
    <w:p w:rsidRPr="003E06D2" w:rsidR="0016172E" w:rsidP="0016172E" w:rsidRDefault="0016172E" w14:paraId="746D1EEA" w14:textId="77777777">
      <w:pPr>
        <w:numPr>
          <w:ilvl w:val="0"/>
          <w:numId w:val="1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Consistency</w:t>
      </w:r>
    </w:p>
    <w:p w:rsidRPr="003E06D2" w:rsidR="0016172E" w:rsidP="0016172E" w:rsidRDefault="0016172E" w14:paraId="1947EFCB" w14:textId="5FC4FC5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Fixed focal length.</w:t>
      </w:r>
    </w:p>
    <w:p w:rsidRPr="003E06D2" w:rsidR="0016172E" w:rsidP="0016172E" w:rsidRDefault="0016172E" w14:paraId="77C71117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Lock exposure, ISO and white balance.</w:t>
      </w:r>
    </w:p>
    <w:p w:rsidRPr="003E06D2" w:rsidR="0016172E" w:rsidP="0016172E" w:rsidRDefault="0016172E" w14:paraId="2AE79119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Avoid auto focus hunting; ideally use manual focus once and keep it.</w:t>
      </w:r>
    </w:p>
    <w:p w:rsidRPr="003E06D2" w:rsidR="0016172E" w:rsidP="0016172E" w:rsidRDefault="0016172E" w14:paraId="10B63BBC" w14:textId="77777777">
      <w:pPr>
        <w:numPr>
          <w:ilvl w:val="0"/>
          <w:numId w:val="1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Clarity</w:t>
      </w:r>
    </w:p>
    <w:p w:rsidRPr="003E06D2" w:rsidR="0016172E" w:rsidP="0016172E" w:rsidRDefault="0016172E" w14:paraId="3A1E51FF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No motion blur: use fast shutter (e.g. 1/250+ on handheld stills, higher for video).</w:t>
      </w:r>
    </w:p>
    <w:p w:rsidRPr="003E06D2" w:rsidR="0016172E" w:rsidP="0016172E" w:rsidRDefault="003E06D2" w14:paraId="383C6E0B" w14:textId="5F2365AB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D</w:t>
      </w:r>
      <w:r w:rsidRPr="003E06D2" w:rsidR="0016172E">
        <w:rPr>
          <w:rFonts w:ascii="Satoshi" w:hAnsi="Satoshi"/>
        </w:rPr>
        <w:t>epth of field (f/5.6–f/11 on crop/FF, or “everything in focus” on phone).</w:t>
      </w:r>
    </w:p>
    <w:p w:rsidRPr="003E06D2" w:rsidR="0016172E" w:rsidP="0016172E" w:rsidRDefault="0016172E" w14:paraId="01565DA3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No rolling-shutter wobble from whipping the camera around.</w:t>
      </w:r>
    </w:p>
    <w:p w:rsidRPr="003E06D2" w:rsidR="0016172E" w:rsidP="0016172E" w:rsidRDefault="0016172E" w14:paraId="6952EE2F" w14:textId="77777777">
      <w:pPr>
        <w:numPr>
          <w:ilvl w:val="0"/>
          <w:numId w:val="1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Coverage &amp; parallax</w:t>
      </w:r>
    </w:p>
    <w:p w:rsidRPr="003E06D2" w:rsidR="0016172E" w:rsidP="0016172E" w:rsidRDefault="0016172E" w14:paraId="2D887537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Move the camera through space, don’t just rotate in place.</w:t>
      </w:r>
    </w:p>
    <w:p w:rsidRPr="003E06D2" w:rsidR="0016172E" w:rsidP="0016172E" w:rsidRDefault="0016172E" w14:paraId="670592C0" w14:textId="77777777">
      <w:pPr>
        <w:numPr>
          <w:ilvl w:val="1"/>
          <w:numId w:val="1"/>
        </w:numPr>
        <w:rPr>
          <w:rFonts w:ascii="Satoshi" w:hAnsi="Satoshi"/>
        </w:rPr>
      </w:pPr>
      <w:r w:rsidRPr="003E06D2">
        <w:rPr>
          <w:rFonts w:ascii="Satoshi" w:hAnsi="Satoshi"/>
        </w:rPr>
        <w:t>Loads of overlapping views from different positions and heights.</w:t>
      </w:r>
    </w:p>
    <w:p w:rsidRPr="003E06D2" w:rsidR="0016172E" w:rsidP="77ACC055" w:rsidRDefault="0011440B" w14:paraId="7A9DE746" w14:textId="613E1000">
      <w:pPr>
        <w:numPr>
          <w:ilvl w:val="1"/>
          <w:numId w:val="1"/>
        </w:numPr>
        <w:rPr>
          <w:rFonts w:ascii="Satoshi" w:hAnsi="Satoshi"/>
        </w:rPr>
      </w:pPr>
      <w:r w:rsidRPr="77ACC055" w:rsidR="7BCFFB1D">
        <w:rPr>
          <w:rFonts w:ascii="Satoshi" w:hAnsi="Satoshi"/>
        </w:rPr>
        <w:t>Include some background/room context, not just the object.</w:t>
      </w:r>
    </w:p>
    <w:p w:rsidRPr="003E06D2" w:rsidR="0016172E" w:rsidP="0016172E" w:rsidRDefault="0016172E" w14:paraId="16BE6B42" w14:textId="77777777">
      <w:pPr>
        <w:rPr>
          <w:rFonts w:ascii="Satoshi" w:hAnsi="Satoshi"/>
          <w:b/>
          <w:bCs/>
        </w:rPr>
      </w:pPr>
      <w:r w:rsidRPr="003E06D2">
        <w:rPr>
          <w:rFonts w:ascii="Satoshi" w:hAnsi="Satoshi"/>
          <w:b/>
          <w:bCs/>
        </w:rPr>
        <w:t>2. Camera settings (DSLR / mirrorless / phone)</w:t>
      </w:r>
    </w:p>
    <w:p w:rsidRPr="003E06D2" w:rsidR="0016172E" w:rsidP="0016172E" w:rsidRDefault="0016172E" w14:paraId="22257C26" w14:textId="2C83F01A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Based on </w:t>
      </w:r>
      <w:proofErr w:type="spellStart"/>
      <w:r w:rsidRPr="003E06D2">
        <w:rPr>
          <w:rFonts w:ascii="Satoshi" w:hAnsi="Satoshi"/>
        </w:rPr>
        <w:t>Reflct’s</w:t>
      </w:r>
      <w:proofErr w:type="spellEnd"/>
      <w:r w:rsidRPr="003E06D2">
        <w:rPr>
          <w:rFonts w:ascii="Satoshi" w:hAnsi="Satoshi"/>
        </w:rPr>
        <w:t xml:space="preserve"> 3DGS capture tips, </w:t>
      </w:r>
      <w:proofErr w:type="spellStart"/>
      <w:r w:rsidRPr="003E06D2">
        <w:rPr>
          <w:rFonts w:ascii="Satoshi" w:hAnsi="Satoshi"/>
        </w:rPr>
        <w:t>SmartDataScan’s</w:t>
      </w:r>
      <w:proofErr w:type="spellEnd"/>
      <w:r w:rsidRPr="003E06D2">
        <w:rPr>
          <w:rFonts w:ascii="Satoshi" w:hAnsi="Satoshi"/>
        </w:rPr>
        <w:t xml:space="preserve"> </w:t>
      </w:r>
      <w:proofErr w:type="spellStart"/>
      <w:r w:rsidRPr="003E06D2">
        <w:rPr>
          <w:rFonts w:ascii="Satoshi" w:hAnsi="Satoshi"/>
        </w:rPr>
        <w:t>gsplat</w:t>
      </w:r>
      <w:proofErr w:type="spellEnd"/>
      <w:r w:rsidRPr="003E06D2">
        <w:rPr>
          <w:rFonts w:ascii="Satoshi" w:hAnsi="Satoshi"/>
        </w:rPr>
        <w:t xml:space="preserve"> tutorial, and </w:t>
      </w:r>
      <w:proofErr w:type="spellStart"/>
      <w:r w:rsidRPr="003E06D2">
        <w:rPr>
          <w:rFonts w:ascii="Satoshi" w:hAnsi="Satoshi"/>
        </w:rPr>
        <w:t>Volinga’s</w:t>
      </w:r>
      <w:proofErr w:type="spellEnd"/>
      <w:r w:rsidRPr="003E06D2">
        <w:rPr>
          <w:rFonts w:ascii="Satoshi" w:hAnsi="Satoshi"/>
        </w:rPr>
        <w:t xml:space="preserve"> field guide:</w:t>
      </w:r>
    </w:p>
    <w:p w:rsidRPr="003E06D2" w:rsidR="0016172E" w:rsidP="0016172E" w:rsidRDefault="0016172E" w14:paraId="131887FD" w14:textId="77777777">
      <w:p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Mode</w:t>
      </w:r>
    </w:p>
    <w:p w:rsidRPr="003E06D2" w:rsidR="0016172E" w:rsidP="0016172E" w:rsidRDefault="0016172E" w14:paraId="2F25A1A5" w14:textId="77777777">
      <w:pPr>
        <w:numPr>
          <w:ilvl w:val="0"/>
          <w:numId w:val="2"/>
        </w:numPr>
        <w:rPr>
          <w:rFonts w:ascii="Satoshi" w:hAnsi="Satoshi"/>
        </w:rPr>
      </w:pPr>
      <w:r w:rsidRPr="003E06D2">
        <w:rPr>
          <w:rFonts w:ascii="Satoshi" w:hAnsi="Satoshi"/>
        </w:rPr>
        <w:t>Shoot stills if you want best quality (less motion blur, more control).</w:t>
      </w:r>
    </w:p>
    <w:p w:rsidR="003E06D2" w:rsidP="400872EF" w:rsidRDefault="003E06D2" w14:paraId="51B6FB46" w14:textId="2EED1C11">
      <w:pPr>
        <w:numPr>
          <w:ilvl w:val="0"/>
          <w:numId w:val="2"/>
        </w:numPr>
        <w:ind/>
        <w:rPr>
          <w:rFonts w:ascii="Satoshi" w:hAnsi="Satoshi"/>
        </w:rPr>
      </w:pPr>
      <w:r w:rsidRPr="77ACC055" w:rsidR="7BCFFB1D">
        <w:rPr>
          <w:rFonts w:ascii="Satoshi" w:hAnsi="Satoshi"/>
        </w:rPr>
        <w:t xml:space="preserve">Use video + frame extraction if you want speed or are walking a long street. Record at 60 fps if possible and later extract 1 sharp frame every ~0.5 s </w:t>
      </w:r>
    </w:p>
    <w:p w:rsidRPr="003E06D2" w:rsidR="003E06D2" w:rsidP="77ACC055" w:rsidRDefault="003E06D2" w14:paraId="5FBBD72C" w14:textId="798289A1">
      <w:pPr>
        <w:pStyle w:val="Normal"/>
        <w:ind w:left="360"/>
        <w:jc w:val="center"/>
        <w:rPr>
          <w:rFonts w:ascii="Satoshi" w:hAnsi="Satoshi"/>
          <w:sz w:val="28"/>
          <w:szCs w:val="28"/>
        </w:rPr>
      </w:pPr>
      <w:r w:rsidRPr="77ACC055" w:rsidR="72EE66E3">
        <w:rPr>
          <w:rFonts w:ascii="Satoshi" w:hAnsi="Satoshi"/>
          <w:sz w:val="28"/>
          <w:szCs w:val="28"/>
        </w:rPr>
        <w:t>- 1/6 -</w:t>
      </w:r>
    </w:p>
    <w:p w:rsidRPr="0016172E" w:rsidR="0016172E" w:rsidP="0016172E" w:rsidRDefault="0016172E" w14:paraId="73D29F71" w14:textId="6C0039F2">
      <w:r w:rsidRPr="0016172E">
        <w:rPr>
          <w:b/>
          <w:bCs/>
        </w:rPr>
        <w:t>Manual settings (ideal)</w:t>
      </w:r>
    </w:p>
    <w:p w:rsidRPr="0016172E" w:rsidR="0016172E" w:rsidP="0016172E" w:rsidRDefault="0016172E" w14:paraId="723BAB48" w14:textId="66409527">
      <w:pPr>
        <w:numPr>
          <w:ilvl w:val="0"/>
          <w:numId w:val="3"/>
        </w:numPr>
      </w:pPr>
      <w:r w:rsidRPr="0016172E">
        <w:rPr>
          <w:b/>
          <w:bCs/>
        </w:rPr>
        <w:t>Focal length</w:t>
      </w:r>
      <w:r w:rsidRPr="0016172E">
        <w:t>: moderately wide (full-frame equiv. ~24–35 mm). Avoid extreme wide.</w:t>
      </w:r>
    </w:p>
    <w:p w:rsidRPr="0016172E" w:rsidR="0016172E" w:rsidP="0016172E" w:rsidRDefault="0016172E" w14:paraId="7626E576" w14:textId="4B66B16F">
      <w:pPr>
        <w:numPr>
          <w:ilvl w:val="0"/>
          <w:numId w:val="3"/>
        </w:numPr>
      </w:pPr>
      <w:r w:rsidRPr="0016172E">
        <w:rPr>
          <w:b/>
          <w:bCs/>
        </w:rPr>
        <w:t>Aperture</w:t>
      </w:r>
      <w:r w:rsidRPr="0016172E">
        <w:t>: keep the scene sharp:</w:t>
      </w:r>
    </w:p>
    <w:p w:rsidRPr="0016172E" w:rsidR="0016172E" w:rsidP="0016172E" w:rsidRDefault="0016172E" w14:paraId="4D3DC6E5" w14:textId="77777777">
      <w:pPr>
        <w:numPr>
          <w:ilvl w:val="1"/>
          <w:numId w:val="3"/>
        </w:numPr>
      </w:pPr>
      <w:r w:rsidRPr="0016172E">
        <w:t xml:space="preserve">APS-C / FF: around </w:t>
      </w:r>
      <w:r w:rsidRPr="00DC7FBC">
        <w:rPr>
          <w:color w:val="C00000"/>
        </w:rPr>
        <w:t>f/5.6–f/11</w:t>
      </w:r>
      <w:r w:rsidRPr="0016172E">
        <w:t>.</w:t>
      </w:r>
    </w:p>
    <w:p w:rsidRPr="0016172E" w:rsidR="0016172E" w:rsidP="0016172E" w:rsidRDefault="0016172E" w14:paraId="56040FBD" w14:textId="77777777">
      <w:pPr>
        <w:numPr>
          <w:ilvl w:val="0"/>
          <w:numId w:val="3"/>
        </w:numPr>
      </w:pPr>
      <w:r w:rsidRPr="0016172E">
        <w:rPr>
          <w:b/>
          <w:bCs/>
        </w:rPr>
        <w:t>Shutter</w:t>
      </w:r>
      <w:r w:rsidRPr="0016172E">
        <w:t>: as fast as light allows:</w:t>
      </w:r>
    </w:p>
    <w:p w:rsidRPr="0016172E" w:rsidR="0016172E" w:rsidP="0016172E" w:rsidRDefault="0016172E" w14:paraId="74DCA99D" w14:textId="74F2AC6B">
      <w:pPr>
        <w:numPr>
          <w:ilvl w:val="1"/>
          <w:numId w:val="3"/>
        </w:numPr>
      </w:pPr>
      <w:r w:rsidRPr="0016172E">
        <w:t xml:space="preserve">Handheld stills: </w:t>
      </w:r>
      <w:r w:rsidRPr="00DC7FBC">
        <w:rPr>
          <w:color w:val="C00000"/>
        </w:rPr>
        <w:t xml:space="preserve">≥1/250 s </w:t>
      </w:r>
      <w:r w:rsidRPr="0016172E">
        <w:t>(slower only if you use a tripod).</w:t>
      </w:r>
    </w:p>
    <w:p w:rsidRPr="0016172E" w:rsidR="0016172E" w:rsidP="0016172E" w:rsidRDefault="0016172E" w14:paraId="5063D1B6" w14:textId="4FDC0DFB">
      <w:pPr>
        <w:numPr>
          <w:ilvl w:val="1"/>
          <w:numId w:val="3"/>
        </w:numPr>
      </w:pPr>
      <w:r w:rsidRPr="0016172E">
        <w:t xml:space="preserve">Video: shutter ~2× frame rate (1/120 s for 60 fps) to avoid smear. </w:t>
      </w:r>
    </w:p>
    <w:p w:rsidRPr="0016172E" w:rsidR="0016172E" w:rsidP="0016172E" w:rsidRDefault="0016172E" w14:paraId="20711FB1" w14:textId="394AF08A">
      <w:pPr>
        <w:numPr>
          <w:ilvl w:val="0"/>
          <w:numId w:val="3"/>
        </w:numPr>
      </w:pPr>
      <w:r w:rsidRPr="0016172E">
        <w:rPr>
          <w:b/>
          <w:bCs/>
        </w:rPr>
        <w:t>ISO</w:t>
      </w:r>
      <w:r w:rsidRPr="0016172E">
        <w:t>: pick a fixed value (</w:t>
      </w:r>
      <w:r w:rsidR="00DC7FBC">
        <w:t>ex:</w:t>
      </w:r>
      <w:r w:rsidRPr="0016172E">
        <w:t xml:space="preserve"> 100–800);</w:t>
      </w:r>
      <w:r w:rsidR="00DC7FBC">
        <w:t xml:space="preserve"> NO auto ISO</w:t>
      </w:r>
      <w:r w:rsidRPr="0016172E">
        <w:t>.</w:t>
      </w:r>
    </w:p>
    <w:p w:rsidRPr="0016172E" w:rsidR="0016172E" w:rsidP="0016172E" w:rsidRDefault="0016172E" w14:paraId="2ED98458" w14:textId="6885E54A">
      <w:pPr>
        <w:numPr>
          <w:ilvl w:val="0"/>
          <w:numId w:val="3"/>
        </w:numPr>
      </w:pPr>
      <w:r w:rsidRPr="0016172E">
        <w:rPr>
          <w:b/>
          <w:bCs/>
        </w:rPr>
        <w:t>White balance</w:t>
      </w:r>
      <w:r w:rsidRPr="0016172E">
        <w:t xml:space="preserve">: </w:t>
      </w:r>
      <w:r w:rsidRPr="00DC7FBC">
        <w:t>lock WB</w:t>
      </w:r>
      <w:r w:rsidRPr="0016172E">
        <w:t xml:space="preserve"> (e</w:t>
      </w:r>
      <w:r w:rsidR="00DC7FBC">
        <w:t>x:</w:t>
      </w:r>
      <w:r w:rsidRPr="0016172E">
        <w:t xml:space="preserve"> daylight / cloudy / 4500 K), never auto.</w:t>
      </w:r>
    </w:p>
    <w:p w:rsidRPr="0016172E" w:rsidR="0016172E" w:rsidP="0016172E" w:rsidRDefault="0016172E" w14:paraId="69B702E7" w14:textId="77777777">
      <w:pPr>
        <w:numPr>
          <w:ilvl w:val="0"/>
          <w:numId w:val="3"/>
        </w:numPr>
      </w:pPr>
      <w:r w:rsidRPr="0016172E">
        <w:rPr>
          <w:b/>
          <w:bCs/>
        </w:rPr>
        <w:t>Focus</w:t>
      </w:r>
      <w:r w:rsidRPr="0016172E">
        <w:t>:</w:t>
      </w:r>
    </w:p>
    <w:p w:rsidRPr="0016172E" w:rsidR="0016172E" w:rsidP="0016172E" w:rsidRDefault="0016172E" w14:paraId="2CF73714" w14:textId="77777777">
      <w:pPr>
        <w:numPr>
          <w:ilvl w:val="1"/>
          <w:numId w:val="3"/>
        </w:numPr>
      </w:pPr>
      <w:r w:rsidRPr="0016172E">
        <w:t xml:space="preserve">Prefer </w:t>
      </w:r>
      <w:r w:rsidRPr="00DC7FBC">
        <w:t>manual focus</w:t>
      </w:r>
      <w:r w:rsidRPr="0016172E">
        <w:t>: pre-focus on your subject and leave it.</w:t>
      </w:r>
    </w:p>
    <w:p w:rsidRPr="0016172E" w:rsidR="0016172E" w:rsidP="0016172E" w:rsidRDefault="0016172E" w14:paraId="2308C7F8" w14:textId="77777777">
      <w:pPr>
        <w:numPr>
          <w:ilvl w:val="1"/>
          <w:numId w:val="3"/>
        </w:numPr>
      </w:pPr>
      <w:r w:rsidRPr="0016172E">
        <w:t>If you must use AF, turn off continuous refocus and refocus only occasionally.</w:t>
      </w:r>
    </w:p>
    <w:p w:rsidRPr="0016172E" w:rsidR="0016172E" w:rsidP="0016172E" w:rsidRDefault="0016172E" w14:paraId="22EC366F" w14:textId="77777777">
      <w:r w:rsidRPr="0016172E">
        <w:rPr>
          <w:b/>
          <w:bCs/>
        </w:rPr>
        <w:t>Phone-specific hacks</w:t>
      </w:r>
    </w:p>
    <w:p w:rsidRPr="0016172E" w:rsidR="0016172E" w:rsidP="0016172E" w:rsidRDefault="0016172E" w14:paraId="5AF102C9" w14:textId="145970B9">
      <w:r w:rsidRPr="0016172E">
        <w:t>If using a smartphone:</w:t>
      </w:r>
    </w:p>
    <w:p w:rsidRPr="0016172E" w:rsidR="0016172E" w:rsidP="0016172E" w:rsidRDefault="0016172E" w14:paraId="6B04B747" w14:textId="77777777">
      <w:pPr>
        <w:numPr>
          <w:ilvl w:val="0"/>
          <w:numId w:val="4"/>
        </w:numPr>
      </w:pPr>
      <w:r w:rsidRPr="0016172E">
        <w:t>Turn off “night mode,” HDR bursts or any fancy multi-frame modes if they cause ghosts.</w:t>
      </w:r>
    </w:p>
    <w:p w:rsidRPr="0016172E" w:rsidR="0016172E" w:rsidP="0016172E" w:rsidRDefault="0016172E" w14:paraId="2EF80BF7" w14:textId="77777777">
      <w:pPr>
        <w:numPr>
          <w:ilvl w:val="0"/>
          <w:numId w:val="4"/>
        </w:numPr>
      </w:pPr>
      <w:r w:rsidRPr="0016172E">
        <w:t>Lock exposure and WB if the camera app allows.</w:t>
      </w:r>
    </w:p>
    <w:p w:rsidRPr="0016172E" w:rsidR="0016172E" w:rsidP="0016172E" w:rsidRDefault="0016172E" w14:paraId="16EDF5BC" w14:textId="3A1A95A2">
      <w:pPr>
        <w:numPr>
          <w:ilvl w:val="0"/>
          <w:numId w:val="4"/>
        </w:numPr>
      </w:pPr>
      <w:r w:rsidRPr="0016172E">
        <w:t xml:space="preserve">Move </w:t>
      </w:r>
      <w:r w:rsidR="00DC7FBC">
        <w:t>very smooth and slow because phones add rolling-shutter wobble.</w:t>
      </w:r>
      <w:r w:rsidR="0011440B">
        <w:pict w14:anchorId="26FEE0E2">
          <v:rect id="_x0000_i1026" style="width:0;height:1.5pt" o:hr="t" o:hrstd="t" o:hralign="center" fillcolor="#a0a0a0" stroked="f"/>
        </w:pict>
      </w:r>
    </w:p>
    <w:p w:rsidRPr="0016172E" w:rsidR="0016172E" w:rsidP="0016172E" w:rsidRDefault="0016172E" w14:paraId="41F8E4F8" w14:textId="77777777">
      <w:pPr>
        <w:rPr>
          <w:b/>
          <w:bCs/>
        </w:rPr>
      </w:pPr>
      <w:r w:rsidRPr="0016172E">
        <w:rPr>
          <w:b/>
          <w:bCs/>
        </w:rPr>
        <w:t>3. How much overlap &amp; how many images?</w:t>
      </w:r>
    </w:p>
    <w:p w:rsidRPr="0016172E" w:rsidR="0016172E" w:rsidP="0016172E" w:rsidRDefault="0016172E" w14:paraId="0474D65D" w14:textId="77777777">
      <w:r w:rsidRPr="0016172E">
        <w:t>Different sources give slightly different numbers:</w:t>
      </w:r>
    </w:p>
    <w:p w:rsidRPr="0016172E" w:rsidR="0016172E" w:rsidP="0016172E" w:rsidRDefault="0016172E" w14:paraId="11506037" w14:textId="5549EBEA">
      <w:pPr>
        <w:numPr>
          <w:ilvl w:val="0"/>
          <w:numId w:val="5"/>
        </w:numPr>
      </w:pPr>
      <w:proofErr w:type="spellStart"/>
      <w:r w:rsidRPr="0016172E">
        <w:t>SmartDataScan</w:t>
      </w:r>
      <w:proofErr w:type="spellEnd"/>
      <w:r w:rsidRPr="0016172E">
        <w:t xml:space="preserve">: </w:t>
      </w:r>
      <w:r w:rsidRPr="00DC7FBC">
        <w:rPr>
          <w:color w:val="C00000"/>
        </w:rPr>
        <w:t xml:space="preserve">20–30% overlap minimum </w:t>
      </w:r>
      <w:r w:rsidRPr="0016172E">
        <w:t xml:space="preserve">between adjacent shots. </w:t>
      </w:r>
    </w:p>
    <w:p w:rsidRPr="0016172E" w:rsidR="0016172E" w:rsidP="0016172E" w:rsidRDefault="0016172E" w14:paraId="5387DAD2" w14:textId="752497F8">
      <w:pPr>
        <w:numPr>
          <w:ilvl w:val="0"/>
          <w:numId w:val="5"/>
        </w:numPr>
      </w:pPr>
      <w:proofErr w:type="spellStart"/>
      <w:r w:rsidRPr="0016172E">
        <w:t>Reflct</w:t>
      </w:r>
      <w:proofErr w:type="spellEnd"/>
      <w:r w:rsidRPr="0016172E">
        <w:t xml:space="preserve"> (for stills): recommends </w:t>
      </w:r>
      <w:r w:rsidRPr="00DC7FBC">
        <w:rPr>
          <w:color w:val="C00000"/>
        </w:rPr>
        <w:t xml:space="preserve">70–80% overlap </w:t>
      </w:r>
      <w:r w:rsidRPr="0016172E">
        <w:t xml:space="preserve">for robust parallax. </w:t>
      </w:r>
    </w:p>
    <w:p w:rsidR="003E06D2" w:rsidP="0016172E" w:rsidRDefault="003E06D2" w14:paraId="36341D65" w14:textId="77777777"/>
    <w:p w:rsidR="003E06D2" w:rsidP="003E06D2" w:rsidRDefault="003E06D2" w14:paraId="29BD5993" w14:textId="77777777">
      <w:pPr>
        <w:jc w:val="center"/>
        <w:rPr>
          <w:rFonts w:ascii="Satoshi" w:hAnsi="Satoshi"/>
          <w:sz w:val="28"/>
          <w:szCs w:val="28"/>
        </w:rPr>
      </w:pPr>
    </w:p>
    <w:p w:rsidR="5747B7F9" w:rsidP="77ACC055" w:rsidRDefault="5747B7F9" w14:paraId="251C11E9" w14:textId="59B50510">
      <w:pPr>
        <w:jc w:val="center"/>
        <w:rPr>
          <w:rFonts w:ascii="Satoshi" w:hAnsi="Satoshi"/>
          <w:sz w:val="28"/>
          <w:szCs w:val="28"/>
        </w:rPr>
      </w:pPr>
      <w:r w:rsidRPr="77ACC055" w:rsidR="5747B7F9">
        <w:rPr>
          <w:rFonts w:ascii="Satoshi" w:hAnsi="Satoshi"/>
          <w:sz w:val="28"/>
          <w:szCs w:val="28"/>
        </w:rPr>
        <w:t xml:space="preserve">- </w:t>
      </w:r>
      <w:r w:rsidRPr="77ACC055" w:rsidR="5747B7F9">
        <w:rPr>
          <w:rFonts w:ascii="Satoshi" w:hAnsi="Satoshi"/>
          <w:sz w:val="28"/>
          <w:szCs w:val="28"/>
        </w:rPr>
        <w:t>2/6</w:t>
      </w:r>
      <w:r w:rsidRPr="77ACC055" w:rsidR="5747B7F9">
        <w:rPr>
          <w:rFonts w:ascii="Satoshi" w:hAnsi="Satoshi"/>
          <w:sz w:val="28"/>
          <w:szCs w:val="28"/>
        </w:rPr>
        <w:t xml:space="preserve"> -</w:t>
      </w:r>
    </w:p>
    <w:p w:rsidR="77ACC055" w:rsidP="77ACC055" w:rsidRDefault="77ACC055" w14:paraId="0FB57221" w14:textId="13991BA3">
      <w:pPr>
        <w:rPr>
          <w:rFonts w:ascii="Satoshi" w:hAnsi="Satoshi"/>
        </w:rPr>
      </w:pPr>
    </w:p>
    <w:p w:rsidR="77ACC055" w:rsidP="77ACC055" w:rsidRDefault="77ACC055" w14:paraId="640869DB" w14:textId="4DE294AD">
      <w:pPr>
        <w:rPr>
          <w:rFonts w:ascii="Satoshi" w:hAnsi="Satoshi"/>
        </w:rPr>
      </w:pPr>
    </w:p>
    <w:p w:rsidRPr="003E06D2" w:rsidR="0016172E" w:rsidP="0016172E" w:rsidRDefault="0016172E" w14:paraId="1DE29703" w14:textId="205CFEEB">
      <w:pPr>
        <w:rPr>
          <w:rFonts w:ascii="Satoshi" w:hAnsi="Satoshi"/>
        </w:rPr>
      </w:pPr>
      <w:r w:rsidRPr="003E06D2">
        <w:rPr>
          <w:rFonts w:ascii="Satoshi" w:hAnsi="Satoshi"/>
        </w:rPr>
        <w:t>You can think of it like this:</w:t>
      </w:r>
    </w:p>
    <w:p w:rsidRPr="003E06D2" w:rsidR="0016172E" w:rsidP="0016172E" w:rsidRDefault="0016172E" w14:paraId="18C81713" w14:textId="77777777">
      <w:pPr>
        <w:numPr>
          <w:ilvl w:val="0"/>
          <w:numId w:val="6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Video</w:t>
      </w:r>
      <w:r w:rsidRPr="003E06D2">
        <w:rPr>
          <w:rFonts w:ascii="Satoshi" w:hAnsi="Satoshi"/>
        </w:rPr>
        <w:t>: you automatically get tons of overlap, so just move steadily.</w:t>
      </w:r>
    </w:p>
    <w:p w:rsidRPr="003E06D2" w:rsidR="0016172E" w:rsidP="0016172E" w:rsidRDefault="0016172E" w14:paraId="4F29E43B" w14:textId="77777777">
      <w:pPr>
        <w:numPr>
          <w:ilvl w:val="0"/>
          <w:numId w:val="6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Stills</w:t>
      </w:r>
      <w:r w:rsidRPr="003E06D2">
        <w:rPr>
          <w:rFonts w:ascii="Satoshi" w:hAnsi="Satoshi"/>
        </w:rPr>
        <w:t xml:space="preserve">: aim for something in the </w:t>
      </w:r>
      <w:r w:rsidRPr="003E06D2">
        <w:rPr>
          <w:rFonts w:ascii="Satoshi" w:hAnsi="Satoshi"/>
          <w:color w:val="C00000"/>
        </w:rPr>
        <w:t xml:space="preserve">50–80% </w:t>
      </w:r>
      <w:r w:rsidRPr="003E06D2">
        <w:rPr>
          <w:rFonts w:ascii="Satoshi" w:hAnsi="Satoshi"/>
        </w:rPr>
        <w:t>overlap range; it’s practically “small steps, lots of redundancy”.</w:t>
      </w:r>
    </w:p>
    <w:p w:rsidRPr="003E06D2" w:rsidR="0016172E" w:rsidP="0016172E" w:rsidRDefault="0016172E" w14:paraId="15258B58" w14:textId="4127B35E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Typical image counts from real 3DGS capture guides: </w:t>
      </w:r>
    </w:p>
    <w:p w:rsidRPr="003E06D2" w:rsidR="0016172E" w:rsidP="0016172E" w:rsidRDefault="0016172E" w14:paraId="5C5F75A0" w14:textId="062F132B">
      <w:pPr>
        <w:numPr>
          <w:ilvl w:val="0"/>
          <w:numId w:val="7"/>
        </w:numPr>
        <w:rPr>
          <w:rFonts w:ascii="Satoshi" w:hAnsi="Satoshi"/>
        </w:rPr>
      </w:pPr>
      <w:r w:rsidRPr="003E06D2">
        <w:rPr>
          <w:rFonts w:ascii="Satoshi" w:hAnsi="Satoshi"/>
        </w:rPr>
        <w:t xml:space="preserve">Small object: </w:t>
      </w:r>
      <w:r w:rsidRPr="003E06D2" w:rsidR="00DC7FBC">
        <w:rPr>
          <w:rFonts w:ascii="Satoshi" w:hAnsi="Satoshi"/>
        </w:rPr>
        <w:t xml:space="preserve">approx. </w:t>
      </w:r>
      <w:r w:rsidRPr="003E06D2">
        <w:rPr>
          <w:rFonts w:ascii="Satoshi" w:hAnsi="Satoshi"/>
        </w:rPr>
        <w:t>100–200 images.</w:t>
      </w:r>
    </w:p>
    <w:p w:rsidRPr="003E06D2" w:rsidR="0016172E" w:rsidP="0016172E" w:rsidRDefault="0016172E" w14:paraId="55305FFA" w14:textId="2EA0FFA3">
      <w:pPr>
        <w:numPr>
          <w:ilvl w:val="0"/>
          <w:numId w:val="7"/>
        </w:numPr>
        <w:rPr>
          <w:rFonts w:ascii="Satoshi" w:hAnsi="Satoshi"/>
        </w:rPr>
      </w:pPr>
      <w:r w:rsidRPr="003E06D2">
        <w:rPr>
          <w:rFonts w:ascii="Satoshi" w:hAnsi="Satoshi"/>
        </w:rPr>
        <w:t xml:space="preserve">Small room: </w:t>
      </w:r>
      <w:r w:rsidRPr="003E06D2" w:rsidR="003E06D2">
        <w:rPr>
          <w:rFonts w:ascii="Satoshi" w:hAnsi="Satoshi"/>
        </w:rPr>
        <w:t xml:space="preserve"> approx. </w:t>
      </w:r>
      <w:r w:rsidRPr="003E06D2">
        <w:rPr>
          <w:rFonts w:ascii="Satoshi" w:hAnsi="Satoshi"/>
        </w:rPr>
        <w:t>150–300 images, depending on clutter.</w:t>
      </w:r>
    </w:p>
    <w:p w:rsidRPr="003E06D2" w:rsidR="0016172E" w:rsidP="0016172E" w:rsidRDefault="0016172E" w14:paraId="3BDEE664" w14:textId="77777777">
      <w:pPr>
        <w:numPr>
          <w:ilvl w:val="0"/>
          <w:numId w:val="7"/>
        </w:numPr>
        <w:rPr>
          <w:rFonts w:ascii="Satoshi" w:hAnsi="Satoshi"/>
        </w:rPr>
      </w:pPr>
      <w:r w:rsidRPr="003E06D2">
        <w:rPr>
          <w:rFonts w:ascii="Satoshi" w:hAnsi="Satoshi"/>
        </w:rPr>
        <w:t>Larger street corner / façade: often 150–400 images.</w:t>
      </w:r>
    </w:p>
    <w:p w:rsidRPr="003E06D2" w:rsidR="0016172E" w:rsidP="0016172E" w:rsidRDefault="0016172E" w14:paraId="71396BBB" w14:textId="6680F27C">
      <w:pPr>
        <w:numPr>
          <w:ilvl w:val="0"/>
          <w:numId w:val="7"/>
        </w:numPr>
        <w:rPr>
          <w:rFonts w:ascii="Satoshi" w:hAnsi="Satoshi"/>
        </w:rPr>
      </w:pPr>
      <w:r w:rsidRPr="003E06D2">
        <w:rPr>
          <w:rFonts w:ascii="Satoshi" w:hAnsi="Satoshi"/>
          <w:color w:val="C00000"/>
        </w:rPr>
        <w:t>More is not always better</w:t>
      </w:r>
      <w:r w:rsidRPr="003E06D2" w:rsidR="003E06D2">
        <w:rPr>
          <w:rFonts w:ascii="Satoshi" w:hAnsi="Satoshi"/>
          <w:color w:val="C00000"/>
        </w:rPr>
        <w:t>!</w:t>
      </w:r>
      <w:r w:rsidRPr="003E06D2">
        <w:rPr>
          <w:rFonts w:ascii="Satoshi" w:hAnsi="Satoshi"/>
        </w:rPr>
        <w:t xml:space="preserve"> </w:t>
      </w:r>
      <w:r w:rsidRPr="003E06D2" w:rsidR="003E06D2">
        <w:rPr>
          <w:rFonts w:ascii="Satoshi" w:hAnsi="Satoshi"/>
        </w:rPr>
        <w:t>T</w:t>
      </w:r>
      <w:r w:rsidRPr="003E06D2">
        <w:rPr>
          <w:rFonts w:ascii="Satoshi" w:hAnsi="Satoshi"/>
        </w:rPr>
        <w:t xml:space="preserve">housands of near-identical frames can hurt (overfitting, longer training). </w:t>
      </w:r>
      <w:proofErr w:type="spellStart"/>
      <w:r w:rsidRPr="003E06D2">
        <w:rPr>
          <w:rFonts w:ascii="Satoshi" w:hAnsi="Satoshi"/>
        </w:rPr>
        <w:t>Reflct</w:t>
      </w:r>
      <w:proofErr w:type="spellEnd"/>
      <w:r w:rsidRPr="003E06D2">
        <w:rPr>
          <w:rFonts w:ascii="Satoshi" w:hAnsi="Satoshi"/>
        </w:rPr>
        <w:t xml:space="preserve"> warns about &gt;80% overlap and redundant views. </w:t>
      </w:r>
    </w:p>
    <w:p w:rsidRPr="003E06D2" w:rsidR="0016172E" w:rsidP="0016172E" w:rsidRDefault="0011440B" w14:paraId="42E6EA3B" w14:textId="77777777">
      <w:pPr>
        <w:rPr>
          <w:rFonts w:ascii="Satoshi" w:hAnsi="Satoshi"/>
        </w:rPr>
      </w:pPr>
      <w:r>
        <w:rPr>
          <w:rFonts w:ascii="Satoshi" w:hAnsi="Satoshi"/>
        </w:rPr>
        <w:pict w14:anchorId="1B060E34">
          <v:rect id="_x0000_i1027" style="width:0;height:1.5pt" o:hr="t" o:hrstd="t" o:hralign="center" fillcolor="#a0a0a0" stroked="f"/>
        </w:pict>
      </w:r>
    </w:p>
    <w:p w:rsidRPr="003E06D2" w:rsidR="0016172E" w:rsidP="0016172E" w:rsidRDefault="0016172E" w14:paraId="431D4CCA" w14:textId="0C6E3688">
      <w:pPr>
        <w:rPr>
          <w:rFonts w:ascii="Satoshi" w:hAnsi="Satoshi"/>
          <w:b/>
          <w:bCs/>
        </w:rPr>
      </w:pPr>
      <w:r w:rsidRPr="003E06D2">
        <w:rPr>
          <w:rFonts w:ascii="Satoshi" w:hAnsi="Satoshi"/>
          <w:b/>
          <w:bCs/>
        </w:rPr>
        <w:t xml:space="preserve">4. Movement patterns </w:t>
      </w:r>
      <w:r w:rsidRPr="003E06D2">
        <w:rPr>
          <w:rFonts w:ascii="Satoshi" w:hAnsi="Satoshi"/>
        </w:rPr>
        <w:t>(this is where it differs from “single orbit” photogrammetry)</w:t>
      </w:r>
    </w:p>
    <w:p w:rsidRPr="003E06D2" w:rsidR="0016172E" w:rsidP="0016172E" w:rsidRDefault="0016172E" w14:paraId="5617C4F6" w14:textId="409274F8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From </w:t>
      </w:r>
      <w:proofErr w:type="spellStart"/>
      <w:r w:rsidRPr="003E06D2">
        <w:rPr>
          <w:rFonts w:ascii="Satoshi" w:hAnsi="Satoshi"/>
        </w:rPr>
        <w:t>Volinga</w:t>
      </w:r>
      <w:proofErr w:type="spellEnd"/>
      <w:r w:rsidRPr="003E06D2">
        <w:rPr>
          <w:rFonts w:ascii="Satoshi" w:hAnsi="Satoshi"/>
        </w:rPr>
        <w:t xml:space="preserve"> and </w:t>
      </w:r>
      <w:proofErr w:type="spellStart"/>
      <w:r w:rsidRPr="003E06D2">
        <w:rPr>
          <w:rFonts w:ascii="Satoshi" w:hAnsi="Satoshi"/>
        </w:rPr>
        <w:t>Reflct</w:t>
      </w:r>
      <w:proofErr w:type="spellEnd"/>
      <w:r w:rsidRPr="003E06D2">
        <w:rPr>
          <w:rFonts w:ascii="Satoshi" w:hAnsi="Satoshi"/>
        </w:rPr>
        <w:t xml:space="preserve">: </w:t>
      </w:r>
      <w:r w:rsidRPr="003E06D2">
        <w:rPr>
          <w:rFonts w:ascii="Satoshi" w:hAnsi="Satoshi"/>
          <w:color w:val="C00000"/>
        </w:rPr>
        <w:t>you must translate, and you must create parallax</w:t>
      </w:r>
      <w:r w:rsidRPr="003E06D2">
        <w:rPr>
          <w:rFonts w:ascii="Satoshi" w:hAnsi="Satoshi"/>
        </w:rPr>
        <w:t xml:space="preserve">. </w:t>
      </w:r>
    </w:p>
    <w:p w:rsidRPr="003E06D2" w:rsidR="0016172E" w:rsidP="0016172E" w:rsidRDefault="0016172E" w14:paraId="68EBFA90" w14:textId="77777777">
      <w:pPr>
        <w:numPr>
          <w:ilvl w:val="0"/>
          <w:numId w:val="8"/>
        </w:numPr>
        <w:rPr>
          <w:rFonts w:ascii="Satoshi" w:hAnsi="Satoshi"/>
        </w:rPr>
      </w:pPr>
      <w:r w:rsidRPr="77ACC055" w:rsidR="7BCFFB1D">
        <w:rPr>
          <w:rFonts w:ascii="Satoshi" w:hAnsi="Satoshi"/>
        </w:rPr>
        <w:t>Don’t</w:t>
      </w:r>
      <w:r w:rsidRPr="77ACC055" w:rsidR="7BCFFB1D">
        <w:rPr>
          <w:rFonts w:ascii="Satoshi" w:hAnsi="Satoshi"/>
        </w:rPr>
        <w:t xml:space="preserve"> stand in one spot and just pan.</w:t>
      </w:r>
    </w:p>
    <w:p w:rsidRPr="003E06D2" w:rsidR="0016172E" w:rsidP="0016172E" w:rsidRDefault="0016172E" w14:paraId="3FF8676A" w14:textId="77777777">
      <w:pPr>
        <w:numPr>
          <w:ilvl w:val="0"/>
          <w:numId w:val="8"/>
        </w:numPr>
        <w:rPr>
          <w:rFonts w:ascii="Satoshi" w:hAnsi="Satoshi"/>
        </w:rPr>
      </w:pPr>
      <w:r w:rsidRPr="77ACC055" w:rsidR="7BCFFB1D">
        <w:rPr>
          <w:rFonts w:ascii="Satoshi" w:hAnsi="Satoshi"/>
        </w:rPr>
        <w:t>Move the camera through space:</w:t>
      </w:r>
    </w:p>
    <w:p w:rsidRPr="003E06D2" w:rsidR="0016172E" w:rsidP="0016172E" w:rsidRDefault="0016172E" w14:paraId="37A42613" w14:textId="114DD5D3">
      <w:pPr>
        <w:numPr>
          <w:ilvl w:val="1"/>
          <w:numId w:val="8"/>
        </w:numPr>
        <w:rPr/>
      </w:pPr>
      <w:r w:rsidRPr="77ACC055" w:rsidR="7BCFFB1D">
        <w:rPr>
          <w:rFonts w:ascii="Satoshi" w:hAnsi="Satoshi"/>
        </w:rPr>
        <w:t>Walk paths.</w:t>
      </w:r>
    </w:p>
    <w:p w:rsidRPr="003E06D2" w:rsidR="0016172E" w:rsidP="0016172E" w:rsidRDefault="0016172E" w14:paraId="2F557534" w14:textId="77777777">
      <w:pPr>
        <w:numPr>
          <w:ilvl w:val="1"/>
          <w:numId w:val="8"/>
        </w:numPr>
        <w:rPr>
          <w:rFonts w:ascii="Satoshi" w:hAnsi="Satoshi"/>
        </w:rPr>
      </w:pPr>
      <w:r w:rsidRPr="003E06D2">
        <w:rPr>
          <w:rFonts w:ascii="Satoshi" w:hAnsi="Satoshi"/>
        </w:rPr>
        <w:t>Change height.</w:t>
      </w:r>
    </w:p>
    <w:p w:rsidRPr="003E06D2" w:rsidR="0016172E" w:rsidP="0016172E" w:rsidRDefault="0016172E" w14:paraId="7C7E1E9C" w14:textId="2FF17D68">
      <w:pPr>
        <w:numPr>
          <w:ilvl w:val="1"/>
          <w:numId w:val="8"/>
        </w:numPr>
        <w:rPr>
          <w:rFonts w:ascii="Satoshi" w:hAnsi="Satoshi"/>
        </w:rPr>
      </w:pPr>
      <w:r w:rsidRPr="28D02C98" w:rsidR="7BCFFB1D">
        <w:rPr>
          <w:rFonts w:ascii="Satoshi" w:hAnsi="Satoshi"/>
        </w:rPr>
        <w:t>Mix near and far distances.</w:t>
      </w:r>
      <w:r w:rsidR="28D02C98">
        <w:drawing>
          <wp:anchor distT="0" distB="0" distL="114300" distR="114300" simplePos="0" relativeHeight="251658240" behindDoc="0" locked="0" layoutInCell="1" allowOverlap="1" wp14:editId="132EBE71" wp14:anchorId="3FAD2A01">
            <wp:simplePos x="0" y="0"/>
            <wp:positionH relativeFrom="column">
              <wp:posOffset>247650</wp:posOffset>
            </wp:positionH>
            <wp:positionV relativeFrom="paragraph">
              <wp:posOffset>276225</wp:posOffset>
            </wp:positionV>
            <wp:extent cx="4065500" cy="2405484"/>
            <wp:effectExtent l="0" t="0" r="0" b="0"/>
            <wp:wrapNone/>
            <wp:docPr id="13441718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44171862" name="Picture 1344171862"/>
                    <pic:cNvPicPr/>
                  </pic:nvPicPr>
                  <pic:blipFill>
                    <a:blip xmlns:r="http://schemas.openxmlformats.org/officeDocument/2006/relationships" r:embed="rId10001044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065500" cy="24054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77ACC055" w:rsidP="77ACC055" w:rsidRDefault="77ACC055" w14:paraId="7118C4CA" w14:textId="163447E0">
      <w:pPr>
        <w:rPr>
          <w:rFonts w:ascii="Satoshi" w:hAnsi="Satoshi"/>
        </w:rPr>
      </w:pPr>
    </w:p>
    <w:p w:rsidR="77ACC055" w:rsidP="77ACC055" w:rsidRDefault="77ACC055" w14:paraId="72EFFF1D" w14:textId="42604A71">
      <w:pPr>
        <w:rPr>
          <w:rFonts w:ascii="Satoshi" w:hAnsi="Satoshi"/>
        </w:rPr>
      </w:pPr>
    </w:p>
    <w:p w:rsidR="77ACC055" w:rsidP="77ACC055" w:rsidRDefault="77ACC055" w14:paraId="0DCF3B2A" w14:textId="5FCEF248">
      <w:pPr>
        <w:rPr>
          <w:rFonts w:ascii="Satoshi" w:hAnsi="Satoshi"/>
        </w:rPr>
      </w:pPr>
    </w:p>
    <w:p w:rsidR="77ACC055" w:rsidP="77ACC055" w:rsidRDefault="77ACC055" w14:paraId="5C9873A7" w14:textId="4FEE1296">
      <w:pPr>
        <w:rPr>
          <w:rFonts w:ascii="Satoshi" w:hAnsi="Satoshi"/>
        </w:rPr>
      </w:pPr>
    </w:p>
    <w:p w:rsidR="502BD00B" w:rsidP="502BD00B" w:rsidRDefault="502BD00B" w14:paraId="7E551FF7" w14:textId="1BE07A50">
      <w:pPr>
        <w:rPr>
          <w:rFonts w:ascii="Satoshi" w:hAnsi="Satoshi"/>
        </w:rPr>
      </w:pPr>
    </w:p>
    <w:p w:rsidR="502BD00B" w:rsidP="502BD00B" w:rsidRDefault="502BD00B" w14:paraId="2B74E4C8" w14:textId="232570B1">
      <w:pPr>
        <w:rPr>
          <w:rFonts w:ascii="Satoshi" w:hAnsi="Satoshi"/>
        </w:rPr>
      </w:pPr>
    </w:p>
    <w:p w:rsidR="502BD00B" w:rsidP="502BD00B" w:rsidRDefault="502BD00B" w14:paraId="3A1F6544" w14:textId="2FECBB52">
      <w:pPr>
        <w:rPr>
          <w:rFonts w:ascii="Satoshi" w:hAnsi="Satoshi"/>
        </w:rPr>
      </w:pPr>
    </w:p>
    <w:p w:rsidR="2F2A3006" w:rsidP="502BD00B" w:rsidRDefault="2F2A3006" w14:paraId="790CE9BE" w14:textId="780BC171">
      <w:pPr>
        <w:ind w:left="360"/>
        <w:jc w:val="center"/>
        <w:rPr>
          <w:rFonts w:ascii="Satoshi" w:hAnsi="Satoshi"/>
          <w:sz w:val="28"/>
          <w:szCs w:val="28"/>
        </w:rPr>
      </w:pPr>
      <w:r w:rsidRPr="502BD00B" w:rsidR="2F2A3006">
        <w:rPr>
          <w:rFonts w:ascii="Satoshi" w:hAnsi="Satoshi"/>
          <w:sz w:val="28"/>
          <w:szCs w:val="28"/>
        </w:rPr>
        <w:t>-</w:t>
      </w:r>
      <w:r w:rsidRPr="502BD00B" w:rsidR="2F2A3006">
        <w:rPr>
          <w:rFonts w:ascii="Satoshi" w:hAnsi="Satoshi"/>
          <w:sz w:val="28"/>
          <w:szCs w:val="28"/>
        </w:rPr>
        <w:t xml:space="preserve"> 3</w:t>
      </w:r>
      <w:r w:rsidRPr="502BD00B" w:rsidR="2F2A3006">
        <w:rPr>
          <w:rFonts w:ascii="Satoshi" w:hAnsi="Satoshi"/>
          <w:sz w:val="28"/>
          <w:szCs w:val="28"/>
        </w:rPr>
        <w:t>/</w:t>
      </w:r>
      <w:r w:rsidRPr="502BD00B" w:rsidR="2F2A3006">
        <w:rPr>
          <w:rFonts w:ascii="Satoshi" w:hAnsi="Satoshi"/>
          <w:sz w:val="28"/>
          <w:szCs w:val="28"/>
        </w:rPr>
        <w:t>6</w:t>
      </w:r>
      <w:r w:rsidRPr="502BD00B" w:rsidR="2F2A3006">
        <w:rPr>
          <w:rFonts w:ascii="Satoshi" w:hAnsi="Satoshi"/>
          <w:sz w:val="28"/>
          <w:szCs w:val="28"/>
        </w:rPr>
        <w:t xml:space="preserve"> -</w:t>
      </w:r>
    </w:p>
    <w:p w:rsidRPr="003E06D2" w:rsidR="0016172E" w:rsidP="0016172E" w:rsidRDefault="0016172E" w14:paraId="0D6934E5" w14:textId="77777777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Think in </w:t>
      </w:r>
      <w:r w:rsidRPr="003E06D2">
        <w:rPr>
          <w:rFonts w:ascii="Satoshi" w:hAnsi="Satoshi"/>
          <w:color w:val="C00000"/>
        </w:rPr>
        <w:t>layers</w:t>
      </w:r>
      <w:r w:rsidRPr="003E06D2">
        <w:rPr>
          <w:rFonts w:ascii="Satoshi" w:hAnsi="Satoshi"/>
        </w:rPr>
        <w:t xml:space="preserve"> instead of a single orbit:</w:t>
      </w:r>
    </w:p>
    <w:p w:rsidRPr="003E06D2" w:rsidR="0016172E" w:rsidP="0016172E" w:rsidRDefault="0016172E" w14:paraId="181EF02A" w14:textId="1A9ED1BB">
      <w:pPr>
        <w:numPr>
          <w:ilvl w:val="0"/>
          <w:numId w:val="9"/>
        </w:numPr>
        <w:rPr>
          <w:rFonts w:ascii="Satoshi" w:hAnsi="Satoshi"/>
        </w:rPr>
      </w:pPr>
      <w:r w:rsidRPr="003E06D2">
        <w:rPr>
          <w:rFonts w:ascii="Satoshi" w:hAnsi="Satoshi"/>
        </w:rPr>
        <w:t xml:space="preserve">One </w:t>
      </w:r>
      <w:r w:rsidR="003E06D2">
        <w:rPr>
          <w:rFonts w:ascii="Satoshi" w:hAnsi="Satoshi"/>
        </w:rPr>
        <w:t>circle rotation</w:t>
      </w:r>
      <w:r w:rsidRPr="003E06D2">
        <w:rPr>
          <w:rFonts w:ascii="Satoshi" w:hAnsi="Satoshi"/>
        </w:rPr>
        <w:t xml:space="preserve"> closer, one mid, one further away.</w:t>
      </w:r>
    </w:p>
    <w:p w:rsidRPr="003E06D2" w:rsidR="0016172E" w:rsidP="0016172E" w:rsidRDefault="0016172E" w14:paraId="75F02CDB" w14:textId="77777777">
      <w:pPr>
        <w:numPr>
          <w:ilvl w:val="0"/>
          <w:numId w:val="9"/>
        </w:numPr>
        <w:rPr>
          <w:rFonts w:ascii="Satoshi" w:hAnsi="Satoshi"/>
        </w:rPr>
      </w:pPr>
      <w:r w:rsidRPr="003E06D2">
        <w:rPr>
          <w:rFonts w:ascii="Satoshi" w:hAnsi="Satoshi"/>
        </w:rPr>
        <w:t>Some shots from above, some from lower angles.</w:t>
      </w:r>
    </w:p>
    <w:p w:rsidRPr="003E06D2" w:rsidR="0016172E" w:rsidP="0016172E" w:rsidRDefault="0016172E" w14:paraId="19F5D734" w14:textId="77777777">
      <w:pPr>
        <w:numPr>
          <w:ilvl w:val="0"/>
          <w:numId w:val="9"/>
        </w:numPr>
        <w:rPr>
          <w:rFonts w:ascii="Satoshi" w:hAnsi="Satoshi"/>
        </w:rPr>
      </w:pPr>
      <w:r w:rsidRPr="003E06D2">
        <w:rPr>
          <w:rFonts w:ascii="Satoshi" w:hAnsi="Satoshi"/>
        </w:rPr>
        <w:t>Some tangential/oblique views of edges and corners.</w:t>
      </w:r>
    </w:p>
    <w:p w:rsidR="77ACC055" w:rsidP="77ACC055" w:rsidRDefault="77ACC055" w14:paraId="7FB1A776" w14:textId="191EE443">
      <w:pPr/>
    </w:p>
    <w:p w:rsidRPr="003E06D2" w:rsidR="0016172E" w:rsidP="0016172E" w:rsidRDefault="0016172E" w14:paraId="4AE41013" w14:textId="11F0A9D0">
      <w:pPr>
        <w:rPr>
          <w:rFonts w:ascii="Satoshi" w:hAnsi="Satoshi"/>
          <w:b/>
          <w:bCs/>
        </w:rPr>
      </w:pPr>
      <w:r w:rsidRPr="003E06D2">
        <w:rPr>
          <w:rFonts w:ascii="Satoshi" w:hAnsi="Satoshi"/>
          <w:b/>
          <w:bCs/>
        </w:rPr>
        <w:t xml:space="preserve">5. Concrete recipes for </w:t>
      </w:r>
      <w:r w:rsidR="003E06D2">
        <w:rPr>
          <w:rFonts w:ascii="Satoshi" w:hAnsi="Satoshi"/>
          <w:b/>
          <w:bCs/>
        </w:rPr>
        <w:t>our</w:t>
      </w:r>
      <w:r w:rsidRPr="003E06D2">
        <w:rPr>
          <w:rFonts w:ascii="Satoshi" w:hAnsi="Satoshi"/>
          <w:b/>
          <w:bCs/>
        </w:rPr>
        <w:t xml:space="preserve"> use-cases</w:t>
      </w:r>
    </w:p>
    <w:p w:rsidRPr="003E06D2" w:rsidR="0016172E" w:rsidP="0016172E" w:rsidRDefault="0016172E" w14:paraId="2A497BDA" w14:textId="69A16935">
      <w:pPr>
        <w:rPr>
          <w:rFonts w:ascii="Satoshi" w:hAnsi="Satoshi"/>
        </w:rPr>
      </w:pPr>
      <w:r w:rsidRPr="003E06D2">
        <w:rPr>
          <w:rFonts w:ascii="Satoshi" w:hAnsi="Satoshi"/>
        </w:rPr>
        <w:t>A. Street corner (</w:t>
      </w:r>
      <w:r w:rsidR="00076556">
        <w:rPr>
          <w:rFonts w:ascii="Satoshi" w:hAnsi="Satoshi"/>
        </w:rPr>
        <w:t xml:space="preserve">about </w:t>
      </w:r>
      <w:r w:rsidRPr="003E06D2">
        <w:rPr>
          <w:rFonts w:ascii="Satoshi" w:hAnsi="Satoshi"/>
        </w:rPr>
        <w:t>100–300 images)</w:t>
      </w:r>
    </w:p>
    <w:p w:rsidRPr="003E06D2" w:rsidR="0016172E" w:rsidP="0016172E" w:rsidRDefault="0016172E" w14:paraId="60211097" w14:textId="77777777">
      <w:pPr>
        <w:rPr>
          <w:rFonts w:ascii="Satoshi" w:hAnsi="Satoshi"/>
        </w:rPr>
      </w:pPr>
      <w:r w:rsidRPr="003E06D2">
        <w:rPr>
          <w:rFonts w:ascii="Satoshi" w:hAnsi="Satoshi"/>
        </w:rPr>
        <w:t xml:space="preserve">Use a </w:t>
      </w:r>
      <w:r w:rsidRPr="003E06D2">
        <w:rPr>
          <w:rFonts w:ascii="Satoshi" w:hAnsi="Satoshi"/>
          <w:color w:val="C00000"/>
        </w:rPr>
        <w:t>walkthrough pattern</w:t>
      </w:r>
      <w:r w:rsidRPr="003E06D2">
        <w:rPr>
          <w:rFonts w:ascii="Satoshi" w:hAnsi="Satoshi"/>
        </w:rPr>
        <w:t xml:space="preserve"> rather than just circling one object.</w:t>
      </w:r>
    </w:p>
    <w:p w:rsidRPr="003E06D2" w:rsidR="0016172E" w:rsidP="0016172E" w:rsidRDefault="0016172E" w14:paraId="6F866C1C" w14:textId="77777777">
      <w:pPr>
        <w:numPr>
          <w:ilvl w:val="0"/>
          <w:numId w:val="10"/>
        </w:numPr>
        <w:rPr>
          <w:rFonts w:ascii="Satoshi" w:hAnsi="Satoshi"/>
        </w:rPr>
      </w:pPr>
      <w:r w:rsidRPr="003E06D2">
        <w:rPr>
          <w:rFonts w:ascii="Satoshi" w:hAnsi="Satoshi"/>
          <w:b/>
          <w:bCs/>
        </w:rPr>
        <w:t>Plan the area</w:t>
      </w:r>
    </w:p>
    <w:p w:rsidRPr="0016172E" w:rsidR="0016172E" w:rsidP="0016172E" w:rsidRDefault="0016172E" w14:paraId="12EE66A9" w14:textId="49D0E767">
      <w:pPr>
        <w:numPr>
          <w:ilvl w:val="1"/>
          <w:numId w:val="10"/>
        </w:numPr>
      </w:pPr>
      <w:r w:rsidRPr="0016172E">
        <w:t>Decide what must be perfect (</w:t>
      </w:r>
      <w:r w:rsidR="003E06D2">
        <w:t>ex:</w:t>
      </w:r>
      <w:r w:rsidRPr="0016172E">
        <w:t xml:space="preserve"> building fa</w:t>
      </w:r>
      <w:r w:rsidR="003E06D2">
        <w:t>c</w:t>
      </w:r>
      <w:r w:rsidRPr="0016172E">
        <w:t>ade) vs. just context.</w:t>
      </w:r>
    </w:p>
    <w:p w:rsidRPr="0016172E" w:rsidR="0016172E" w:rsidP="0016172E" w:rsidRDefault="0016172E" w14:paraId="5EE517DE" w14:textId="16F2ADD3">
      <w:pPr>
        <w:numPr>
          <w:ilvl w:val="1"/>
          <w:numId w:val="10"/>
        </w:numPr>
      </w:pPr>
      <w:r w:rsidRPr="0016172E">
        <w:t xml:space="preserve">Avoid rush hour / heavy pedestrian </w:t>
      </w:r>
      <w:r w:rsidRPr="0016172E" w:rsidR="003E06D2">
        <w:t>traffic,</w:t>
      </w:r>
      <w:r w:rsidRPr="0016172E">
        <w:t xml:space="preserve"> if possible</w:t>
      </w:r>
      <w:r w:rsidR="003E06D2">
        <w:t>, the scope is obtaining a static scene.</w:t>
      </w:r>
      <w:r w:rsidRPr="0016172E">
        <w:t xml:space="preserve"> </w:t>
      </w:r>
    </w:p>
    <w:p w:rsidRPr="0016172E" w:rsidR="0016172E" w:rsidP="0016172E" w:rsidRDefault="0016172E" w14:paraId="15D17B83" w14:textId="0E09D263">
      <w:pPr>
        <w:numPr>
          <w:ilvl w:val="0"/>
          <w:numId w:val="10"/>
        </w:numPr>
      </w:pPr>
      <w:r w:rsidRPr="0016172E">
        <w:rPr>
          <w:b/>
          <w:bCs/>
        </w:rPr>
        <w:t>Main pass</w:t>
      </w:r>
      <w:r w:rsidR="003E06D2">
        <w:rPr>
          <w:b/>
          <w:bCs/>
        </w:rPr>
        <w:t>:</w:t>
      </w:r>
      <w:r w:rsidRPr="0016172E">
        <w:rPr>
          <w:b/>
          <w:bCs/>
        </w:rPr>
        <w:t xml:space="preserve"> </w:t>
      </w:r>
      <w:r w:rsidRPr="003E06D2">
        <w:t>building side A</w:t>
      </w:r>
    </w:p>
    <w:p w:rsidRPr="0016172E" w:rsidR="0016172E" w:rsidP="0016172E" w:rsidRDefault="0016172E" w14:paraId="207C1E98" w14:textId="77777777">
      <w:pPr>
        <w:numPr>
          <w:ilvl w:val="1"/>
          <w:numId w:val="10"/>
        </w:numPr>
      </w:pPr>
      <w:r w:rsidRPr="0016172E">
        <w:t>Start 5–10 m away from the building, camera at eye-level.</w:t>
      </w:r>
    </w:p>
    <w:p w:rsidRPr="0016172E" w:rsidR="0016172E" w:rsidP="0016172E" w:rsidRDefault="0016172E" w14:paraId="54AE6411" w14:textId="72A03ADD">
      <w:pPr>
        <w:numPr>
          <w:ilvl w:val="1"/>
          <w:numId w:val="10"/>
        </w:numPr>
      </w:pPr>
      <w:r w:rsidRPr="0016172E">
        <w:t>Walk</w:t>
      </w:r>
      <w:r w:rsidRPr="003E06D2">
        <w:rPr>
          <w:color w:val="C00000"/>
        </w:rPr>
        <w:t xml:space="preserve"> parallel </w:t>
      </w:r>
      <w:r w:rsidRPr="0016172E">
        <w:t>to the fa</w:t>
      </w:r>
      <w:r w:rsidR="003E06D2">
        <w:t>c</w:t>
      </w:r>
      <w:r w:rsidRPr="0016172E">
        <w:t xml:space="preserve">ade, taking a shot every </w:t>
      </w:r>
      <w:r w:rsidR="003E06D2">
        <w:t xml:space="preserve">around </w:t>
      </w:r>
      <w:r w:rsidRPr="0016172E">
        <w:t>0.5–1 m (or record video).</w:t>
      </w:r>
    </w:p>
    <w:p w:rsidRPr="0016172E" w:rsidR="0016172E" w:rsidP="0016172E" w:rsidRDefault="0016172E" w14:paraId="4141B884" w14:textId="77777777">
      <w:pPr>
        <w:numPr>
          <w:ilvl w:val="1"/>
          <w:numId w:val="10"/>
        </w:numPr>
      </w:pPr>
      <w:r w:rsidRPr="0016172E">
        <w:t>Slightly angle the camera toward the building so it’s always in frame.</w:t>
      </w:r>
    </w:p>
    <w:p w:rsidRPr="0016172E" w:rsidR="0016172E" w:rsidP="0016172E" w:rsidRDefault="0016172E" w14:paraId="11507FB7" w14:textId="7C505285">
      <w:pPr>
        <w:numPr>
          <w:ilvl w:val="0"/>
          <w:numId w:val="10"/>
        </w:numPr>
      </w:pPr>
      <w:r w:rsidRPr="0016172E">
        <w:rPr>
          <w:b/>
          <w:bCs/>
        </w:rPr>
        <w:t>Second pass</w:t>
      </w:r>
      <w:r w:rsidR="003E06D2">
        <w:rPr>
          <w:b/>
          <w:bCs/>
        </w:rPr>
        <w:t>:</w:t>
      </w:r>
      <w:r w:rsidRPr="0016172E">
        <w:rPr>
          <w:b/>
          <w:bCs/>
        </w:rPr>
        <w:t xml:space="preserve"> </w:t>
      </w:r>
      <w:r w:rsidRPr="003E06D2">
        <w:t>opposite side / diagonals</w:t>
      </w:r>
    </w:p>
    <w:p w:rsidRPr="0016172E" w:rsidR="0016172E" w:rsidP="0016172E" w:rsidRDefault="0016172E" w14:paraId="58404833" w14:textId="77777777">
      <w:pPr>
        <w:numPr>
          <w:ilvl w:val="1"/>
          <w:numId w:val="10"/>
        </w:numPr>
      </w:pPr>
      <w:r w:rsidRPr="0016172E">
        <w:t>Cross the street (if safe) and repeat, so you have a second viewpoint band.</w:t>
      </w:r>
    </w:p>
    <w:p w:rsidRPr="0016172E" w:rsidR="0016172E" w:rsidP="0016172E" w:rsidRDefault="0016172E" w14:paraId="351EB9A0" w14:textId="77777777">
      <w:pPr>
        <w:numPr>
          <w:ilvl w:val="1"/>
          <w:numId w:val="10"/>
        </w:numPr>
      </w:pPr>
      <w:r w:rsidRPr="0016172E">
        <w:t>Add a third pass where you walk diagonally across the corner, to give strong parallax on the corner edges.</w:t>
      </w:r>
    </w:p>
    <w:p w:rsidRPr="0016172E" w:rsidR="0016172E" w:rsidP="0016172E" w:rsidRDefault="0016172E" w14:paraId="76C3F495" w14:textId="77777777">
      <w:pPr>
        <w:numPr>
          <w:ilvl w:val="0"/>
          <w:numId w:val="10"/>
        </w:numPr>
      </w:pPr>
      <w:r w:rsidRPr="0016172E">
        <w:rPr>
          <w:b/>
          <w:bCs/>
        </w:rPr>
        <w:t>Height variation</w:t>
      </w:r>
    </w:p>
    <w:p w:rsidRPr="0016172E" w:rsidR="0016172E" w:rsidP="0016172E" w:rsidRDefault="0016172E" w14:paraId="568AE094" w14:textId="191A5358">
      <w:pPr>
        <w:numPr>
          <w:ilvl w:val="1"/>
          <w:numId w:val="10"/>
        </w:numPr>
      </w:pPr>
      <w:r w:rsidRPr="0016172E">
        <w:t xml:space="preserve">Do another lap while holding the camera </w:t>
      </w:r>
      <w:r w:rsidRPr="003E06D2">
        <w:t>higher above your head</w:t>
      </w:r>
      <w:r w:rsidRPr="0016172E">
        <w:t>, and one with the camera slightly lower (chest</w:t>
      </w:r>
      <w:r w:rsidR="003E06D2">
        <w:t>/stomach</w:t>
      </w:r>
      <w:r w:rsidRPr="0016172E">
        <w:t xml:space="preserve"> level).</w:t>
      </w:r>
    </w:p>
    <w:p w:rsidRPr="0016172E" w:rsidR="0016172E" w:rsidP="0016172E" w:rsidRDefault="0016172E" w14:paraId="28D66FB3" w14:textId="77777777">
      <w:pPr>
        <w:numPr>
          <w:ilvl w:val="1"/>
          <w:numId w:val="10"/>
        </w:numPr>
      </w:pPr>
      <w:r w:rsidRPr="0016172E">
        <w:t>Tilt up/down a bit to cover windows, roofline, and ground.</w:t>
      </w:r>
    </w:p>
    <w:p w:rsidRPr="0016172E" w:rsidR="0016172E" w:rsidP="0016172E" w:rsidRDefault="0016172E" w14:paraId="4587E903" w14:textId="77777777">
      <w:pPr>
        <w:numPr>
          <w:ilvl w:val="0"/>
          <w:numId w:val="10"/>
        </w:numPr>
      </w:pPr>
      <w:r w:rsidRPr="0016172E">
        <w:rPr>
          <w:b/>
          <w:bCs/>
        </w:rPr>
        <w:t>Detail passes</w:t>
      </w:r>
    </w:p>
    <w:p w:rsidRPr="0016172E" w:rsidR="0016172E" w:rsidP="0016172E" w:rsidRDefault="0016172E" w14:paraId="0A0300C5" w14:textId="766D3E97">
      <w:pPr>
        <w:numPr>
          <w:ilvl w:val="1"/>
          <w:numId w:val="10"/>
        </w:numPr>
        <w:rPr/>
      </w:pPr>
      <w:r w:rsidR="0016172E">
        <w:rPr/>
        <w:t xml:space="preserve">Move closer to </w:t>
      </w:r>
      <w:r w:rsidR="0016172E">
        <w:rPr/>
        <w:t>important features</w:t>
      </w:r>
      <w:r w:rsidR="0016172E">
        <w:rPr/>
        <w:t xml:space="preserve"> (doorway, statue) and do a </w:t>
      </w:r>
      <w:r w:rsidRPr="3E4BD6FB" w:rsidR="0016172E">
        <w:rPr>
          <w:color w:val="C00000"/>
        </w:rPr>
        <w:t xml:space="preserve">tight </w:t>
      </w:r>
      <w:r w:rsidRPr="3E4BD6FB" w:rsidR="003E06D2">
        <w:rPr>
          <w:color w:val="C00000"/>
        </w:rPr>
        <w:t>mini orbit</w:t>
      </w:r>
      <w:r w:rsidRPr="3E4BD6FB" w:rsidR="0016172E">
        <w:rPr>
          <w:color w:val="C00000"/>
        </w:rPr>
        <w:t xml:space="preserve"> </w:t>
      </w:r>
      <w:r w:rsidR="0016172E">
        <w:rPr/>
        <w:t>around them while keeping some background visible for COLMAP.</w:t>
      </w:r>
    </w:p>
    <w:p w:rsidR="28D02C98" w:rsidP="3E4BD6FB" w:rsidRDefault="28D02C98" w14:paraId="7BBACAA3" w14:textId="704BB607">
      <w:pPr>
        <w:pStyle w:val="Normal"/>
        <w:ind w:left="0"/>
        <w:jc w:val="center"/>
      </w:pPr>
      <w:r w:rsidRPr="3E4BD6FB" w:rsidR="068A8B22">
        <w:rPr>
          <w:rFonts w:ascii="Satoshi" w:hAnsi="Satoshi" w:eastAsia="Satoshi" w:cs="Satoshi"/>
          <w:b w:val="0"/>
          <w:bCs w:val="0"/>
          <w:sz w:val="28"/>
          <w:szCs w:val="28"/>
        </w:rPr>
        <w:t>- 4/6 -</w:t>
      </w:r>
    </w:p>
    <w:p w:rsidRPr="0016172E" w:rsidR="0016172E" w:rsidP="0016172E" w:rsidRDefault="00076556" w14:paraId="30412F87" w14:textId="47D75C1D">
      <w:r>
        <w:rPr>
          <w:b/>
          <w:bCs/>
        </w:rPr>
        <w:t>IMPORTANT</w:t>
      </w:r>
    </w:p>
    <w:p w:rsidRPr="0016172E" w:rsidR="0016172E" w:rsidP="0016172E" w:rsidRDefault="0016172E" w14:paraId="4FC91D17" w14:textId="77777777">
      <w:pPr>
        <w:numPr>
          <w:ilvl w:val="0"/>
          <w:numId w:val="11"/>
        </w:numPr>
      </w:pPr>
      <w:r w:rsidRPr="0016172E">
        <w:t>Avoid cars/people moving through the frame; if someone walks through, just skip that frame when you build your dataset.</w:t>
      </w:r>
    </w:p>
    <w:p w:rsidRPr="008F3008" w:rsidR="008F3008" w:rsidP="00076556" w:rsidRDefault="0016172E" w14:paraId="2E66B929" w14:textId="77777777">
      <w:pPr>
        <w:numPr>
          <w:ilvl w:val="0"/>
          <w:numId w:val="11"/>
        </w:numPr>
        <w:jc w:val="center"/>
        <w:rPr>
          <w:rFonts w:ascii="Satoshi" w:hAnsi="Satoshi"/>
          <w:sz w:val="28"/>
          <w:szCs w:val="28"/>
        </w:rPr>
      </w:pPr>
      <w:r w:rsidR="0016172E">
        <w:rPr/>
        <w:t xml:space="preserve">Try not to have big glass surfaces dominating every frame </w:t>
      </w:r>
    </w:p>
    <w:p w:rsidR="77ACC055" w:rsidP="77ACC055" w:rsidRDefault="77ACC055" w14:paraId="2388F7CB" w14:textId="392A0D05">
      <w:pPr>
        <w:rPr>
          <w:b w:val="1"/>
          <w:bCs w:val="1"/>
        </w:rPr>
      </w:pPr>
    </w:p>
    <w:p w:rsidRPr="0016172E" w:rsidR="0016172E" w:rsidP="0016172E" w:rsidRDefault="0016172E" w14:paraId="289C75E4" w14:textId="236754EE">
      <w:pPr>
        <w:rPr>
          <w:b/>
          <w:bCs/>
        </w:rPr>
      </w:pPr>
      <w:r w:rsidRPr="0016172E">
        <w:rPr>
          <w:b/>
          <w:bCs/>
        </w:rPr>
        <w:t>B. Small room (</w:t>
      </w:r>
      <w:r w:rsidR="00076556">
        <w:rPr>
          <w:b/>
          <w:bCs/>
        </w:rPr>
        <w:t xml:space="preserve">about </w:t>
      </w:r>
      <w:r w:rsidRPr="0016172E">
        <w:rPr>
          <w:b/>
          <w:bCs/>
        </w:rPr>
        <w:t>160+ images)</w:t>
      </w:r>
    </w:p>
    <w:p w:rsidRPr="0016172E" w:rsidR="0016172E" w:rsidP="0016172E" w:rsidRDefault="0016172E" w14:paraId="263CA099" w14:textId="63C6BAF1">
      <w:r w:rsidRPr="0016172E">
        <w:t>Combin</w:t>
      </w:r>
      <w:r w:rsidR="00076556">
        <w:t xml:space="preserve">ing </w:t>
      </w:r>
      <w:r w:rsidRPr="0016172E" w:rsidR="00076556">
        <w:t xml:space="preserve">a </w:t>
      </w:r>
      <w:r w:rsidRPr="00076556" w:rsidR="00076556">
        <w:rPr>
          <w:color w:val="C00000"/>
        </w:rPr>
        <w:t>three-row eye-level strate</w:t>
      </w:r>
      <w:r w:rsidR="00076556">
        <w:rPr>
          <w:color w:val="C00000"/>
        </w:rPr>
        <w:t>gy</w:t>
      </w:r>
      <w:r w:rsidRPr="0016172E">
        <w:t xml:space="preserve"> with </w:t>
      </w:r>
      <w:proofErr w:type="spellStart"/>
      <w:r w:rsidRPr="0016172E">
        <w:t>Reflct’s</w:t>
      </w:r>
      <w:proofErr w:type="spellEnd"/>
      <w:r w:rsidRPr="0016172E">
        <w:t xml:space="preserve"> room recipe: </w:t>
      </w:r>
    </w:p>
    <w:p w:rsidRPr="0016172E" w:rsidR="0016172E" w:rsidP="0016172E" w:rsidRDefault="0016172E" w14:paraId="7EE9C746" w14:textId="77777777">
      <w:pPr>
        <w:numPr>
          <w:ilvl w:val="0"/>
          <w:numId w:val="12"/>
        </w:numPr>
      </w:pPr>
      <w:r w:rsidRPr="0016172E">
        <w:rPr>
          <w:b/>
          <w:bCs/>
        </w:rPr>
        <w:t>Perimeter passes</w:t>
      </w:r>
    </w:p>
    <w:p w:rsidRPr="0016172E" w:rsidR="0016172E" w:rsidP="0016172E" w:rsidRDefault="0016172E" w14:paraId="698EC363" w14:textId="3FC219E7">
      <w:pPr>
        <w:numPr>
          <w:ilvl w:val="1"/>
          <w:numId w:val="12"/>
        </w:numPr>
      </w:pPr>
      <w:r w:rsidRPr="0016172E">
        <w:rPr>
          <w:b/>
          <w:bCs/>
        </w:rPr>
        <w:t>2–3 loops around the room</w:t>
      </w:r>
      <w:r w:rsidRPr="0016172E">
        <w:t xml:space="preserve"> close to the walls:</w:t>
      </w:r>
    </w:p>
    <w:p w:rsidRPr="0016172E" w:rsidR="0016172E" w:rsidP="0016172E" w:rsidRDefault="0016172E" w14:paraId="24EA89A7" w14:textId="4630E48E">
      <w:pPr>
        <w:numPr>
          <w:ilvl w:val="2"/>
          <w:numId w:val="12"/>
        </w:numPr>
      </w:pPr>
      <w:r w:rsidRPr="0016172E">
        <w:t xml:space="preserve">Loop 1: camera at chest height, lens facing the wall, distance </w:t>
      </w:r>
      <w:r w:rsidR="00076556">
        <w:t xml:space="preserve">something around </w:t>
      </w:r>
      <w:r w:rsidRPr="0016172E">
        <w:t>1–2 m.</w:t>
      </w:r>
    </w:p>
    <w:p w:rsidRPr="0016172E" w:rsidR="0016172E" w:rsidP="0016172E" w:rsidRDefault="0016172E" w14:paraId="54AF9998" w14:textId="77777777">
      <w:pPr>
        <w:numPr>
          <w:ilvl w:val="2"/>
          <w:numId w:val="12"/>
        </w:numPr>
      </w:pPr>
      <w:r w:rsidRPr="0016172E">
        <w:t>Loop 2: camera higher (eye / above head), angled slightly down.</w:t>
      </w:r>
    </w:p>
    <w:p w:rsidRPr="0016172E" w:rsidR="0016172E" w:rsidP="0016172E" w:rsidRDefault="0016172E" w14:paraId="6FA43275" w14:textId="77777777">
      <w:pPr>
        <w:numPr>
          <w:ilvl w:val="2"/>
          <w:numId w:val="12"/>
        </w:numPr>
      </w:pPr>
      <w:r w:rsidRPr="0016172E">
        <w:t>Optional Loop 3: camera lower, angled slightly up.</w:t>
      </w:r>
    </w:p>
    <w:p w:rsidRPr="0016172E" w:rsidR="0016172E" w:rsidP="0016172E" w:rsidRDefault="0016172E" w14:paraId="0930B555" w14:textId="77777777">
      <w:pPr>
        <w:numPr>
          <w:ilvl w:val="1"/>
          <w:numId w:val="12"/>
        </w:numPr>
      </w:pPr>
      <w:r w:rsidRPr="0016172E">
        <w:t>Take a shot every 0.5–1 m along the wall.</w:t>
      </w:r>
    </w:p>
    <w:p w:rsidRPr="0016172E" w:rsidR="0016172E" w:rsidP="0016172E" w:rsidRDefault="0016172E" w14:paraId="2CA9370D" w14:textId="77777777">
      <w:pPr>
        <w:numPr>
          <w:ilvl w:val="0"/>
          <w:numId w:val="12"/>
        </w:numPr>
      </w:pPr>
      <w:proofErr w:type="spellStart"/>
      <w:r w:rsidRPr="0016172E">
        <w:rPr>
          <w:b/>
          <w:bCs/>
        </w:rPr>
        <w:t>Center</w:t>
      </w:r>
      <w:proofErr w:type="spellEnd"/>
      <w:r w:rsidRPr="0016172E">
        <w:rPr>
          <w:b/>
          <w:bCs/>
        </w:rPr>
        <w:t xml:space="preserve"> passes</w:t>
      </w:r>
    </w:p>
    <w:p w:rsidRPr="0016172E" w:rsidR="0016172E" w:rsidP="0016172E" w:rsidRDefault="0016172E" w14:paraId="72B1B7E6" w14:textId="77777777">
      <w:pPr>
        <w:numPr>
          <w:ilvl w:val="1"/>
          <w:numId w:val="12"/>
        </w:numPr>
      </w:pPr>
      <w:r w:rsidRPr="0016172E">
        <w:t xml:space="preserve">Stand near the middle, then </w:t>
      </w:r>
      <w:r w:rsidRPr="00076556">
        <w:rPr>
          <w:color w:val="C00000"/>
        </w:rPr>
        <w:t xml:space="preserve">walk small arcs </w:t>
      </w:r>
      <w:r w:rsidRPr="0016172E">
        <w:t>while looking toward each wall.</w:t>
      </w:r>
    </w:p>
    <w:p w:rsidRPr="0016172E" w:rsidR="0016172E" w:rsidP="0016172E" w:rsidRDefault="0016172E" w14:paraId="26E8EC04" w14:textId="77777777">
      <w:pPr>
        <w:numPr>
          <w:ilvl w:val="1"/>
          <w:numId w:val="12"/>
        </w:numPr>
      </w:pPr>
      <w:r w:rsidRPr="0016172E">
        <w:t xml:space="preserve">Mix distances: some shots closer to furniture, some more </w:t>
      </w:r>
      <w:proofErr w:type="spellStart"/>
      <w:r w:rsidRPr="0016172E">
        <w:t>centered</w:t>
      </w:r>
      <w:proofErr w:type="spellEnd"/>
      <w:r w:rsidRPr="0016172E">
        <w:t>.</w:t>
      </w:r>
    </w:p>
    <w:p w:rsidRPr="0016172E" w:rsidR="0016172E" w:rsidP="0016172E" w:rsidRDefault="0016172E" w14:paraId="50B319DD" w14:textId="77777777">
      <w:pPr>
        <w:numPr>
          <w:ilvl w:val="1"/>
          <w:numId w:val="12"/>
        </w:numPr>
      </w:pPr>
      <w:r w:rsidRPr="0016172E">
        <w:t>This gives cross-room parallax, not just “wall-hugging” shots.</w:t>
      </w:r>
    </w:p>
    <w:p w:rsidRPr="0016172E" w:rsidR="0016172E" w:rsidP="0016172E" w:rsidRDefault="0016172E" w14:paraId="01F406E9" w14:textId="77777777">
      <w:pPr>
        <w:numPr>
          <w:ilvl w:val="0"/>
          <w:numId w:val="12"/>
        </w:numPr>
      </w:pPr>
      <w:r w:rsidRPr="0016172E">
        <w:rPr>
          <w:b/>
          <w:bCs/>
        </w:rPr>
        <w:t>Floor and ceiling</w:t>
      </w:r>
    </w:p>
    <w:p w:rsidRPr="0016172E" w:rsidR="0016172E" w:rsidP="0016172E" w:rsidRDefault="0016172E" w14:paraId="09B9C109" w14:textId="77777777">
      <w:pPr>
        <w:numPr>
          <w:ilvl w:val="1"/>
          <w:numId w:val="12"/>
        </w:numPr>
      </w:pPr>
      <w:r w:rsidRPr="0016172E">
        <w:t>For floor: hold the camera high, point it down 30–60°, and walk a grid.</w:t>
      </w:r>
    </w:p>
    <w:p w:rsidRPr="0016172E" w:rsidR="0016172E" w:rsidP="0016172E" w:rsidRDefault="0016172E" w14:paraId="362F2614" w14:textId="77777777">
      <w:pPr>
        <w:numPr>
          <w:ilvl w:val="1"/>
          <w:numId w:val="12"/>
        </w:numPr>
      </w:pPr>
      <w:r w:rsidRPr="0016172E">
        <w:t>For ceiling: hold it lower, point up, and repeat a grid-like walk.</w:t>
      </w:r>
    </w:p>
    <w:p w:rsidRPr="0016172E" w:rsidR="0016172E" w:rsidP="0016172E" w:rsidRDefault="00076556" w14:paraId="49D49364" w14:textId="0DD06179">
      <w:pPr>
        <w:numPr>
          <w:ilvl w:val="1"/>
          <w:numId w:val="12"/>
        </w:numPr>
      </w:pPr>
      <w:r>
        <w:t>There is no</w:t>
      </w:r>
      <w:r w:rsidRPr="0016172E" w:rsidR="0016172E">
        <w:t xml:space="preserve"> need</w:t>
      </w:r>
      <w:r>
        <w:t xml:space="preserve"> for</w:t>
      </w:r>
      <w:r w:rsidRPr="0016172E" w:rsidR="0016172E">
        <w:t xml:space="preserve"> crazy density, but </w:t>
      </w:r>
      <w:r>
        <w:t>there must be</w:t>
      </w:r>
      <w:r w:rsidRPr="0016172E" w:rsidR="0016172E">
        <w:t xml:space="preserve"> enough shots, so the model sees from above/below, not only horizontally.</w:t>
      </w:r>
    </w:p>
    <w:p w:rsidRPr="0016172E" w:rsidR="0016172E" w:rsidP="0016172E" w:rsidRDefault="0016172E" w14:paraId="7B272E7A" w14:textId="77777777">
      <w:pPr>
        <w:numPr>
          <w:ilvl w:val="0"/>
          <w:numId w:val="12"/>
        </w:numPr>
      </w:pPr>
      <w:r w:rsidRPr="0016172E">
        <w:rPr>
          <w:b/>
          <w:bCs/>
        </w:rPr>
        <w:t>Deal with white / plain walls</w:t>
      </w:r>
    </w:p>
    <w:p w:rsidRPr="0016172E" w:rsidR="0016172E" w:rsidP="0016172E" w:rsidRDefault="0016172E" w14:paraId="292F05A4" w14:textId="62EC3583">
      <w:pPr>
        <w:numPr>
          <w:ilvl w:val="1"/>
          <w:numId w:val="12"/>
        </w:numPr>
      </w:pPr>
      <w:proofErr w:type="spellStart"/>
      <w:r w:rsidRPr="0016172E">
        <w:t>Textureless</w:t>
      </w:r>
      <w:proofErr w:type="spellEnd"/>
      <w:r w:rsidRPr="0016172E">
        <w:t xml:space="preserve"> walls are hard for COLMAP and Gaussian splats (they mention this explicitly). </w:t>
      </w:r>
    </w:p>
    <w:p w:rsidRPr="0016172E" w:rsidR="0016172E" w:rsidP="0016172E" w:rsidRDefault="0016172E" w14:paraId="0BF84038" w14:textId="77777777">
      <w:pPr>
        <w:numPr>
          <w:ilvl w:val="1"/>
          <w:numId w:val="12"/>
        </w:numPr>
      </w:pPr>
      <w:r w:rsidRPr="0016172E">
        <w:t>Add subtle texture: posters, painter’s tape markers, or let some furniture overlap into the wall shots.</w:t>
      </w:r>
    </w:p>
    <w:p w:rsidR="00076556" w:rsidP="0016172E" w:rsidRDefault="00076556" w14:paraId="293E755E" w14:textId="2815CC73">
      <w:r w:rsidR="0016172E">
        <w:rPr/>
        <w:t xml:space="preserve">160 images </w:t>
      </w:r>
      <w:r w:rsidR="00076556">
        <w:rPr/>
        <w:t>are</w:t>
      </w:r>
      <w:r w:rsidR="0016172E">
        <w:rPr/>
        <w:t xml:space="preserve"> </w:t>
      </w:r>
      <w:r w:rsidR="0016172E">
        <w:rPr/>
        <w:t>totally reasonable</w:t>
      </w:r>
      <w:r w:rsidR="0016172E">
        <w:rPr/>
        <w:t xml:space="preserve"> for a modest room with this pattern.</w:t>
      </w:r>
    </w:p>
    <w:p w:rsidR="77ACC055" w:rsidP="3E4BD6FB" w:rsidRDefault="77ACC055" w14:paraId="58801F4F" w14:textId="5DD042FF">
      <w:pPr>
        <w:pStyle w:val="ListParagraph"/>
        <w:jc w:val="center"/>
        <w:rPr>
          <w:rFonts w:ascii="Satoshi" w:hAnsi="Satoshi"/>
          <w:sz w:val="28"/>
          <w:szCs w:val="28"/>
        </w:rPr>
      </w:pPr>
      <w:r w:rsidRPr="3E4BD6FB" w:rsidR="3FA0DAC6">
        <w:rPr>
          <w:rFonts w:ascii="Satoshi" w:hAnsi="Satoshi"/>
          <w:sz w:val="28"/>
          <w:szCs w:val="28"/>
        </w:rPr>
        <w:t xml:space="preserve">- </w:t>
      </w:r>
      <w:r w:rsidRPr="3E4BD6FB" w:rsidR="0603CFA9">
        <w:rPr>
          <w:rFonts w:ascii="Satoshi" w:hAnsi="Satoshi"/>
          <w:sz w:val="28"/>
          <w:szCs w:val="28"/>
        </w:rPr>
        <w:t>5</w:t>
      </w:r>
      <w:r w:rsidRPr="3E4BD6FB" w:rsidR="3FA0DAC6">
        <w:rPr>
          <w:rFonts w:ascii="Satoshi" w:hAnsi="Satoshi"/>
          <w:sz w:val="28"/>
          <w:szCs w:val="28"/>
        </w:rPr>
        <w:t>/</w:t>
      </w:r>
      <w:r w:rsidRPr="3E4BD6FB" w:rsidR="0603CFA9">
        <w:rPr>
          <w:rFonts w:ascii="Satoshi" w:hAnsi="Satoshi"/>
          <w:sz w:val="28"/>
          <w:szCs w:val="28"/>
        </w:rPr>
        <w:t>6</w:t>
      </w:r>
      <w:r w:rsidRPr="3E4BD6FB" w:rsidR="3FA0DAC6">
        <w:rPr>
          <w:rFonts w:ascii="Satoshi" w:hAnsi="Satoshi"/>
          <w:sz w:val="28"/>
          <w:szCs w:val="28"/>
        </w:rPr>
        <w:t xml:space="preserve"> -</w:t>
      </w:r>
    </w:p>
    <w:p w:rsidR="77ACC055" w:rsidP="77ACC055" w:rsidRDefault="77ACC055" w14:paraId="45FA0D60" w14:textId="0E47E655">
      <w:pPr>
        <w:rPr>
          <w:b w:val="1"/>
          <w:bCs w:val="1"/>
        </w:rPr>
      </w:pPr>
    </w:p>
    <w:p w:rsidRPr="0016172E" w:rsidR="0016172E" w:rsidP="0016172E" w:rsidRDefault="0016172E" w14:paraId="380FD3F8" w14:textId="7B2EB115">
      <w:pPr>
        <w:rPr>
          <w:b/>
          <w:bCs/>
        </w:rPr>
      </w:pPr>
      <w:r w:rsidRPr="0016172E">
        <w:rPr>
          <w:b/>
          <w:bCs/>
        </w:rPr>
        <w:t xml:space="preserve">6. Lighting: </w:t>
      </w:r>
    </w:p>
    <w:p w:rsidRPr="0016172E" w:rsidR="0016172E" w:rsidP="0016172E" w:rsidRDefault="0016172E" w14:paraId="5243A709" w14:textId="5FF83C48">
      <w:r w:rsidRPr="0016172E">
        <w:t xml:space="preserve">All the serious guides say the same thing: </w:t>
      </w:r>
      <w:r w:rsidRPr="00076556">
        <w:rPr>
          <w:color w:val="C00000"/>
        </w:rPr>
        <w:t>even, sof</w:t>
      </w:r>
      <w:r w:rsidR="00076556">
        <w:rPr>
          <w:color w:val="C00000"/>
        </w:rPr>
        <w:t>t and</w:t>
      </w:r>
      <w:r w:rsidRPr="00076556">
        <w:rPr>
          <w:color w:val="C00000"/>
        </w:rPr>
        <w:t xml:space="preserve"> boring light is </w:t>
      </w:r>
      <w:r w:rsidRPr="00076556" w:rsidR="00076556">
        <w:rPr>
          <w:color w:val="C00000"/>
        </w:rPr>
        <w:t>the best</w:t>
      </w:r>
      <w:r w:rsidRPr="0016172E">
        <w:t xml:space="preserve">. </w:t>
      </w:r>
    </w:p>
    <w:p w:rsidRPr="0016172E" w:rsidR="0016172E" w:rsidP="0016172E" w:rsidRDefault="00076556" w14:paraId="086BEB3A" w14:textId="365C4C7B">
      <w:pPr>
        <w:numPr>
          <w:ilvl w:val="0"/>
          <w:numId w:val="14"/>
        </w:numPr>
      </w:pPr>
      <w:r>
        <w:t>C</w:t>
      </w:r>
      <w:r w:rsidRPr="0016172E" w:rsidR="0016172E">
        <w:t>loudy daylight, shade, or diffused artificial light.</w:t>
      </w:r>
    </w:p>
    <w:p w:rsidRPr="0016172E" w:rsidR="0016172E" w:rsidP="0016172E" w:rsidRDefault="0016172E" w14:paraId="2F2BB337" w14:textId="77777777">
      <w:pPr>
        <w:numPr>
          <w:ilvl w:val="0"/>
          <w:numId w:val="14"/>
        </w:numPr>
      </w:pPr>
      <w:r w:rsidRPr="0016172E">
        <w:t>Avoid:</w:t>
      </w:r>
    </w:p>
    <w:p w:rsidRPr="0016172E" w:rsidR="0016172E" w:rsidP="0016172E" w:rsidRDefault="0016172E" w14:paraId="3A86FFBA" w14:textId="77777777">
      <w:pPr>
        <w:numPr>
          <w:ilvl w:val="1"/>
          <w:numId w:val="14"/>
        </w:numPr>
      </w:pPr>
      <w:r w:rsidRPr="0016172E">
        <w:t>Strong directional sunlight.</w:t>
      </w:r>
    </w:p>
    <w:p w:rsidRPr="0016172E" w:rsidR="0016172E" w:rsidP="0016172E" w:rsidRDefault="0016172E" w14:paraId="680D45A1" w14:textId="77777777">
      <w:pPr>
        <w:numPr>
          <w:ilvl w:val="1"/>
          <w:numId w:val="14"/>
        </w:numPr>
      </w:pPr>
      <w:r w:rsidRPr="0016172E">
        <w:t>Moving shadows (people, trees, traffic).</w:t>
      </w:r>
    </w:p>
    <w:p w:rsidRPr="0016172E" w:rsidR="0016172E" w:rsidP="0016172E" w:rsidRDefault="0016172E" w14:paraId="60352121" w14:textId="77777777">
      <w:pPr>
        <w:numPr>
          <w:ilvl w:val="1"/>
          <w:numId w:val="14"/>
        </w:numPr>
      </w:pPr>
      <w:r w:rsidRPr="0016172E">
        <w:t>Flickering neon / LED patterns.</w:t>
      </w:r>
    </w:p>
    <w:p w:rsidRPr="0016172E" w:rsidR="0016172E" w:rsidP="0016172E" w:rsidRDefault="0016172E" w14:paraId="7144E18D" w14:textId="5C24C06F">
      <w:pPr>
        <w:numPr>
          <w:ilvl w:val="0"/>
          <w:numId w:val="14"/>
        </w:numPr>
      </w:pPr>
      <w:r w:rsidRPr="0016172E">
        <w:t xml:space="preserve">Indoors: </w:t>
      </w:r>
      <w:r w:rsidR="00076556">
        <w:t>A</w:t>
      </w:r>
      <w:r w:rsidRPr="0016172E">
        <w:t>void tiny bright windows + dark corners (huge dynamic range). Either add fill light or choose a time of day with more balanced light.</w:t>
      </w:r>
    </w:p>
    <w:p w:rsidRPr="0016172E" w:rsidR="0016172E" w:rsidP="0016172E" w:rsidRDefault="0011440B" w14:paraId="7A8DD402" w14:textId="77777777">
      <w:r>
        <w:pict w14:anchorId="0E75215C">
          <v:rect id="_x0000_i1030" style="width:0;height:1.5pt" o:hr="t" o:hrstd="t" o:hralign="center" fillcolor="#a0a0a0" stroked="f"/>
        </w:pict>
      </w:r>
    </w:p>
    <w:p w:rsidRPr="0016172E" w:rsidR="0016172E" w:rsidP="0016172E" w:rsidRDefault="0016172E" w14:paraId="2E0B3F3F" w14:textId="77777777">
      <w:pPr>
        <w:rPr>
          <w:b/>
          <w:bCs/>
        </w:rPr>
      </w:pPr>
      <w:r w:rsidRPr="0016172E">
        <w:rPr>
          <w:b/>
          <w:bCs/>
        </w:rPr>
        <w:t>7. Differences vs the classic photogrammetry “orbit”</w:t>
      </w:r>
    </w:p>
    <w:p w:rsidRPr="0016172E" w:rsidR="0016172E" w:rsidP="0016172E" w:rsidRDefault="0016172E" w14:paraId="36220F6B" w14:textId="77777777">
      <w:pPr>
        <w:numPr>
          <w:ilvl w:val="0"/>
          <w:numId w:val="15"/>
        </w:numPr>
      </w:pPr>
      <w:r w:rsidRPr="0016172E">
        <w:rPr>
          <w:b/>
          <w:bCs/>
        </w:rPr>
        <w:t>Don’t stop at one orbit</w:t>
      </w:r>
    </w:p>
    <w:p w:rsidRPr="0016172E" w:rsidR="0016172E" w:rsidP="0016172E" w:rsidRDefault="0016172E" w14:paraId="53B63A49" w14:textId="77777777">
      <w:pPr>
        <w:numPr>
          <w:ilvl w:val="1"/>
          <w:numId w:val="15"/>
        </w:numPr>
      </w:pPr>
      <w:r w:rsidRPr="0016172E">
        <w:t xml:space="preserve">Do </w:t>
      </w:r>
      <w:r w:rsidRPr="00076556">
        <w:rPr>
          <w:color w:val="C00000"/>
        </w:rPr>
        <w:t>multiple rings</w:t>
      </w:r>
      <w:r w:rsidRPr="0016172E">
        <w:t xml:space="preserve"> at different heights and distances instead of one perfect circle.</w:t>
      </w:r>
    </w:p>
    <w:p w:rsidRPr="0016172E" w:rsidR="0016172E" w:rsidP="0016172E" w:rsidRDefault="0016172E" w14:paraId="10E6F397" w14:textId="77777777">
      <w:pPr>
        <w:numPr>
          <w:ilvl w:val="0"/>
          <w:numId w:val="15"/>
        </w:numPr>
      </w:pPr>
      <w:r w:rsidRPr="0016172E">
        <w:rPr>
          <w:b/>
          <w:bCs/>
        </w:rPr>
        <w:t>Think “environment,” not just “object”</w:t>
      </w:r>
    </w:p>
    <w:p w:rsidRPr="0016172E" w:rsidR="0016172E" w:rsidP="0016172E" w:rsidRDefault="0016172E" w14:paraId="071B9F02" w14:textId="77777777">
      <w:pPr>
        <w:numPr>
          <w:ilvl w:val="1"/>
          <w:numId w:val="15"/>
        </w:numPr>
      </w:pPr>
      <w:r w:rsidRPr="0016172E">
        <w:t>3DGS shines when you include surroundings: floors, ceilings, background buildings, etc.</w:t>
      </w:r>
    </w:p>
    <w:p w:rsidRPr="0016172E" w:rsidR="0016172E" w:rsidP="0016172E" w:rsidRDefault="0016172E" w14:paraId="2FBC0632" w14:textId="77777777">
      <w:pPr>
        <w:numPr>
          <w:ilvl w:val="0"/>
          <w:numId w:val="15"/>
        </w:numPr>
      </w:pPr>
      <w:r w:rsidRPr="0016172E">
        <w:rPr>
          <w:b/>
          <w:bCs/>
        </w:rPr>
        <w:t>Be stricter with consistency</w:t>
      </w:r>
    </w:p>
    <w:p w:rsidRPr="0016172E" w:rsidR="0016172E" w:rsidP="0016172E" w:rsidRDefault="00076556" w14:paraId="5B468B3F" w14:textId="100E2148">
      <w:pPr>
        <w:numPr>
          <w:ilvl w:val="1"/>
          <w:numId w:val="15"/>
        </w:numPr>
      </w:pPr>
      <w:r>
        <w:t xml:space="preserve">For </w:t>
      </w:r>
      <w:r w:rsidRPr="0016172E" w:rsidR="0016172E">
        <w:t xml:space="preserve">Gaussian splats, inconsistency </w:t>
      </w:r>
      <w:r>
        <w:t xml:space="preserve">with auto exposure/WB </w:t>
      </w:r>
      <w:r w:rsidRPr="0016172E" w:rsidR="0016172E">
        <w:t xml:space="preserve">often shows up as weird </w:t>
      </w:r>
      <w:proofErr w:type="spellStart"/>
      <w:r w:rsidRPr="0016172E" w:rsidR="0016172E">
        <w:t>color</w:t>
      </w:r>
      <w:proofErr w:type="spellEnd"/>
      <w:r w:rsidRPr="0016172E" w:rsidR="0016172E">
        <w:t xml:space="preserve">/noise artifacts in the final scene. </w:t>
      </w:r>
    </w:p>
    <w:p w:rsidRPr="0016172E" w:rsidR="0016172E" w:rsidP="0016172E" w:rsidRDefault="0011440B" w14:paraId="3C58DCFC" w14:textId="77777777">
      <w:r>
        <w:pict w14:anchorId="3E8D7A93">
          <v:rect id="_x0000_i1031" style="width:0;height:1.5pt" o:hr="t" o:hrstd="t" o:hralign="center" fillcolor="#a0a0a0" stroked="f"/>
        </w:pict>
      </w:r>
    </w:p>
    <w:p w:rsidRPr="0016172E" w:rsidR="0016172E" w:rsidP="0016172E" w:rsidRDefault="0016172E" w14:paraId="38227502" w14:textId="7CB6A2E8">
      <w:pPr>
        <w:rPr>
          <w:b/>
          <w:bCs/>
        </w:rPr>
      </w:pPr>
      <w:r w:rsidRPr="0016172E">
        <w:rPr>
          <w:b/>
          <w:bCs/>
        </w:rPr>
        <w:t xml:space="preserve">8. </w:t>
      </w:r>
      <w:r>
        <w:rPr>
          <w:b/>
          <w:bCs/>
        </w:rPr>
        <w:t>R</w:t>
      </w:r>
      <w:r w:rsidRPr="0016172E">
        <w:rPr>
          <w:b/>
          <w:bCs/>
        </w:rPr>
        <w:t xml:space="preserve">eferences </w:t>
      </w:r>
    </w:p>
    <w:p w:rsidR="0016172E" w:rsidRDefault="0016172E" w14:paraId="56B897D6" w14:textId="232D6E14">
      <w:hyperlink w:history="1" r:id="rId8">
        <w:r w:rsidRPr="00C5645E">
          <w:rPr>
            <w:rStyle w:val="Hyperlink"/>
          </w:rPr>
          <w:t>https://web.volinga.ai/capturing-gaussian-splats-blog/</w:t>
        </w:r>
      </w:hyperlink>
    </w:p>
    <w:p w:rsidR="0016172E" w:rsidRDefault="0016172E" w14:paraId="7C63C4F5" w14:textId="227544B0">
      <w:hyperlink w:history="1" r:id="rId9">
        <w:r w:rsidRPr="00C5645E">
          <w:rPr>
            <w:rStyle w:val="Hyperlink"/>
          </w:rPr>
          <w:t>https://smartdatascan.com/tutorials/gaussian-splatting-windows/capturing/</w:t>
        </w:r>
      </w:hyperlink>
    </w:p>
    <w:p w:rsidR="0016172E" w:rsidRDefault="0016172E" w14:paraId="59E2DE79" w14:textId="3DA4E2CD">
      <w:hyperlink w:history="1" r:id="rId10">
        <w:r w:rsidRPr="00C5645E">
          <w:rPr>
            <w:rStyle w:val="Hyperlink"/>
          </w:rPr>
          <w:t>https://docs.reflct.app/capturing_gaussian_splats</w:t>
        </w:r>
      </w:hyperlink>
    </w:p>
    <w:p w:rsidR="0016172E" w:rsidRDefault="0016172E" w14:paraId="4757A559" w14:textId="7068191A">
      <w:hyperlink w:history="1" r:id="rId11">
        <w:r w:rsidRPr="00C5645E">
          <w:rPr>
            <w:rStyle w:val="Hyperlink"/>
          </w:rPr>
          <w:t>https://medium.com/%40heyulei/capture-images-for-gaussian-splatting-81d081bbc826</w:t>
        </w:r>
      </w:hyperlink>
    </w:p>
    <w:p w:rsidR="008F3008" w:rsidP="008F3008" w:rsidRDefault="0016172E" w14:paraId="19E71A38" w14:textId="77777777">
      <w:hyperlink w:history="1" r:id="rId12">
        <w:r w:rsidRPr="00C5645E">
          <w:rPr>
            <w:rStyle w:val="Hyperlink"/>
          </w:rPr>
          <w:t>https://www.creativeailab.be/beginners-guide-to-gaussian-splatting/</w:t>
        </w:r>
      </w:hyperlink>
    </w:p>
    <w:p w:rsidRPr="008F3008" w:rsidR="008F3008" w:rsidP="008F3008" w:rsidRDefault="008F3008" w14:paraId="72FB84E3" w14:textId="4D7EF0C2">
      <w:pPr>
        <w:jc w:val="center"/>
      </w:pPr>
      <w:r w:rsidRPr="008F3008">
        <w:rPr>
          <w:rFonts w:ascii="Satoshi" w:hAnsi="Satoshi"/>
          <w:sz w:val="28"/>
          <w:szCs w:val="28"/>
        </w:rPr>
        <w:t>- 6/6 -</w:t>
      </w:r>
    </w:p>
    <w:sectPr w:rsidRPr="008F3008" w:rsidR="008F3008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atoshi">
    <w:panose1 w:val="00000000000000000000"/>
    <w:charset w:val="00"/>
    <w:family w:val="modern"/>
    <w:notTrueType/>
    <w:pitch w:val="variable"/>
    <w:sig w:usb0="80000047" w:usb1="00000001" w:usb2="00000000" w:usb3="00000000" w:csb0="0000009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6">
    <w:nsid w:val="7d5daf7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220B5A"/>
    <w:multiLevelType w:val="multilevel"/>
    <w:tmpl w:val="37F898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D3438C"/>
    <w:multiLevelType w:val="multilevel"/>
    <w:tmpl w:val="05E0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3F13565"/>
    <w:multiLevelType w:val="multilevel"/>
    <w:tmpl w:val="2C9A7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51E6616"/>
    <w:multiLevelType w:val="multilevel"/>
    <w:tmpl w:val="62D4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D8E7EFE"/>
    <w:multiLevelType w:val="multilevel"/>
    <w:tmpl w:val="418035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716135"/>
    <w:multiLevelType w:val="multilevel"/>
    <w:tmpl w:val="E516F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2D93165B"/>
    <w:multiLevelType w:val="multilevel"/>
    <w:tmpl w:val="AB4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36004A3F"/>
    <w:multiLevelType w:val="multilevel"/>
    <w:tmpl w:val="1B60A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3D8A0A21"/>
    <w:multiLevelType w:val="multilevel"/>
    <w:tmpl w:val="73DE7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477D55A1"/>
    <w:multiLevelType w:val="multilevel"/>
    <w:tmpl w:val="ABB02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D8C2B86"/>
    <w:multiLevelType w:val="multilevel"/>
    <w:tmpl w:val="DF905A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4AF1617"/>
    <w:multiLevelType w:val="multilevel"/>
    <w:tmpl w:val="38DE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56ED1213"/>
    <w:multiLevelType w:val="multilevel"/>
    <w:tmpl w:val="11CAC4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317D79"/>
    <w:multiLevelType w:val="multilevel"/>
    <w:tmpl w:val="9AA67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hint="default" w:ascii="Satoshi" w:hAnsi="Satoshi" w:eastAsiaTheme="minorHAnsi" w:cstheme="minorBidi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70C464B0"/>
    <w:multiLevelType w:val="multilevel"/>
    <w:tmpl w:val="254C5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DF56509"/>
    <w:multiLevelType w:val="multilevel"/>
    <w:tmpl w:val="D318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7">
    <w:abstractNumId w:val="16"/>
  </w:num>
  <w:num w:numId="1" w16cid:durableId="943270146">
    <w:abstractNumId w:val="4"/>
  </w:num>
  <w:num w:numId="2" w16cid:durableId="2134861388">
    <w:abstractNumId w:val="14"/>
  </w:num>
  <w:num w:numId="3" w16cid:durableId="189492174">
    <w:abstractNumId w:val="6"/>
  </w:num>
  <w:num w:numId="4" w16cid:durableId="534122568">
    <w:abstractNumId w:val="15"/>
  </w:num>
  <w:num w:numId="5" w16cid:durableId="29301846">
    <w:abstractNumId w:val="13"/>
  </w:num>
  <w:num w:numId="6" w16cid:durableId="518276027">
    <w:abstractNumId w:val="11"/>
  </w:num>
  <w:num w:numId="7" w16cid:durableId="165292247">
    <w:abstractNumId w:val="3"/>
  </w:num>
  <w:num w:numId="8" w16cid:durableId="1671978271">
    <w:abstractNumId w:val="1"/>
  </w:num>
  <w:num w:numId="9" w16cid:durableId="1295526246">
    <w:abstractNumId w:val="7"/>
  </w:num>
  <w:num w:numId="10" w16cid:durableId="1216625358">
    <w:abstractNumId w:val="12"/>
  </w:num>
  <w:num w:numId="11" w16cid:durableId="2052343632">
    <w:abstractNumId w:val="8"/>
  </w:num>
  <w:num w:numId="12" w16cid:durableId="1666203430">
    <w:abstractNumId w:val="0"/>
  </w:num>
  <w:num w:numId="13" w16cid:durableId="303433628">
    <w:abstractNumId w:val="9"/>
  </w:num>
  <w:num w:numId="14" w16cid:durableId="1135489265">
    <w:abstractNumId w:val="2"/>
  </w:num>
  <w:num w:numId="15" w16cid:durableId="1211527636">
    <w:abstractNumId w:val="10"/>
  </w:num>
  <w:num w:numId="16" w16cid:durableId="203541879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72E"/>
    <w:rsid w:val="00000000"/>
    <w:rsid w:val="00076556"/>
    <w:rsid w:val="0011440B"/>
    <w:rsid w:val="0016172E"/>
    <w:rsid w:val="003E06D2"/>
    <w:rsid w:val="004962C1"/>
    <w:rsid w:val="008F3008"/>
    <w:rsid w:val="00C53E68"/>
    <w:rsid w:val="00D90C26"/>
    <w:rsid w:val="00DC7FBC"/>
    <w:rsid w:val="00E571C6"/>
    <w:rsid w:val="0603CFA9"/>
    <w:rsid w:val="068A8B22"/>
    <w:rsid w:val="25F056E4"/>
    <w:rsid w:val="28D02C98"/>
    <w:rsid w:val="2F2A3006"/>
    <w:rsid w:val="2F99C5F1"/>
    <w:rsid w:val="38A81B4C"/>
    <w:rsid w:val="3B0689B0"/>
    <w:rsid w:val="3E4BD6FB"/>
    <w:rsid w:val="3FA0DAC6"/>
    <w:rsid w:val="400872EF"/>
    <w:rsid w:val="502BD00B"/>
    <w:rsid w:val="571628E4"/>
    <w:rsid w:val="5747B7F9"/>
    <w:rsid w:val="72EE66E3"/>
    <w:rsid w:val="77ACC055"/>
    <w:rsid w:val="77E2BCE5"/>
    <w:rsid w:val="7BCFFB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."/>
  <w:listSeparator w:val=","/>
  <w14:docId w14:val="467845BA"/>
  <w15:chartTrackingRefBased/>
  <w15:docId w15:val="{4B76C628-EAB4-411E-907F-DFEBAB7FE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172E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172E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17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17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17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17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17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17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17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16172E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16172E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16172E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16172E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16172E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16172E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16172E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6172E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1617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172E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16172E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17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1617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172E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1617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17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17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172E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1617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172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17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172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8F300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eb.volinga.ai/capturing-gaussian-splats-blog/" TargetMode="Externa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yperlink" Target="https://www.creativeailab.be/beginners-guide-to-gaussian-splatting/" TargetMode="Externa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yperlink" Target="https://medium.com/%40heyulei/capture-images-for-gaussian-splatting-81d081bbc826" TargetMode="External" Id="rId11" /><Relationship Type="http://schemas.openxmlformats.org/officeDocument/2006/relationships/styles" Target="styles.xml" Id="rId5" /><Relationship Type="http://schemas.openxmlformats.org/officeDocument/2006/relationships/hyperlink" Target="https://docs.reflct.app/capturing_gaussian_splats" TargetMode="External" Id="rId10" /><Relationship Type="http://schemas.openxmlformats.org/officeDocument/2006/relationships/numbering" Target="numbering.xml" Id="rId4" /><Relationship Type="http://schemas.openxmlformats.org/officeDocument/2006/relationships/hyperlink" Target="https://smartdatascan.com/tutorials/gaussian-splatting-windows/capturing/" TargetMode="External" Id="rId9" /><Relationship Type="http://schemas.openxmlformats.org/officeDocument/2006/relationships/theme" Target="theme/theme1.xml" Id="rId14" /><Relationship Type="http://schemas.openxmlformats.org/officeDocument/2006/relationships/image" Target="/media/image.png" Id="rId100010442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2689978BB4224EB922683B3C02092D" ma:contentTypeVersion="7" ma:contentTypeDescription="Een nieuw document maken." ma:contentTypeScope="" ma:versionID="403a141e15ef69e0cceca0d140f02fc3">
  <xsd:schema xmlns:xsd="http://www.w3.org/2001/XMLSchema" xmlns:xs="http://www.w3.org/2001/XMLSchema" xmlns:p="http://schemas.microsoft.com/office/2006/metadata/properties" xmlns:ns2="3c66c628-b1ce-49b8-a465-68e8afe846f7" targetNamespace="http://schemas.microsoft.com/office/2006/metadata/properties" ma:root="true" ma:fieldsID="a5eeb23b484dc7046529d45f9b9c3860" ns2:_="">
    <xsd:import namespace="3c66c628-b1ce-49b8-a465-68e8afe846f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c66c628-b1ce-49b8-a465-68e8afe846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F698A2-0EE8-4331-9F87-CC193B59A11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3450E55B-4913-4C23-A3A8-FDAB539C3C4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7A423D9-965C-421B-8B99-C51AAF83B645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Tomescu,Luca L.Ş.</dc:creator>
  <keywords/>
  <dc:description/>
  <lastModifiedBy>Tomescu,Luca L.Ş.</lastModifiedBy>
  <revision>10</revision>
  <dcterms:created xsi:type="dcterms:W3CDTF">2025-11-24T17:29:00.0000000Z</dcterms:created>
  <dcterms:modified xsi:type="dcterms:W3CDTF">2025-11-24T17:38:40.1806690Z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0x010100FE2689978BB4224EB922683B3C02092D</vt:lpwstr>
  </property>
</Properties>
</file>