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9E1F" w14:textId="5DD29B1F" w:rsidR="00BE3820" w:rsidRDefault="0066632E"/>
    <w:p w14:paraId="7395D391" w14:textId="5F189AE1" w:rsidR="007424E1" w:rsidRDefault="007424E1">
      <w:r>
        <w:t>Rational choice: choice that makes you the greatest benefit</w:t>
      </w:r>
    </w:p>
    <w:p w14:paraId="4DFAA572" w14:textId="6C5418BF" w:rsidR="007424E1" w:rsidRDefault="007424E1">
      <w:r>
        <w:t>Microeconomic: one entity at a time/ individual level analysis</w:t>
      </w:r>
    </w:p>
    <w:p w14:paraId="7146477A" w14:textId="1BEBC196" w:rsidR="007424E1" w:rsidRDefault="007424E1">
      <w:r>
        <w:t>Different: macroeconomic is at a more global scale</w:t>
      </w:r>
    </w:p>
    <w:p w14:paraId="3E6E57C8" w14:textId="5AA2660E" w:rsidR="007424E1" w:rsidRDefault="007424E1">
      <w:r>
        <w:t>Normative (should be)/Positive (is)</w:t>
      </w:r>
    </w:p>
    <w:p w14:paraId="23321E86" w14:textId="54F71C8C" w:rsidR="007424E1" w:rsidRDefault="007424E1"/>
    <w:p w14:paraId="52A50A6A" w14:textId="6406AD9C" w:rsidR="00D80F09" w:rsidRDefault="00D80F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80F09" w14:paraId="78CCE9A7" w14:textId="77777777" w:rsidTr="00D80F09">
        <w:tc>
          <w:tcPr>
            <w:tcW w:w="1217" w:type="dxa"/>
          </w:tcPr>
          <w:p w14:paraId="5D8F3EF3" w14:textId="2724119E" w:rsidR="00D80F09" w:rsidRDefault="00D80F09">
            <w:r>
              <w:rPr>
                <w:rFonts w:hint="eastAsia"/>
              </w:rPr>
              <w:t>G</w:t>
            </w:r>
            <w:r>
              <w:t>uns</w:t>
            </w:r>
          </w:p>
        </w:tc>
        <w:tc>
          <w:tcPr>
            <w:tcW w:w="1217" w:type="dxa"/>
          </w:tcPr>
          <w:p w14:paraId="5B6ECC4A" w14:textId="69586A6E" w:rsidR="00D80F09" w:rsidRDefault="00D80F0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44A00ED2" w14:textId="7FF7DED7" w:rsidR="00D80F09" w:rsidRDefault="00D80F09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4B656342" w14:textId="632CD8FC" w:rsidR="00D80F09" w:rsidRDefault="00D80F09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14:paraId="0B9DB412" w14:textId="4A8D378E" w:rsidR="00D80F09" w:rsidRDefault="00D80F09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14:paraId="3C11C8E4" w14:textId="26990DAA" w:rsidR="00D80F09" w:rsidRDefault="00D80F09"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14:paraId="1154AF11" w14:textId="58AE0CBF" w:rsidR="00D80F09" w:rsidRDefault="00D80F09">
            <w:r>
              <w:rPr>
                <w:rFonts w:hint="eastAsia"/>
              </w:rPr>
              <w:t>5</w:t>
            </w:r>
          </w:p>
        </w:tc>
      </w:tr>
      <w:tr w:rsidR="00D80F09" w14:paraId="60237B8A" w14:textId="77777777" w:rsidTr="00D80F09">
        <w:tc>
          <w:tcPr>
            <w:tcW w:w="1217" w:type="dxa"/>
          </w:tcPr>
          <w:p w14:paraId="682C9AA2" w14:textId="3E29C8BC" w:rsidR="00D80F09" w:rsidRDefault="00D80F09">
            <w:r>
              <w:rPr>
                <w:rFonts w:hint="eastAsia"/>
              </w:rPr>
              <w:t>B</w:t>
            </w:r>
            <w:r>
              <w:t>utter</w:t>
            </w:r>
          </w:p>
        </w:tc>
        <w:tc>
          <w:tcPr>
            <w:tcW w:w="1217" w:type="dxa"/>
          </w:tcPr>
          <w:p w14:paraId="12353982" w14:textId="357D39C9" w:rsidR="00D80F09" w:rsidRDefault="00D80F09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17" w:type="dxa"/>
          </w:tcPr>
          <w:p w14:paraId="1EEBDEFC" w14:textId="525FD558" w:rsidR="00D80F09" w:rsidRDefault="00D80F09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17" w:type="dxa"/>
          </w:tcPr>
          <w:p w14:paraId="59D62A35" w14:textId="2CB5137F" w:rsidR="00D80F09" w:rsidRDefault="00D80F09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18" w:type="dxa"/>
          </w:tcPr>
          <w:p w14:paraId="081E2A18" w14:textId="1E49082A" w:rsidR="00D80F09" w:rsidRDefault="00D80F09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18" w:type="dxa"/>
          </w:tcPr>
          <w:p w14:paraId="08419158" w14:textId="716C3924" w:rsidR="00D80F09" w:rsidRDefault="00D80F0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18" w:type="dxa"/>
          </w:tcPr>
          <w:p w14:paraId="5671A067" w14:textId="5FD91196" w:rsidR="00D80F09" w:rsidRDefault="00D80F09">
            <w:r>
              <w:rPr>
                <w:rFonts w:hint="eastAsia"/>
              </w:rPr>
              <w:t>0</w:t>
            </w:r>
          </w:p>
        </w:tc>
      </w:tr>
    </w:tbl>
    <w:p w14:paraId="270F063F" w14:textId="6A0BE805" w:rsidR="00D80F09" w:rsidRDefault="00D80F09" w:rsidP="00D80F09">
      <w:r>
        <w:t xml:space="preserve">Slope: </w:t>
      </w:r>
      <w:proofErr w:type="gramStart"/>
      <w:r>
        <w:t>1.negative</w:t>
      </w:r>
      <w:proofErr w:type="gramEnd"/>
      <w:r>
        <w:t xml:space="preserve">  2.steeper  </w:t>
      </w:r>
    </w:p>
    <w:p w14:paraId="0E652F77" w14:textId="2970C997" w:rsidR="00D80F09" w:rsidRDefault="00D80F09" w:rsidP="00D80F09">
      <w:r>
        <w:rPr>
          <w:rFonts w:hint="eastAsia"/>
        </w:rPr>
        <w:t>E</w:t>
      </w:r>
      <w:r>
        <w:t>XAM: draw the curve of the production, find out the tan(x)</w:t>
      </w:r>
    </w:p>
    <w:p w14:paraId="66F26AA3" w14:textId="2384E742" w:rsidR="0066632E" w:rsidRDefault="0066632E" w:rsidP="00D80F09">
      <w:r>
        <w:t>Slope = (y2-y1)/(x2-x1)</w:t>
      </w:r>
    </w:p>
    <w:p w14:paraId="5C9171A0" w14:textId="673DF423" w:rsidR="0066632E" w:rsidRDefault="0066632E" w:rsidP="00D80F09">
      <w:r>
        <w:rPr>
          <w:rFonts w:hint="eastAsia"/>
          <w:noProof/>
        </w:rPr>
        <w:drawing>
          <wp:inline distT="0" distB="0" distL="0" distR="0" wp14:anchorId="4ECBE038" wp14:editId="7E65A7B2">
            <wp:extent cx="4298950" cy="2435225"/>
            <wp:effectExtent l="0" t="0" r="6350" b="317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4C97547F" w14:textId="77777777" w:rsidR="0066632E" w:rsidRDefault="0066632E" w:rsidP="00D80F09">
      <w:pPr>
        <w:rPr>
          <w:rFonts w:hint="eastAsia"/>
        </w:rPr>
      </w:pPr>
    </w:p>
    <w:p w14:paraId="3C2C8BF5" w14:textId="082FE2C3" w:rsidR="00D80F09" w:rsidRDefault="00D80F09" w:rsidP="00D80F09">
      <w:pPr>
        <w:rPr>
          <w:rFonts w:hint="eastAsia"/>
        </w:rPr>
      </w:pPr>
    </w:p>
    <w:p w14:paraId="519D68B7" w14:textId="77777777" w:rsidR="007424E1" w:rsidRPr="00D80F09" w:rsidRDefault="007424E1"/>
    <w:p w14:paraId="41CD68AA" w14:textId="77777777" w:rsidR="007424E1" w:rsidRDefault="007424E1"/>
    <w:sectPr w:rsidR="00742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82790"/>
    <w:multiLevelType w:val="hybridMultilevel"/>
    <w:tmpl w:val="9632A2D4"/>
    <w:lvl w:ilvl="0" w:tplc="85F0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764C"/>
    <w:rsid w:val="0006764C"/>
    <w:rsid w:val="00391842"/>
    <w:rsid w:val="0066632E"/>
    <w:rsid w:val="007424E1"/>
    <w:rsid w:val="0080515E"/>
    <w:rsid w:val="00AD5E2E"/>
    <w:rsid w:val="00D8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BF34"/>
  <w15:chartTrackingRefBased/>
  <w15:docId w15:val="{64DBAB0A-5E47-4919-9EFB-C6581831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0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0F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80F09"/>
    <w:rPr>
      <w:sz w:val="18"/>
      <w:szCs w:val="18"/>
    </w:rPr>
  </w:style>
  <w:style w:type="paragraph" w:styleId="a6">
    <w:name w:val="List Paragraph"/>
    <w:basedOn w:val="a"/>
    <w:uiPriority w:val="34"/>
    <w:qFormat/>
    <w:rsid w:val="00D80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25</c:v>
                </c:pt>
                <c:pt idx="1">
                  <c:v>24</c:v>
                </c:pt>
                <c:pt idx="2">
                  <c:v>22</c:v>
                </c:pt>
                <c:pt idx="3">
                  <c:v>18</c:v>
                </c:pt>
                <c:pt idx="4">
                  <c:v>12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AE-4A4B-8E9D-4D697A3BF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023488"/>
        <c:axId val="556021520"/>
      </c:scatterChart>
      <c:valAx>
        <c:axId val="55602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021520"/>
        <c:crosses val="autoZero"/>
        <c:crossBetween val="midCat"/>
      </c:valAx>
      <c:valAx>
        <c:axId val="55602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023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3</cp:revision>
  <dcterms:created xsi:type="dcterms:W3CDTF">2019-09-13T18:44:00Z</dcterms:created>
  <dcterms:modified xsi:type="dcterms:W3CDTF">2019-09-13T19:06:00Z</dcterms:modified>
</cp:coreProperties>
</file>