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9CA5" w14:textId="6FD432FF" w:rsidR="00F64EEA" w:rsidRDefault="007F2BB4">
      <w:r>
        <w:t xml:space="preserve">Business </w:t>
      </w:r>
      <w:r w:rsidR="00181926">
        <w:t>Cycle:</w:t>
      </w:r>
    </w:p>
    <w:p w14:paraId="3AB5603E" w14:textId="6D67515A" w:rsidR="00181926" w:rsidRDefault="00181926" w:rsidP="00181926">
      <w:pPr>
        <w:pStyle w:val="ListParagraph"/>
        <w:numPr>
          <w:ilvl w:val="0"/>
          <w:numId w:val="1"/>
        </w:numPr>
      </w:pPr>
      <w:r>
        <w:t>Mainstream business cycle theory</w:t>
      </w:r>
      <w:r w:rsidR="00E2487A">
        <w:t>:</w:t>
      </w:r>
      <w:r w:rsidR="009E3228">
        <w:t xml:space="preserve"> Potential GDP </w:t>
      </w:r>
      <w:r w:rsidR="00D60F92">
        <w:t>grows at a steady pace while aggregate demand grows at a fluc</w:t>
      </w:r>
      <w:r w:rsidR="0094765D">
        <w:t>tuating rate,</w:t>
      </w:r>
      <w:r w:rsidR="00E2487A">
        <w:t xml:space="preserve"> real GDP fluctuating around potential GDP</w:t>
      </w:r>
    </w:p>
    <w:p w14:paraId="68830E6E" w14:textId="43D2C7B6" w:rsidR="00181926" w:rsidRDefault="00181926" w:rsidP="00181926">
      <w:pPr>
        <w:pStyle w:val="ListParagraph"/>
        <w:numPr>
          <w:ilvl w:val="0"/>
          <w:numId w:val="1"/>
        </w:numPr>
      </w:pPr>
      <w:r>
        <w:t xml:space="preserve">Real business cycle </w:t>
      </w:r>
      <w:r w:rsidR="00E36E9F">
        <w:t>theory:</w:t>
      </w:r>
      <w:r w:rsidR="00D00EE4">
        <w:t xml:space="preserve"> </w:t>
      </w:r>
      <w:r w:rsidR="006A161F">
        <w:t xml:space="preserve">it </w:t>
      </w:r>
      <w:r w:rsidR="00444234">
        <w:t xml:space="preserve">regards random </w:t>
      </w:r>
      <w:r w:rsidR="00F605A4">
        <w:t>fluctuations in productivity as the main source of economic fluctuations.</w:t>
      </w:r>
    </w:p>
    <w:p w14:paraId="4E4B3142" w14:textId="5EFF6342" w:rsidR="00E36E9F" w:rsidRDefault="00C670E5" w:rsidP="00E36E9F">
      <w:pPr>
        <w:ind w:left="360"/>
      </w:pPr>
      <w:r>
        <w:t>Imp</w:t>
      </w:r>
      <w:r w:rsidR="00295F7B">
        <w:t>ulse: the productivity growth rate that results from technological change</w:t>
      </w:r>
      <w:r w:rsidR="00831E6A">
        <w:t>, a period of rapid p</w:t>
      </w:r>
      <w:r w:rsidR="00382E6F">
        <w:t xml:space="preserve">roductivity </w:t>
      </w:r>
      <w:r w:rsidR="00755EEF">
        <w:t>brings an expansion, and a decrease in produ</w:t>
      </w:r>
      <w:r w:rsidR="008931AB">
        <w:t>ctivity triggers a recession.</w:t>
      </w:r>
    </w:p>
    <w:p w14:paraId="068FC827" w14:textId="4AD3844F" w:rsidR="008931AB" w:rsidRDefault="000E37FC" w:rsidP="00E36E9F">
      <w:pPr>
        <w:ind w:left="360"/>
      </w:pPr>
      <w:r>
        <w:t xml:space="preserve">Two effects follow from a change in productivity: </w:t>
      </w:r>
    </w:p>
    <w:p w14:paraId="2F87B686" w14:textId="7702FF21" w:rsidR="000E37FC" w:rsidRDefault="00BA0F57" w:rsidP="000E37FC">
      <w:pPr>
        <w:pStyle w:val="ListParagraph"/>
        <w:numPr>
          <w:ilvl w:val="0"/>
          <w:numId w:val="2"/>
        </w:numPr>
      </w:pPr>
      <w:r>
        <w:t>Investment demand changes</w:t>
      </w:r>
      <w:r w:rsidR="00216EB9">
        <w:t xml:space="preserve">: </w:t>
      </w:r>
      <w:r w:rsidR="000C5F59">
        <w:t xml:space="preserve">decrease in productivity =&gt; decrease in </w:t>
      </w:r>
      <w:r w:rsidR="001213DD">
        <w:t>investment demand =&gt; decrease in</w:t>
      </w:r>
      <w:r w:rsidR="00AC1769">
        <w:t xml:space="preserve"> demand for loanable funds</w:t>
      </w:r>
    </w:p>
    <w:p w14:paraId="4902818F" w14:textId="5DD86CD8" w:rsidR="0060149D" w:rsidRDefault="005756C6" w:rsidP="0060149D">
      <w:pPr>
        <w:pStyle w:val="ListParagraph"/>
      </w:pPr>
      <w:r>
        <w:t>Real interest rate falls =&gt; the quantity of loanable funds decrease</w:t>
      </w:r>
    </w:p>
    <w:p w14:paraId="3CE65922" w14:textId="0F8798CA" w:rsidR="00181926" w:rsidRDefault="00BA0F57" w:rsidP="00181926">
      <w:pPr>
        <w:pStyle w:val="ListParagraph"/>
        <w:numPr>
          <w:ilvl w:val="0"/>
          <w:numId w:val="2"/>
        </w:numPr>
      </w:pPr>
      <w:r>
        <w:t>The demand for labo</w:t>
      </w:r>
      <w:r w:rsidR="00DF4436">
        <w:t>u</w:t>
      </w:r>
      <w:r>
        <w:t>r change</w:t>
      </w:r>
      <w:r w:rsidR="00DF4436">
        <w:t>s</w:t>
      </w:r>
      <w:r w:rsidR="002C781F">
        <w:t xml:space="preserve">: </w:t>
      </w:r>
      <w:r w:rsidR="00C544B1">
        <w:t>real interest rate falls =&gt;</w:t>
      </w:r>
      <w:r w:rsidR="00390FAC">
        <w:t xml:space="preserve"> </w:t>
      </w:r>
      <w:r w:rsidR="00C72957">
        <w:t>the supply of labour decreases</w:t>
      </w:r>
    </w:p>
    <w:p w14:paraId="7BFBF489" w14:textId="725F69A9" w:rsidR="0041452D" w:rsidRDefault="00390FAC" w:rsidP="0041452D">
      <w:pPr>
        <w:pStyle w:val="ListParagraph"/>
      </w:pPr>
      <w:r w:rsidRPr="008C0992">
        <w:rPr>
          <w:noProof/>
        </w:rPr>
        <w:drawing>
          <wp:anchor distT="0" distB="0" distL="114300" distR="114300" simplePos="0" relativeHeight="251658240" behindDoc="1" locked="0" layoutInCell="1" allowOverlap="1" wp14:anchorId="1A002EEB" wp14:editId="0F1AE84A">
            <wp:simplePos x="0" y="0"/>
            <wp:positionH relativeFrom="column">
              <wp:posOffset>461010</wp:posOffset>
            </wp:positionH>
            <wp:positionV relativeFrom="paragraph">
              <wp:posOffset>10215</wp:posOffset>
            </wp:positionV>
            <wp:extent cx="219392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381" y="21488"/>
                <wp:lineTo x="21381" y="0"/>
                <wp:lineTo x="0" y="0"/>
              </wp:wrapPolygon>
            </wp:wrapTight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EEE">
        <w:t>Inflation Cycles:</w:t>
      </w:r>
    </w:p>
    <w:p w14:paraId="516574C6" w14:textId="4FA2A3CD" w:rsidR="00492EEE" w:rsidRDefault="00492EEE" w:rsidP="00492EEE">
      <w:pPr>
        <w:pStyle w:val="ListParagraph"/>
        <w:ind w:left="1080"/>
      </w:pPr>
      <w:r>
        <w:t>1 Demand pull inflation</w:t>
      </w:r>
      <w:r w:rsidR="004A3ABB">
        <w:t>: an inflation that starts because aggregate demand increase</w:t>
      </w:r>
      <w:bookmarkStart w:id="0" w:name="_GoBack"/>
      <w:bookmarkEnd w:id="0"/>
    </w:p>
    <w:p w14:paraId="736485EB" w14:textId="3488E671" w:rsidR="00492EEE" w:rsidRDefault="00492EEE" w:rsidP="00492EEE">
      <w:pPr>
        <w:pStyle w:val="ListParagraph"/>
        <w:ind w:left="1080"/>
      </w:pPr>
      <w:r>
        <w:t>2 Cost push inflation</w:t>
      </w:r>
    </w:p>
    <w:sectPr w:rsidR="00492EEE" w:rsidSect="00B462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FB9"/>
    <w:multiLevelType w:val="hybridMultilevel"/>
    <w:tmpl w:val="B730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1F12"/>
    <w:multiLevelType w:val="hybridMultilevel"/>
    <w:tmpl w:val="87985C9E"/>
    <w:lvl w:ilvl="0" w:tplc="739A7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E5CE7"/>
    <w:multiLevelType w:val="hybridMultilevel"/>
    <w:tmpl w:val="8A42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1F"/>
    <w:rsid w:val="000C5F59"/>
    <w:rsid w:val="000D700C"/>
    <w:rsid w:val="000E37FC"/>
    <w:rsid w:val="001213DD"/>
    <w:rsid w:val="00181926"/>
    <w:rsid w:val="00216EB9"/>
    <w:rsid w:val="0022119A"/>
    <w:rsid w:val="00295F7B"/>
    <w:rsid w:val="002C781F"/>
    <w:rsid w:val="00382E6F"/>
    <w:rsid w:val="00390FAC"/>
    <w:rsid w:val="0041452D"/>
    <w:rsid w:val="004361D2"/>
    <w:rsid w:val="00444234"/>
    <w:rsid w:val="00492EEE"/>
    <w:rsid w:val="004A3ABB"/>
    <w:rsid w:val="005756C6"/>
    <w:rsid w:val="0060149D"/>
    <w:rsid w:val="00654AFD"/>
    <w:rsid w:val="006A161F"/>
    <w:rsid w:val="006F16E6"/>
    <w:rsid w:val="00755EEF"/>
    <w:rsid w:val="007F2BB4"/>
    <w:rsid w:val="00831E6A"/>
    <w:rsid w:val="008655AB"/>
    <w:rsid w:val="008931AB"/>
    <w:rsid w:val="008C0992"/>
    <w:rsid w:val="0092321F"/>
    <w:rsid w:val="0094765D"/>
    <w:rsid w:val="009E3228"/>
    <w:rsid w:val="00AC1769"/>
    <w:rsid w:val="00B462D2"/>
    <w:rsid w:val="00BA0F57"/>
    <w:rsid w:val="00C544B1"/>
    <w:rsid w:val="00C670E5"/>
    <w:rsid w:val="00C72957"/>
    <w:rsid w:val="00CA0DB8"/>
    <w:rsid w:val="00CF1856"/>
    <w:rsid w:val="00D00EE4"/>
    <w:rsid w:val="00D60F92"/>
    <w:rsid w:val="00DE733D"/>
    <w:rsid w:val="00DF4436"/>
    <w:rsid w:val="00E2487A"/>
    <w:rsid w:val="00E36E9F"/>
    <w:rsid w:val="00F6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42D1"/>
  <w15:chartTrackingRefBased/>
  <w15:docId w15:val="{F42AD052-0CE0-4797-8EBC-1E1E64A2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38</cp:revision>
  <dcterms:created xsi:type="dcterms:W3CDTF">2020-04-10T05:15:00Z</dcterms:created>
  <dcterms:modified xsi:type="dcterms:W3CDTF">2020-04-13T13:42:00Z</dcterms:modified>
</cp:coreProperties>
</file>