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93BDC" w14:textId="7D544FC1" w:rsidR="00C1566C" w:rsidRDefault="00D01A37" w:rsidP="00D01A37">
      <w:pPr>
        <w:spacing w:after="0"/>
      </w:pPr>
      <w:r>
        <w:rPr>
          <w:rFonts w:ascii="Cambria" w:eastAsia="Cambria" w:hAnsi="Cambria" w:cs="Cambria"/>
          <w:color w:val="17355D"/>
          <w:sz w:val="52"/>
        </w:rPr>
        <w:t xml:space="preserve">Rubric </w:t>
      </w:r>
      <w:r>
        <w:rPr>
          <w:rFonts w:ascii="Cambria" w:eastAsia="Cambria" w:hAnsi="Cambria" w:cs="Cambria"/>
          <w:color w:val="17355D"/>
          <w:sz w:val="52"/>
        </w:rPr>
        <w:t xml:space="preserve">for </w:t>
      </w:r>
      <w:r>
        <w:rPr>
          <w:rFonts w:ascii="Cambria" w:eastAsia="Cambria" w:hAnsi="Cambria" w:cs="Cambria"/>
          <w:color w:val="17355D"/>
          <w:sz w:val="52"/>
        </w:rPr>
        <w:t xml:space="preserve">Peer </w:t>
      </w:r>
      <w:r>
        <w:rPr>
          <w:rFonts w:ascii="Cambria" w:eastAsia="Cambria" w:hAnsi="Cambria" w:cs="Cambria"/>
          <w:color w:val="17355D"/>
          <w:sz w:val="52"/>
        </w:rPr>
        <w:t xml:space="preserve">Reviewing </w:t>
      </w:r>
      <w:r>
        <w:rPr>
          <w:rFonts w:ascii="Cambria" w:eastAsia="Cambria" w:hAnsi="Cambria" w:cs="Cambria"/>
          <w:color w:val="17355D"/>
          <w:sz w:val="52"/>
        </w:rPr>
        <w:t xml:space="preserve">Discussion </w:t>
      </w:r>
      <w:bookmarkStart w:id="0" w:name="_GoBack"/>
      <w:bookmarkEnd w:id="0"/>
      <w:r>
        <w:rPr>
          <w:rFonts w:ascii="Cambria" w:eastAsia="Cambria" w:hAnsi="Cambria" w:cs="Cambria"/>
          <w:color w:val="17355D"/>
          <w:sz w:val="52"/>
        </w:rPr>
        <w:t>Participation</w:t>
      </w:r>
    </w:p>
    <w:p w14:paraId="29CA263D" w14:textId="77777777" w:rsidR="00C1566C" w:rsidRDefault="00D01A37">
      <w:pPr>
        <w:spacing w:after="309"/>
        <w:ind w:left="-29" w:right="-533"/>
      </w:pPr>
      <w:r>
        <w:rPr>
          <w:noProof/>
        </w:rPr>
        <mc:AlternateContent>
          <mc:Choice Requires="wpg">
            <w:drawing>
              <wp:inline distT="0" distB="0" distL="0" distR="0" wp14:anchorId="6FAE3EE6" wp14:editId="0AAFF2AC">
                <wp:extent cx="9180576" cy="12192"/>
                <wp:effectExtent l="0" t="0" r="0" b="0"/>
                <wp:docPr id="7577" name="Group 7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0576" cy="12192"/>
                          <a:chOff x="0" y="0"/>
                          <a:chExt cx="9180576" cy="12192"/>
                        </a:xfrm>
                      </wpg:grpSpPr>
                      <wps:wsp>
                        <wps:cNvPr id="8182" name="Shape 8182"/>
                        <wps:cNvSpPr/>
                        <wps:spPr>
                          <a:xfrm>
                            <a:off x="0" y="0"/>
                            <a:ext cx="91805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0576" h="12192">
                                <a:moveTo>
                                  <a:pt x="0" y="0"/>
                                </a:moveTo>
                                <a:lnTo>
                                  <a:pt x="9180576" y="0"/>
                                </a:lnTo>
                                <a:lnTo>
                                  <a:pt x="91805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77" style="width:722.88pt;height:0.960022pt;mso-position-horizontal-relative:char;mso-position-vertical-relative:line" coordsize="91805,121">
                <v:shape id="Shape 8183" style="position:absolute;width:91805;height:121;left:0;top:0;" coordsize="9180576,12192" path="m0,0l9180576,0l9180576,12192l0,12192l0,0">
                  <v:stroke weight="0pt" endcap="flat" joinstyle="miter" miterlimit="10" on="false" color="#000000" opacity="0"/>
                  <v:fill on="true" color="#4e81bd"/>
                </v:shape>
              </v:group>
            </w:pict>
          </mc:Fallback>
        </mc:AlternateContent>
      </w:r>
    </w:p>
    <w:p w14:paraId="4B29B84B" w14:textId="77777777" w:rsidR="00C1566C" w:rsidRDefault="00D01A37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>DUE DATE: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By Dec. 5 (End of Week 12)</w:t>
      </w:r>
      <w:r>
        <w:rPr>
          <w:rFonts w:ascii="Times New Roman" w:eastAsia="Times New Roman" w:hAnsi="Times New Roman" w:cs="Times New Roman"/>
          <w:sz w:val="24"/>
        </w:rPr>
        <w:t xml:space="preserve">, submit your completed rubric and enter your peer review grade for each assigned peer review in the Discussion Participation (Peer Review) Assignment. </w:t>
      </w:r>
    </w:p>
    <w:p w14:paraId="1A8FEFB0" w14:textId="77777777" w:rsidR="00C1566C" w:rsidRDefault="00D01A3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4390" w:type="dxa"/>
        <w:tblInd w:w="5" w:type="dxa"/>
        <w:tblCellMar>
          <w:top w:w="0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751"/>
        <w:gridCol w:w="1641"/>
        <w:gridCol w:w="1594"/>
        <w:gridCol w:w="1615"/>
        <w:gridCol w:w="1913"/>
        <w:gridCol w:w="1559"/>
        <w:gridCol w:w="3545"/>
        <w:gridCol w:w="772"/>
      </w:tblGrid>
      <w:tr w:rsidR="00C1566C" w14:paraId="450B2617" w14:textId="77777777">
        <w:trPr>
          <w:trHeight w:val="499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EFA2" w14:textId="77777777" w:rsidR="00C1566C" w:rsidRDefault="00D01A37">
            <w:pPr>
              <w:spacing w:after="0"/>
              <w:ind w:right="33"/>
              <w:jc w:val="center"/>
            </w:pPr>
            <w:r>
              <w:rPr>
                <w:sz w:val="20"/>
              </w:rPr>
              <w:t xml:space="preserve">Criterion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D246" w14:textId="77777777" w:rsidR="00C1566C" w:rsidRDefault="00D01A37">
            <w:pPr>
              <w:spacing w:after="0"/>
              <w:ind w:left="212" w:right="210"/>
              <w:jc w:val="center"/>
            </w:pPr>
            <w:r>
              <w:rPr>
                <w:sz w:val="20"/>
              </w:rPr>
              <w:t xml:space="preserve">Exemplary (2 points)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98A6" w14:textId="77777777" w:rsidR="00C1566C" w:rsidRDefault="00D01A37">
            <w:pPr>
              <w:spacing w:after="0"/>
              <w:ind w:left="64" w:right="59"/>
              <w:jc w:val="center"/>
            </w:pPr>
            <w:r>
              <w:rPr>
                <w:sz w:val="20"/>
              </w:rPr>
              <w:t xml:space="preserve">Satisfactory (1.5 points)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149C" w14:textId="77777777" w:rsidR="00C1566C" w:rsidRDefault="00D01A37">
            <w:pPr>
              <w:spacing w:after="0"/>
              <w:ind w:left="314" w:right="304"/>
              <w:jc w:val="center"/>
            </w:pPr>
            <w:r>
              <w:rPr>
                <w:sz w:val="20"/>
              </w:rPr>
              <w:t xml:space="preserve">Limited (1 point)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8BB4" w14:textId="77777777" w:rsidR="00C1566C" w:rsidRDefault="00D01A37">
            <w:pPr>
              <w:spacing w:after="0"/>
              <w:ind w:left="64" w:right="61"/>
              <w:jc w:val="center"/>
            </w:pPr>
            <w:r>
              <w:rPr>
                <w:sz w:val="20"/>
              </w:rPr>
              <w:t>Unsatisfactory (0.50 p</w:t>
            </w:r>
            <w:r>
              <w:rPr>
                <w:sz w:val="20"/>
              </w:rPr>
              <w:t xml:space="preserve">oints)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2293" w14:textId="77777777" w:rsidR="00C1566C" w:rsidRDefault="00D01A37">
            <w:pPr>
              <w:spacing w:after="0"/>
              <w:ind w:left="135" w:right="132"/>
              <w:jc w:val="center"/>
            </w:pPr>
            <w:r>
              <w:rPr>
                <w:sz w:val="20"/>
              </w:rPr>
              <w:t xml:space="preserve">Incomplete (0 points)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455C" w14:textId="77777777" w:rsidR="00C1566C" w:rsidRDefault="00D01A37">
            <w:pPr>
              <w:spacing w:after="0"/>
              <w:ind w:left="180" w:right="220"/>
              <w:jc w:val="center"/>
            </w:pPr>
            <w:r>
              <w:rPr>
                <w:sz w:val="20"/>
              </w:rPr>
              <w:t xml:space="preserve">Comments (identify why you assigned the score)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AB0BE" w14:textId="77777777" w:rsidR="00C1566C" w:rsidRDefault="00D01A37">
            <w:pPr>
              <w:spacing w:after="0"/>
              <w:ind w:left="58"/>
            </w:pPr>
            <w:r>
              <w:rPr>
                <w:sz w:val="20"/>
              </w:rPr>
              <w:t xml:space="preserve">Score </w:t>
            </w:r>
          </w:p>
        </w:tc>
      </w:tr>
      <w:tr w:rsidR="00C1566C" w14:paraId="03A1A2FC" w14:textId="77777777">
        <w:trPr>
          <w:trHeight w:val="8309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1B9E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Quality of the Best </w:t>
            </w:r>
          </w:p>
          <w:p w14:paraId="264D5F61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Post </w:t>
            </w:r>
          </w:p>
          <w:p w14:paraId="0150E40F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(Comprehension &amp; </w:t>
            </w:r>
          </w:p>
          <w:p w14:paraId="1749C26F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Connection to </w:t>
            </w:r>
          </w:p>
          <w:p w14:paraId="03B4CB89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Learning </w:t>
            </w:r>
          </w:p>
          <w:p w14:paraId="49F0F004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Outcomes and </w:t>
            </w:r>
          </w:p>
          <w:p w14:paraId="3B34B636" w14:textId="77777777" w:rsidR="00C1566C" w:rsidRDefault="00D01A37">
            <w:pPr>
              <w:spacing w:after="221"/>
              <w:ind w:left="5"/>
            </w:pPr>
            <w:r>
              <w:rPr>
                <w:sz w:val="20"/>
              </w:rPr>
              <w:t xml:space="preserve">Implementation) </w:t>
            </w:r>
          </w:p>
          <w:p w14:paraId="703F1539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*see the weekly learning outcomes for the week that the best discussion post and replies occurred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2338" w14:textId="77777777" w:rsidR="00C1566C" w:rsidRDefault="00D01A37">
            <w:pPr>
              <w:spacing w:after="2" w:line="236" w:lineRule="auto"/>
            </w:pPr>
            <w:r>
              <w:rPr>
                <w:sz w:val="20"/>
              </w:rPr>
              <w:t xml:space="preserve">Candidates reflection of the knowledge and </w:t>
            </w:r>
          </w:p>
          <w:p w14:paraId="0239EA66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skills in the </w:t>
            </w:r>
          </w:p>
          <w:p w14:paraId="02E1F05F" w14:textId="77777777" w:rsidR="00C1566C" w:rsidRDefault="00D01A37">
            <w:pPr>
              <w:spacing w:after="0" w:line="239" w:lineRule="auto"/>
              <w:ind w:right="25"/>
            </w:pPr>
            <w:r>
              <w:rPr>
                <w:sz w:val="20"/>
              </w:rPr>
              <w:t xml:space="preserve">assignment under discussion </w:t>
            </w:r>
          </w:p>
          <w:p w14:paraId="30CF3186" w14:textId="77777777" w:rsidR="00C1566C" w:rsidRDefault="00D01A37">
            <w:pPr>
              <w:spacing w:after="0" w:line="238" w:lineRule="auto"/>
              <w:ind w:right="12"/>
            </w:pPr>
            <w:r>
              <w:rPr>
                <w:sz w:val="20"/>
              </w:rPr>
              <w:t>proved excellence in achieving the relevant learning outcomes and i</w:t>
            </w:r>
            <w:r>
              <w:rPr>
                <w:sz w:val="20"/>
              </w:rPr>
              <w:t xml:space="preserve">n exploring learnings, strengths, struggles and areas for growth; barriers to implementation and how to overcome these barriers were identified. </w:t>
            </w:r>
          </w:p>
          <w:p w14:paraId="17ABB752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31A4883A" w14:textId="77777777" w:rsidR="00C1566C" w:rsidRDefault="00D01A37">
            <w:pPr>
              <w:spacing w:after="1" w:line="243" w:lineRule="auto"/>
            </w:pPr>
            <w:r>
              <w:rPr>
                <w:sz w:val="20"/>
              </w:rPr>
              <w:t xml:space="preserve">It also included a quality question for other learners to respond to. </w:t>
            </w:r>
          </w:p>
          <w:p w14:paraId="100ADED5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C1348FB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5AE3701E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62510BCF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5A3EE707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3A31E7C9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2795E79B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FA21" w14:textId="77777777" w:rsidR="00C1566C" w:rsidRDefault="00D01A37">
            <w:pPr>
              <w:spacing w:after="2" w:line="236" w:lineRule="auto"/>
            </w:pPr>
            <w:r>
              <w:rPr>
                <w:sz w:val="20"/>
              </w:rPr>
              <w:t xml:space="preserve">Candidates reflection of the knowledge and </w:t>
            </w:r>
          </w:p>
          <w:p w14:paraId="6AA28F24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skills in the </w:t>
            </w:r>
          </w:p>
          <w:p w14:paraId="795A3908" w14:textId="77777777" w:rsidR="00C1566C" w:rsidRDefault="00D01A37">
            <w:pPr>
              <w:spacing w:after="1" w:line="238" w:lineRule="auto"/>
              <w:ind w:right="34"/>
            </w:pPr>
            <w:r>
              <w:rPr>
                <w:sz w:val="20"/>
              </w:rPr>
              <w:t xml:space="preserve">assignment under discussion is satisfactory in achieving the relevant learning outcomes and in exploring learnings, strengths, struggles and areas for growth; barriers to </w:t>
            </w:r>
          </w:p>
          <w:p w14:paraId="154AE9C3" w14:textId="77777777" w:rsidR="00C1566C" w:rsidRDefault="00D01A37">
            <w:pPr>
              <w:spacing w:after="0" w:line="239" w:lineRule="auto"/>
            </w:pPr>
            <w:r>
              <w:rPr>
                <w:sz w:val="20"/>
              </w:rPr>
              <w:t>implementation and how to</w:t>
            </w:r>
            <w:r>
              <w:rPr>
                <w:sz w:val="20"/>
              </w:rPr>
              <w:t xml:space="preserve"> overcome these barriers were identified. </w:t>
            </w:r>
          </w:p>
          <w:p w14:paraId="75F68912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DF57054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F280" w14:textId="77777777" w:rsidR="00C1566C" w:rsidRDefault="00D01A37">
            <w:pPr>
              <w:spacing w:after="2" w:line="236" w:lineRule="auto"/>
              <w:ind w:left="5"/>
            </w:pPr>
            <w:r>
              <w:rPr>
                <w:sz w:val="20"/>
              </w:rPr>
              <w:t xml:space="preserve">Candidates reflection of the knowledge and </w:t>
            </w:r>
          </w:p>
          <w:p w14:paraId="6C7DE3E0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skills in the </w:t>
            </w:r>
          </w:p>
          <w:p w14:paraId="349BFE3D" w14:textId="77777777" w:rsidR="00C1566C" w:rsidRDefault="00D01A37">
            <w:pPr>
              <w:spacing w:after="1" w:line="238" w:lineRule="auto"/>
              <w:ind w:left="5" w:right="34"/>
            </w:pPr>
            <w:r>
              <w:rPr>
                <w:sz w:val="20"/>
              </w:rPr>
              <w:t>assignment under discussion is limited in achieving the relevant learning outcomes and in exploring learnings, strengths, struggles and areas for grow</w:t>
            </w:r>
            <w:r>
              <w:rPr>
                <w:sz w:val="20"/>
              </w:rPr>
              <w:t xml:space="preserve">th; barriers to </w:t>
            </w:r>
          </w:p>
          <w:p w14:paraId="5F75395C" w14:textId="77777777" w:rsidR="00C1566C" w:rsidRDefault="00D01A37">
            <w:pPr>
              <w:spacing w:after="0" w:line="239" w:lineRule="auto"/>
              <w:ind w:left="5"/>
            </w:pPr>
            <w:r>
              <w:rPr>
                <w:sz w:val="20"/>
              </w:rPr>
              <w:t xml:space="preserve">implementation and how to overcome these barriers were identified. </w:t>
            </w:r>
          </w:p>
          <w:p w14:paraId="2F26580A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3466" w14:textId="77777777" w:rsidR="00C1566C" w:rsidRDefault="00D01A37">
            <w:pPr>
              <w:spacing w:after="1" w:line="238" w:lineRule="auto"/>
              <w:ind w:right="29"/>
            </w:pPr>
            <w:r>
              <w:rPr>
                <w:sz w:val="20"/>
              </w:rPr>
              <w:t xml:space="preserve">Candidates reflection of the knowledge and skills in the assignment under discussion is unsatisfactory </w:t>
            </w:r>
            <w:r>
              <w:rPr>
                <w:sz w:val="20"/>
              </w:rPr>
              <w:t xml:space="preserve">in achieving the relevant learning outcomes and in exploring learnings, strengths, struggles and areas for growth; barriers to implementation and how to overcome these barriers were identified. </w:t>
            </w:r>
          </w:p>
          <w:p w14:paraId="084312D0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5C74" w14:textId="77777777" w:rsidR="00C1566C" w:rsidRDefault="00D01A37">
            <w:pPr>
              <w:spacing w:after="8" w:line="235" w:lineRule="auto"/>
            </w:pPr>
            <w:r>
              <w:rPr>
                <w:sz w:val="20"/>
              </w:rPr>
              <w:t xml:space="preserve">The learner did not reflect on </w:t>
            </w:r>
          </w:p>
          <w:p w14:paraId="6A288C07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their </w:t>
            </w:r>
          </w:p>
          <w:p w14:paraId="3090EA18" w14:textId="77777777" w:rsidR="00C1566C" w:rsidRDefault="00D01A37">
            <w:pPr>
              <w:spacing w:after="0"/>
            </w:pPr>
            <w:r>
              <w:rPr>
                <w:sz w:val="20"/>
              </w:rPr>
              <w:t>comprehension, conne</w:t>
            </w:r>
            <w:r>
              <w:rPr>
                <w:sz w:val="20"/>
              </w:rPr>
              <w:t>ction to the learning outcomes, or implementation within the best post.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176BB" w14:textId="77777777" w:rsidR="00C1566C" w:rsidRDefault="00D01A37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BFE0" w14:textId="77777777" w:rsidR="00C1566C" w:rsidRDefault="00D01A37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1566C" w14:paraId="629451BD" w14:textId="77777777">
        <w:trPr>
          <w:trHeight w:val="499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65045" w14:textId="77777777" w:rsidR="00C1566C" w:rsidRDefault="00D01A37">
            <w:pPr>
              <w:spacing w:after="0"/>
              <w:ind w:right="57"/>
              <w:jc w:val="center"/>
            </w:pPr>
            <w:r>
              <w:rPr>
                <w:sz w:val="20"/>
              </w:rPr>
              <w:lastRenderedPageBreak/>
              <w:t xml:space="preserve">Criterion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6626" w14:textId="77777777" w:rsidR="00C1566C" w:rsidRDefault="00D01A37">
            <w:pPr>
              <w:spacing w:after="0"/>
              <w:ind w:left="212" w:right="233"/>
              <w:jc w:val="center"/>
            </w:pPr>
            <w:r>
              <w:rPr>
                <w:sz w:val="20"/>
              </w:rPr>
              <w:t xml:space="preserve">Exemplary (2 points)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75AD" w14:textId="77777777" w:rsidR="00C1566C" w:rsidRDefault="00D01A37">
            <w:pPr>
              <w:spacing w:after="0"/>
              <w:ind w:left="64" w:right="82"/>
              <w:jc w:val="center"/>
            </w:pPr>
            <w:r>
              <w:rPr>
                <w:sz w:val="20"/>
              </w:rPr>
              <w:t xml:space="preserve">Satisfactory (1.5 points)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5EB0" w14:textId="77777777" w:rsidR="00C1566C" w:rsidRDefault="00D01A37">
            <w:pPr>
              <w:spacing w:after="0"/>
              <w:ind w:left="314" w:right="327"/>
              <w:jc w:val="center"/>
            </w:pPr>
            <w:r>
              <w:rPr>
                <w:sz w:val="20"/>
              </w:rPr>
              <w:t xml:space="preserve">Limited (1 point)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50D" w14:textId="77777777" w:rsidR="00C1566C" w:rsidRDefault="00D01A37">
            <w:pPr>
              <w:spacing w:after="0"/>
              <w:ind w:left="64" w:right="84"/>
              <w:jc w:val="center"/>
            </w:pPr>
            <w:r>
              <w:rPr>
                <w:sz w:val="20"/>
              </w:rPr>
              <w:t xml:space="preserve">Unsatisfactory (0.50 points)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823D" w14:textId="77777777" w:rsidR="00C1566C" w:rsidRDefault="00D01A37">
            <w:pPr>
              <w:spacing w:after="0"/>
              <w:ind w:left="135" w:right="155"/>
              <w:jc w:val="center"/>
            </w:pPr>
            <w:r>
              <w:rPr>
                <w:sz w:val="20"/>
              </w:rPr>
              <w:t xml:space="preserve">Incomplete (0 points)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2438" w14:textId="77777777" w:rsidR="00C1566C" w:rsidRDefault="00D01A37">
            <w:pPr>
              <w:spacing w:after="0"/>
              <w:ind w:left="180" w:right="243"/>
              <w:jc w:val="center"/>
            </w:pPr>
            <w:r>
              <w:rPr>
                <w:sz w:val="20"/>
              </w:rPr>
              <w:t xml:space="preserve">Comments </w:t>
            </w:r>
            <w:r>
              <w:rPr>
                <w:sz w:val="20"/>
              </w:rPr>
              <w:t xml:space="preserve">(identify why you assigned the score)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74BD1" w14:textId="77777777" w:rsidR="00C1566C" w:rsidRDefault="00D01A37">
            <w:pPr>
              <w:spacing w:after="0"/>
              <w:ind w:left="58"/>
            </w:pPr>
            <w:r>
              <w:rPr>
                <w:sz w:val="20"/>
              </w:rPr>
              <w:t xml:space="preserve">Score </w:t>
            </w:r>
          </w:p>
        </w:tc>
      </w:tr>
      <w:tr w:rsidR="00C1566C" w14:paraId="6FB33AA0" w14:textId="77777777">
        <w:trPr>
          <w:trHeight w:val="5381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9E11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Quality of 2 Best </w:t>
            </w:r>
          </w:p>
          <w:p w14:paraId="6B8CED48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Replies </w:t>
            </w:r>
          </w:p>
          <w:p w14:paraId="1877CDC8" w14:textId="77777777" w:rsidR="00C1566C" w:rsidRDefault="00D01A37">
            <w:pPr>
              <w:spacing w:after="31" w:line="238" w:lineRule="auto"/>
              <w:ind w:left="5" w:right="10"/>
            </w:pPr>
            <w:r>
              <w:rPr>
                <w:sz w:val="20"/>
              </w:rPr>
              <w:t xml:space="preserve">(Participation in the Learning </w:t>
            </w:r>
            <w:proofErr w:type="gramStart"/>
            <w:r>
              <w:rPr>
                <w:sz w:val="20"/>
              </w:rPr>
              <w:t>Community )</w:t>
            </w:r>
            <w:proofErr w:type="gramEnd"/>
            <w:r>
              <w:rPr>
                <w:sz w:val="20"/>
              </w:rPr>
              <w:t xml:space="preserve"> </w:t>
            </w:r>
          </w:p>
          <w:p w14:paraId="471E376A" w14:textId="77777777" w:rsidR="00C1566C" w:rsidRDefault="00D01A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BB77" w14:textId="77777777" w:rsidR="00C1566C" w:rsidRDefault="00D01A37">
            <w:pPr>
              <w:spacing w:after="1" w:line="238" w:lineRule="auto"/>
              <w:ind w:right="37"/>
            </w:pPr>
            <w:r>
              <w:rPr>
                <w:sz w:val="20"/>
              </w:rPr>
              <w:t xml:space="preserve">The 2 replies that were submitted as the best contribution to the assignment discussions directly link to the </w:t>
            </w:r>
          </w:p>
          <w:p w14:paraId="6764BBE4" w14:textId="77777777" w:rsidR="00C1566C" w:rsidRDefault="00D01A37">
            <w:pPr>
              <w:spacing w:after="0" w:line="239" w:lineRule="auto"/>
            </w:pPr>
            <w:r>
              <w:rPr>
                <w:sz w:val="20"/>
              </w:rPr>
              <w:t xml:space="preserve">question/prompt chosen.  </w:t>
            </w:r>
          </w:p>
          <w:p w14:paraId="1E88F6D1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771735D" w14:textId="77777777" w:rsidR="00C1566C" w:rsidRDefault="00D01A37">
            <w:pPr>
              <w:spacing w:after="0" w:line="239" w:lineRule="auto"/>
              <w:ind w:right="60"/>
            </w:pPr>
            <w:r>
              <w:rPr>
                <w:sz w:val="20"/>
              </w:rPr>
              <w:t xml:space="preserve">Excellent positive and constructive feedback in the best 2 replies was provided for peers’ postings. </w:t>
            </w:r>
          </w:p>
          <w:p w14:paraId="26637C8C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BE75" w14:textId="77777777" w:rsidR="00C1566C" w:rsidRDefault="00D01A37">
            <w:pPr>
              <w:spacing w:after="2" w:line="237" w:lineRule="auto"/>
              <w:ind w:right="41"/>
            </w:pPr>
            <w:r>
              <w:rPr>
                <w:sz w:val="20"/>
              </w:rPr>
              <w:t>The 2 replies</w:t>
            </w:r>
            <w:r>
              <w:rPr>
                <w:sz w:val="20"/>
              </w:rPr>
              <w:t xml:space="preserve"> that were submitted as the best </w:t>
            </w:r>
          </w:p>
          <w:p w14:paraId="11705FCE" w14:textId="77777777" w:rsidR="00C1566C" w:rsidRDefault="00D01A37">
            <w:pPr>
              <w:spacing w:after="0" w:line="240" w:lineRule="auto"/>
            </w:pPr>
            <w:r>
              <w:rPr>
                <w:sz w:val="20"/>
              </w:rPr>
              <w:t xml:space="preserve">contribution to the assignment discussions directly link to the </w:t>
            </w:r>
          </w:p>
          <w:p w14:paraId="1F181863" w14:textId="77777777" w:rsidR="00C1566C" w:rsidRDefault="00D01A37">
            <w:pPr>
              <w:spacing w:after="5" w:line="234" w:lineRule="auto"/>
            </w:pPr>
            <w:r>
              <w:rPr>
                <w:sz w:val="20"/>
              </w:rPr>
              <w:t xml:space="preserve">question/prompt chosen.  </w:t>
            </w:r>
          </w:p>
          <w:p w14:paraId="7A6C4A6E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27704E35" w14:textId="77777777" w:rsidR="00C1566C" w:rsidRDefault="00D01A37">
            <w:pPr>
              <w:spacing w:after="0" w:line="239" w:lineRule="auto"/>
              <w:ind w:right="12"/>
            </w:pPr>
            <w:r>
              <w:rPr>
                <w:sz w:val="20"/>
              </w:rPr>
              <w:t xml:space="preserve">Adequate and appropriate </w:t>
            </w:r>
            <w:r>
              <w:rPr>
                <w:sz w:val="20"/>
              </w:rPr>
              <w:t xml:space="preserve">positive and constructive feedback in the best 2 replies was provided for peers’ postings. </w:t>
            </w:r>
          </w:p>
          <w:p w14:paraId="1A74FEA1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155922E2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FB04" w14:textId="77777777" w:rsidR="00C1566C" w:rsidRDefault="00D01A37">
            <w:pPr>
              <w:spacing w:after="2" w:line="237" w:lineRule="auto"/>
              <w:ind w:left="5" w:right="41"/>
            </w:pPr>
            <w:r>
              <w:rPr>
                <w:sz w:val="20"/>
              </w:rPr>
              <w:t xml:space="preserve">The 2 replies that were submitted as the best </w:t>
            </w:r>
          </w:p>
          <w:p w14:paraId="55F983CC" w14:textId="77777777" w:rsidR="00C1566C" w:rsidRDefault="00D01A37">
            <w:pPr>
              <w:spacing w:after="0" w:line="239" w:lineRule="auto"/>
              <w:ind w:left="5" w:right="59"/>
            </w:pPr>
            <w:r>
              <w:rPr>
                <w:sz w:val="20"/>
              </w:rPr>
              <w:t xml:space="preserve">contribution to the assignment discussions somewhat link to the question/prompt chosen.  </w:t>
            </w:r>
          </w:p>
          <w:p w14:paraId="6041FD8D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 </w:t>
            </w:r>
          </w:p>
          <w:p w14:paraId="5EA8FF42" w14:textId="77777777" w:rsidR="00C1566C" w:rsidRDefault="00D01A37">
            <w:pPr>
              <w:spacing w:after="0" w:line="238" w:lineRule="auto"/>
              <w:ind w:left="5" w:right="12"/>
            </w:pPr>
            <w:r>
              <w:rPr>
                <w:sz w:val="20"/>
              </w:rPr>
              <w:t xml:space="preserve">Some </w:t>
            </w:r>
            <w:r>
              <w:rPr>
                <w:sz w:val="20"/>
              </w:rPr>
              <w:t xml:space="preserve">positive and constructive feedback in the best 2 replies was provided for peers’ postings. </w:t>
            </w:r>
          </w:p>
          <w:p w14:paraId="14557C8B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93C0" w14:textId="77777777" w:rsidR="00C1566C" w:rsidRDefault="00D01A37">
            <w:pPr>
              <w:spacing w:after="2" w:line="236" w:lineRule="auto"/>
            </w:pPr>
            <w:r>
              <w:rPr>
                <w:sz w:val="20"/>
              </w:rPr>
              <w:t xml:space="preserve">The 2 replies that were submitted as the best </w:t>
            </w:r>
          </w:p>
          <w:p w14:paraId="080BE985" w14:textId="77777777" w:rsidR="00C1566C" w:rsidRDefault="00D01A37">
            <w:pPr>
              <w:spacing w:after="0" w:line="239" w:lineRule="auto"/>
            </w:pPr>
            <w:r>
              <w:rPr>
                <w:sz w:val="20"/>
              </w:rPr>
              <w:t xml:space="preserve">contribution to the assignment discussions did not link to the question/ prompt chosen.  </w:t>
            </w:r>
          </w:p>
          <w:p w14:paraId="4C0A52B5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4313B6DB" w14:textId="77777777" w:rsidR="00C1566C" w:rsidRDefault="00D01A37">
            <w:pPr>
              <w:spacing w:after="1" w:line="238" w:lineRule="auto"/>
            </w:pPr>
            <w:r>
              <w:rPr>
                <w:sz w:val="20"/>
              </w:rPr>
              <w:t xml:space="preserve">Positive and constructive feedback in the best 2 replies was missing for peers’ postings. </w:t>
            </w:r>
          </w:p>
          <w:p w14:paraId="665AC5E0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05CE" w14:textId="77777777" w:rsidR="00C1566C" w:rsidRDefault="00D01A37">
            <w:pPr>
              <w:spacing w:after="0"/>
            </w:pPr>
            <w:r>
              <w:rPr>
                <w:sz w:val="20"/>
              </w:rPr>
              <w:t>The learner did not submit 2 best replies for evaluation.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8B19" w14:textId="77777777" w:rsidR="00C1566C" w:rsidRDefault="00D01A37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10F" w14:textId="77777777" w:rsidR="00C1566C" w:rsidRDefault="00D01A37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1566C" w14:paraId="4CB40579" w14:textId="77777777">
        <w:trPr>
          <w:trHeight w:val="74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D07D5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Criterion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24C06" w14:textId="77777777" w:rsidR="00C1566C" w:rsidRDefault="00D01A37">
            <w:pPr>
              <w:spacing w:after="0"/>
              <w:ind w:left="212" w:right="233"/>
              <w:jc w:val="center"/>
            </w:pPr>
            <w:r>
              <w:rPr>
                <w:sz w:val="20"/>
              </w:rPr>
              <w:t xml:space="preserve">Exemplary (1 points)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4D43" w14:textId="77777777" w:rsidR="00C1566C" w:rsidRDefault="00D01A37">
            <w:pPr>
              <w:spacing w:after="0"/>
              <w:ind w:right="18"/>
              <w:jc w:val="center"/>
            </w:pPr>
            <w:r>
              <w:rPr>
                <w:sz w:val="20"/>
              </w:rPr>
              <w:t xml:space="preserve"> </w:t>
            </w:r>
          </w:p>
          <w:p w14:paraId="3ABFB6F7" w14:textId="77777777" w:rsidR="00C1566C" w:rsidRDefault="00D01A37">
            <w:pPr>
              <w:spacing w:after="0"/>
              <w:ind w:right="63"/>
              <w:jc w:val="center"/>
            </w:pPr>
            <w:r>
              <w:rPr>
                <w:sz w:val="20"/>
              </w:rPr>
              <w:t xml:space="preserve">Satisfactory </w:t>
            </w:r>
          </w:p>
          <w:p w14:paraId="67DB0156" w14:textId="77777777" w:rsidR="00C1566C" w:rsidRDefault="00D01A37">
            <w:pPr>
              <w:spacing w:after="0"/>
              <w:ind w:right="63"/>
              <w:jc w:val="center"/>
            </w:pPr>
            <w:r>
              <w:rPr>
                <w:sz w:val="20"/>
              </w:rPr>
              <w:t xml:space="preserve">(0.75 points)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F37C0" w14:textId="77777777" w:rsidR="00C1566C" w:rsidRDefault="00D01A37">
            <w:pPr>
              <w:spacing w:after="0"/>
              <w:ind w:left="163" w:right="202"/>
              <w:jc w:val="center"/>
            </w:pPr>
            <w:r>
              <w:rPr>
                <w:sz w:val="20"/>
              </w:rPr>
              <w:t>Limited (</w:t>
            </w:r>
            <w:proofErr w:type="gramStart"/>
            <w:r>
              <w:rPr>
                <w:sz w:val="20"/>
              </w:rPr>
              <w:t>0.50  points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B616" w14:textId="77777777" w:rsidR="00C1566C" w:rsidRDefault="00D01A37">
            <w:pPr>
              <w:spacing w:after="0"/>
              <w:ind w:left="64" w:right="84"/>
              <w:jc w:val="center"/>
            </w:pPr>
            <w:r>
              <w:rPr>
                <w:sz w:val="20"/>
              </w:rPr>
              <w:t xml:space="preserve">Unsatisfactory (0.25 points)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85511" w14:textId="77777777" w:rsidR="00C1566C" w:rsidRDefault="00D01A37">
            <w:pPr>
              <w:spacing w:after="0"/>
              <w:ind w:left="135" w:right="155"/>
              <w:jc w:val="center"/>
            </w:pPr>
            <w:r>
              <w:rPr>
                <w:sz w:val="20"/>
              </w:rPr>
              <w:t xml:space="preserve">Incomplete (0 points)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4364E" w14:textId="77777777" w:rsidR="00C1566C" w:rsidRDefault="00D01A37">
            <w:pPr>
              <w:spacing w:after="0"/>
              <w:ind w:left="180" w:right="243"/>
              <w:jc w:val="center"/>
            </w:pPr>
            <w:r>
              <w:rPr>
                <w:sz w:val="20"/>
              </w:rPr>
              <w:t>Comments (identify why you assigned the score)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432F7" w14:textId="77777777" w:rsidR="00C1566C" w:rsidRDefault="00D01A37">
            <w:pPr>
              <w:spacing w:after="0"/>
              <w:ind w:left="58"/>
            </w:pPr>
            <w:r>
              <w:rPr>
                <w:sz w:val="20"/>
              </w:rPr>
              <w:t>Score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1566C" w14:paraId="54F6E725" w14:textId="77777777">
        <w:trPr>
          <w:trHeight w:val="2938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C155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Quantity of </w:t>
            </w:r>
          </w:p>
          <w:p w14:paraId="68FFB391" w14:textId="77777777" w:rsidR="00C1566C" w:rsidRDefault="00D01A37">
            <w:pPr>
              <w:spacing w:after="16"/>
              <w:ind w:left="5"/>
            </w:pPr>
            <w:r>
              <w:rPr>
                <w:sz w:val="20"/>
              </w:rPr>
              <w:t xml:space="preserve">Contributions </w:t>
            </w:r>
          </w:p>
          <w:p w14:paraId="3498ABC6" w14:textId="77777777" w:rsidR="00C1566C" w:rsidRDefault="00D01A3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AC8F" w14:textId="77777777" w:rsidR="00C1566C" w:rsidRDefault="00D01A37">
            <w:pPr>
              <w:spacing w:after="1" w:line="238" w:lineRule="auto"/>
            </w:pPr>
            <w:r>
              <w:rPr>
                <w:sz w:val="20"/>
              </w:rPr>
              <w:t xml:space="preserve">Responded to more than one question for the discussion post per assignment and provided at least 2 replies per assignment discussion </w:t>
            </w:r>
          </w:p>
          <w:p w14:paraId="61A2DDC9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612E" w14:textId="77777777" w:rsidR="00C1566C" w:rsidRDefault="00D01A37">
            <w:pPr>
              <w:spacing w:after="0"/>
            </w:pPr>
            <w:r>
              <w:rPr>
                <w:sz w:val="20"/>
              </w:rPr>
              <w:t>Responded to one question for the discussion post per assignment and provided at least 2 replies per assignment discussi</w:t>
            </w:r>
            <w:r>
              <w:rPr>
                <w:sz w:val="20"/>
              </w:rPr>
              <w:t xml:space="preserve">on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F08A" w14:textId="77777777" w:rsidR="00C1566C" w:rsidRDefault="00D01A37">
            <w:pPr>
              <w:spacing w:after="6" w:line="239" w:lineRule="auto"/>
              <w:ind w:left="5" w:right="29"/>
            </w:pPr>
            <w:r>
              <w:rPr>
                <w:sz w:val="20"/>
              </w:rPr>
              <w:t xml:space="preserve">Fully responded to one question for the discussion post and provided at least 2 replies per assignment discussion for at least two of Assignments 1 to </w:t>
            </w:r>
          </w:p>
          <w:p w14:paraId="373F94E8" w14:textId="77777777" w:rsidR="00C1566C" w:rsidRDefault="00D01A37">
            <w:pPr>
              <w:spacing w:after="0"/>
              <w:ind w:left="5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59A8" w14:textId="77777777" w:rsidR="00C1566C" w:rsidRDefault="00D01A37">
            <w:pPr>
              <w:spacing w:after="0"/>
              <w:ind w:right="33"/>
            </w:pPr>
            <w:r>
              <w:rPr>
                <w:sz w:val="20"/>
              </w:rPr>
              <w:t xml:space="preserve">Fully or partially responded to one question for the discussion post and provided at least 2 replies per assignment discussion for at least two of Assignments 1 to 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3F8C" w14:textId="77777777" w:rsidR="00C1566C" w:rsidRDefault="00D01A37">
            <w:pPr>
              <w:spacing w:after="4" w:line="239" w:lineRule="auto"/>
              <w:ind w:right="62"/>
            </w:pPr>
            <w:r>
              <w:rPr>
                <w:sz w:val="20"/>
              </w:rPr>
              <w:t>Fully or partially responded to one question for the discussion post and provided at leas</w:t>
            </w:r>
            <w:r>
              <w:rPr>
                <w:sz w:val="20"/>
              </w:rPr>
              <w:t xml:space="preserve">t 2 replies per assignment discussion for at least two of Assignments 1 </w:t>
            </w:r>
          </w:p>
          <w:p w14:paraId="78DEBC91" w14:textId="77777777" w:rsidR="00C1566C" w:rsidRDefault="00D01A37">
            <w:pPr>
              <w:spacing w:after="0"/>
            </w:pPr>
            <w:r>
              <w:rPr>
                <w:sz w:val="20"/>
              </w:rPr>
              <w:t xml:space="preserve">to 4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F74C" w14:textId="77777777" w:rsidR="00C1566C" w:rsidRDefault="00D01A37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FD263" w14:textId="77777777" w:rsidR="00C1566C" w:rsidRDefault="00D01A37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1566C" w14:paraId="1872778B" w14:textId="77777777">
        <w:trPr>
          <w:trHeight w:val="84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0E65B6" w14:textId="77777777" w:rsidR="00C1566C" w:rsidRDefault="00C1566C"/>
        </w:tc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60C6D8" w14:textId="77777777" w:rsidR="00C1566C" w:rsidRDefault="00C1566C"/>
        </w:tc>
        <w:tc>
          <w:tcPr>
            <w:tcW w:w="15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B90A22" w14:textId="77777777" w:rsidR="00C1566C" w:rsidRDefault="00C1566C"/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C6A6FF" w14:textId="77777777" w:rsidR="00C1566C" w:rsidRDefault="00C1566C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016D04" w14:textId="77777777" w:rsidR="00C1566C" w:rsidRDefault="00C1566C"/>
        </w:tc>
        <w:tc>
          <w:tcPr>
            <w:tcW w:w="51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BFE6E7" w14:textId="77777777" w:rsidR="00C1566C" w:rsidRDefault="00D01A3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C0A0B73" w14:textId="77777777" w:rsidR="00C1566C" w:rsidRDefault="00D01A37">
            <w:pPr>
              <w:spacing w:after="0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SCORE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(out of 5 possible points) </w:t>
            </w:r>
          </w:p>
          <w:p w14:paraId="58662B52" w14:textId="77777777" w:rsidR="00C1566C" w:rsidRDefault="00D01A3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BC08" w14:textId="77777777" w:rsidR="00C1566C" w:rsidRDefault="00D01A37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A60D3E7" w14:textId="77777777" w:rsidR="00C1566C" w:rsidRDefault="00D01A37">
      <w:pPr>
        <w:spacing w:after="0"/>
        <w:jc w:val="both"/>
      </w:pPr>
      <w:r>
        <w:rPr>
          <w:sz w:val="20"/>
        </w:rPr>
        <w:t xml:space="preserve"> </w:t>
      </w:r>
    </w:p>
    <w:sectPr w:rsidR="00C1566C" w:rsidSect="00D01A37">
      <w:pgSz w:w="15840" w:h="12240" w:orient="landscape"/>
      <w:pgMar w:top="288" w:right="1224" w:bottom="86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66C"/>
    <w:rsid w:val="00C1566C"/>
    <w:rsid w:val="00D0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AC40"/>
  <w15:docId w15:val="{3F2C0EC6-C2AF-46B5-8825-CA2E4612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Magguilli</dc:creator>
  <cp:keywords/>
  <cp:lastModifiedBy>Max Magguilli</cp:lastModifiedBy>
  <cp:revision>2</cp:revision>
  <dcterms:created xsi:type="dcterms:W3CDTF">2020-11-26T18:59:00Z</dcterms:created>
  <dcterms:modified xsi:type="dcterms:W3CDTF">2020-11-26T18:59:00Z</dcterms:modified>
</cp:coreProperties>
</file>