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D17B5" w14:textId="1299C19D" w:rsidR="00BA228E" w:rsidRDefault="004404C4">
      <w:r>
        <w:rPr>
          <w:rFonts w:hint="eastAsia"/>
        </w:rPr>
        <w:t>M</w:t>
      </w:r>
      <w:r>
        <w:t>anga</w:t>
      </w:r>
      <w:r w:rsidR="00E91836">
        <w:t>:</w:t>
      </w:r>
    </w:p>
    <w:p w14:paraId="789EC5C8" w14:textId="7BF476BE" w:rsidR="00E91836" w:rsidRDefault="00E91836">
      <w:pPr>
        <w:rPr>
          <w:rFonts w:hint="eastAsia"/>
        </w:rPr>
      </w:pPr>
      <w:r>
        <w:rPr>
          <w:rFonts w:hint="eastAsia"/>
        </w:rPr>
        <w:t>W</w:t>
      </w:r>
      <w:r>
        <w:t>hy would this manga popular in Japan where comics in the West are on somewhat of a decline?</w:t>
      </w:r>
    </w:p>
    <w:sectPr w:rsidR="00E918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正文 CS 字体)">
    <w:altName w:val="宋体"/>
    <w:panose1 w:val="020B0604020202020204"/>
    <w:charset w:val="86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B83"/>
    <w:rsid w:val="004404C4"/>
    <w:rsid w:val="00AC7B83"/>
    <w:rsid w:val="00BA228E"/>
    <w:rsid w:val="00E91836"/>
    <w:rsid w:val="00FB5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4CDB3E"/>
  <w15:chartTrackingRefBased/>
  <w15:docId w15:val="{16209ABA-C562-254F-985B-61A533D8C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DengXian" w:hAnsi="Calibri" w:cs="Times New Roman (正文 CS 字体)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Yulun Feng</dc:creator>
  <cp:keywords/>
  <dc:description/>
  <cp:lastModifiedBy>Yulun Feng</cp:lastModifiedBy>
  <cp:revision>3</cp:revision>
  <dcterms:created xsi:type="dcterms:W3CDTF">2023-12-04T16:39:00Z</dcterms:created>
  <dcterms:modified xsi:type="dcterms:W3CDTF">2023-12-04T16:41:00Z</dcterms:modified>
</cp:coreProperties>
</file>