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2"/>
          <w:szCs w:val="32"/>
        </w:rPr>
      </w:pPr>
      <w:r w:rsidDel="00000000" w:rsidR="00000000" w:rsidRPr="00000000">
        <w:rPr>
          <w:b w:val="1"/>
          <w:sz w:val="32"/>
          <w:szCs w:val="32"/>
          <w:rtl w:val="0"/>
        </w:rPr>
        <w:t xml:space="preserve">CS4473B/CS9551B</w:t>
      </w:r>
    </w:p>
    <w:p w:rsidR="00000000" w:rsidDel="00000000" w:rsidP="00000000" w:rsidRDefault="00000000" w:rsidRPr="00000000" w14:paraId="00000002">
      <w:pPr>
        <w:spacing w:after="240" w:before="240" w:lineRule="auto"/>
        <w:jc w:val="center"/>
        <w:rPr>
          <w:b w:val="1"/>
          <w:sz w:val="32"/>
          <w:szCs w:val="32"/>
        </w:rPr>
      </w:pPr>
      <w:r w:rsidDel="00000000" w:rsidR="00000000" w:rsidRPr="00000000">
        <w:rPr>
          <w:b w:val="1"/>
          <w:sz w:val="32"/>
          <w:szCs w:val="32"/>
          <w:rtl w:val="0"/>
        </w:rPr>
        <w:t xml:space="preserve">Requirements Engineering</w:t>
      </w:r>
    </w:p>
    <w:p w:rsidR="00000000" w:rsidDel="00000000" w:rsidP="00000000" w:rsidRDefault="00000000" w:rsidRPr="00000000" w14:paraId="00000003">
      <w:pPr>
        <w:spacing w:after="240" w:before="240" w:lineRule="auto"/>
        <w:jc w:val="center"/>
        <w:rPr>
          <w:b w:val="1"/>
          <w:sz w:val="32"/>
          <w:szCs w:val="32"/>
        </w:rPr>
      </w:pPr>
      <w:r w:rsidDel="00000000" w:rsidR="00000000" w:rsidRPr="00000000">
        <w:rPr>
          <w:b w:val="1"/>
          <w:color w:val="ff0000"/>
          <w:sz w:val="32"/>
          <w:szCs w:val="32"/>
          <w:rtl w:val="0"/>
        </w:rPr>
        <w:t xml:space="preserve">GROUP</w:t>
      </w:r>
      <w:r w:rsidDel="00000000" w:rsidR="00000000" w:rsidRPr="00000000">
        <w:rPr>
          <w:b w:val="1"/>
          <w:sz w:val="32"/>
          <w:szCs w:val="32"/>
          <w:rtl w:val="0"/>
        </w:rPr>
        <w:t xml:space="preserve"> TEMPLATE</w:t>
      </w:r>
    </w:p>
    <w:p w:rsidR="00000000" w:rsidDel="00000000" w:rsidP="00000000" w:rsidRDefault="00000000" w:rsidRPr="00000000" w14:paraId="00000004">
      <w:pPr>
        <w:spacing w:after="240" w:before="240" w:lineRule="auto"/>
        <w:jc w:val="center"/>
        <w:rPr>
          <w:b w:val="1"/>
          <w:sz w:val="32"/>
          <w:szCs w:val="32"/>
        </w:rPr>
      </w:pPr>
      <w:r w:rsidDel="00000000" w:rsidR="00000000" w:rsidRPr="00000000">
        <w:rPr>
          <w:b w:val="1"/>
          <w:sz w:val="32"/>
          <w:szCs w:val="32"/>
          <w:rtl w:val="0"/>
        </w:rPr>
        <w:t xml:space="preserve">Reading Summary and Questions and Answers</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6">
      <w:pPr>
        <w:spacing w:after="240" w:before="240" w:lineRule="auto"/>
        <w:rPr>
          <w:b w:val="1"/>
          <w:sz w:val="24"/>
          <w:szCs w:val="24"/>
          <w:u w:val="single"/>
        </w:rPr>
      </w:pPr>
      <w:r w:rsidDel="00000000" w:rsidR="00000000" w:rsidRPr="00000000">
        <w:rPr>
          <w:b w:val="1"/>
          <w:sz w:val="24"/>
          <w:szCs w:val="24"/>
          <w:u w:val="single"/>
          <w:rtl w:val="0"/>
        </w:rPr>
        <w:t xml:space="preserve">Rules – please note these carefully:</w:t>
      </w:r>
    </w:p>
    <w:p w:rsidR="00000000" w:rsidDel="00000000" w:rsidP="00000000" w:rsidRDefault="00000000" w:rsidRPr="00000000" w14:paraId="00000007">
      <w:pPr>
        <w:spacing w:after="240" w:before="240" w:lineRule="auto"/>
        <w:ind w:left="1080" w:hanging="360"/>
        <w:rPr>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Submission </w:t>
      </w:r>
      <w:r w:rsidDel="00000000" w:rsidR="00000000" w:rsidRPr="00000000">
        <w:rPr>
          <w:sz w:val="24"/>
          <w:szCs w:val="24"/>
          <w:highlight w:val="yellow"/>
          <w:rtl w:val="0"/>
        </w:rPr>
        <w:t xml:space="preserve">filename MUST be</w:t>
      </w:r>
      <w:r w:rsidDel="00000000" w:rsidR="00000000" w:rsidRPr="00000000">
        <w:rPr>
          <w:sz w:val="24"/>
          <w:szCs w:val="24"/>
          <w:rtl w:val="0"/>
        </w:rPr>
        <w:t xml:space="preserve">: </w:t>
      </w:r>
      <w:r w:rsidDel="00000000" w:rsidR="00000000" w:rsidRPr="00000000">
        <w:rPr>
          <w:b w:val="1"/>
          <w:sz w:val="24"/>
          <w:szCs w:val="24"/>
          <w:rtl w:val="0"/>
        </w:rPr>
        <w:t xml:space="preserve">“Group”&lt;id&gt;_”Chapter” (or reading) &lt;id&gt;     (e.g., Group 3_Chapter 2)</w:t>
      </w:r>
    </w:p>
    <w:p w:rsidR="00000000" w:rsidDel="00000000" w:rsidP="00000000" w:rsidRDefault="00000000" w:rsidRPr="00000000" w14:paraId="00000008">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This template is similar in style to the Individual template.</w:t>
      </w:r>
    </w:p>
    <w:p w:rsidR="00000000" w:rsidDel="00000000" w:rsidP="00000000" w:rsidRDefault="00000000" w:rsidRPr="00000000" w14:paraId="00000009">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However, there is a new section (Part 3) on capturing concepts, entities, relationships, etc., which would be handy for creating a domain model.</w:t>
      </w:r>
    </w:p>
    <w:p w:rsidR="00000000" w:rsidDel="00000000" w:rsidP="00000000" w:rsidRDefault="00000000" w:rsidRPr="00000000" w14:paraId="0000000A">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Group deliberates over the Individual Templates from the group members and creates a Group Template that is the shared view of the group members. Source material can be from one or more Individual Templates, adapted, or entirely newly created by the group.</w:t>
      </w:r>
    </w:p>
    <w:p w:rsidR="00000000" w:rsidDel="00000000" w:rsidP="00000000" w:rsidRDefault="00000000" w:rsidRPr="00000000" w14:paraId="0000000B">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Pay particular attention to the “Comment” section as this records the group’s thinking.</w:t>
      </w:r>
    </w:p>
    <w:p w:rsidR="00000000" w:rsidDel="00000000" w:rsidP="00000000" w:rsidRDefault="00000000" w:rsidRPr="00000000" w14:paraId="0000000C">
      <w:pPr>
        <w:spacing w:after="240" w:before="240" w:lineRule="auto"/>
        <w:ind w:left="1080" w:hanging="360"/>
        <w:rPr>
          <w:b w:val="1"/>
          <w:color w:val="ff0000"/>
          <w:sz w:val="24"/>
          <w:szCs w:val="24"/>
        </w:rPr>
      </w:pPr>
      <w:r w:rsidDel="00000000" w:rsidR="00000000" w:rsidRPr="00000000">
        <w:rPr>
          <w:color w:val="ff0000"/>
          <w:sz w:val="24"/>
          <w:szCs w:val="24"/>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b w:val="1"/>
          <w:color w:val="ff0000"/>
          <w:sz w:val="24"/>
          <w:szCs w:val="24"/>
          <w:rtl w:val="0"/>
        </w:rPr>
        <w:t xml:space="preserve">Submission to be done on OWL as announced.</w:t>
      </w:r>
    </w:p>
    <w:p w:rsidR="00000000" w:rsidDel="00000000" w:rsidP="00000000" w:rsidRDefault="00000000" w:rsidRPr="00000000" w14:paraId="0000000D">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Group Template will be assessed.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pacing w:after="240" w:before="240" w:lineRule="auto"/>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pacing w:after="240" w:before="240" w:lineRule="auto"/>
        <w:rPr>
          <w:b w:val="1"/>
          <w:sz w:val="24"/>
          <w:szCs w:val="24"/>
        </w:rPr>
      </w:pPr>
      <w:r w:rsidDel="00000000" w:rsidR="00000000" w:rsidRPr="00000000">
        <w:rPr>
          <w:b w:val="1"/>
          <w:sz w:val="24"/>
          <w:szCs w:val="24"/>
          <w:rtl w:val="0"/>
        </w:rPr>
        <w:t xml:space="preserve">Part 1: Summary</w:t>
      </w:r>
    </w:p>
    <w:p w:rsidR="00000000" w:rsidDel="00000000" w:rsidP="00000000" w:rsidRDefault="00000000" w:rsidRPr="00000000" w14:paraId="00000012">
      <w:pPr>
        <w:spacing w:after="240" w:before="240" w:lineRule="auto"/>
        <w:rPr>
          <w:sz w:val="8"/>
          <w:szCs w:val="8"/>
        </w:rPr>
      </w:pPr>
      <w:r w:rsidDel="00000000" w:rsidR="00000000" w:rsidRPr="00000000">
        <w:rPr>
          <w:sz w:val="8"/>
          <w:szCs w:val="8"/>
          <w:rtl w:val="0"/>
        </w:rPr>
        <w:t xml:space="preserve"> </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3">
            <w:pPr>
              <w:spacing w:after="240" w:before="240" w:lineRule="auto"/>
              <w:jc w:val="center"/>
              <w:rPr>
                <w:b w:val="1"/>
                <w:color w:val="ff0000"/>
                <w:sz w:val="24"/>
                <w:szCs w:val="24"/>
              </w:rPr>
            </w:pPr>
            <w:r w:rsidDel="00000000" w:rsidR="00000000" w:rsidRPr="00000000">
              <w:rPr>
                <w:b w:val="1"/>
                <w:color w:val="ff0000"/>
                <w:sz w:val="24"/>
                <w:szCs w:val="24"/>
                <w:rtl w:val="0"/>
              </w:rPr>
              <w:t xml:space="preserve">Group No:</w:t>
            </w:r>
          </w:p>
        </w:tc>
      </w:tr>
      <w:tr>
        <w:trPr>
          <w:cantSplit w:val="0"/>
          <w:trHeight w:val="28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4">
            <w:pPr>
              <w:spacing w:after="240" w:before="240" w:lineRule="auto"/>
              <w:rPr>
                <w:b w:val="1"/>
                <w:color w:val="ff0000"/>
                <w:sz w:val="24"/>
                <w:szCs w:val="24"/>
              </w:rPr>
            </w:pPr>
            <w:r w:rsidDel="00000000" w:rsidR="00000000" w:rsidRPr="00000000">
              <w:rPr>
                <w:b w:val="1"/>
                <w:color w:val="ff0000"/>
                <w:sz w:val="24"/>
                <w:szCs w:val="24"/>
                <w:rtl w:val="0"/>
              </w:rPr>
              <w:t xml:space="preserve">List here the Group Members actually present in the class (absentees will be penalised):</w:t>
            </w:r>
          </w:p>
          <w:p w:rsidR="00000000" w:rsidDel="00000000" w:rsidP="00000000" w:rsidRDefault="00000000" w:rsidRPr="00000000" w14:paraId="00000015">
            <w:pPr>
              <w:spacing w:after="240" w:before="240" w:lineRule="auto"/>
              <w:rPr>
                <w:sz w:val="24"/>
                <w:szCs w:val="24"/>
              </w:rPr>
            </w:pPr>
            <w:r w:rsidDel="00000000" w:rsidR="00000000" w:rsidRPr="00000000">
              <w:rPr>
                <w:b w:val="1"/>
                <w:color w:val="ff0000"/>
                <w:sz w:val="24"/>
                <w:szCs w:val="24"/>
                <w:rtl w:val="0"/>
              </w:rPr>
              <w:t xml:space="preserve">Group Member</w:t>
            </w:r>
            <w:r w:rsidDel="00000000" w:rsidR="00000000" w:rsidRPr="00000000">
              <w:rPr>
                <w:sz w:val="24"/>
                <w:szCs w:val="24"/>
                <w:rtl w:val="0"/>
              </w:rPr>
              <w:t xml:space="preserve"> Name: Sihui He</w:t>
            </w:r>
          </w:p>
          <w:p w:rsidR="00000000" w:rsidDel="00000000" w:rsidP="00000000" w:rsidRDefault="00000000" w:rsidRPr="00000000" w14:paraId="00000016">
            <w:pPr>
              <w:spacing w:after="240" w:before="240" w:lineRule="auto"/>
              <w:rPr>
                <w:sz w:val="24"/>
                <w:szCs w:val="24"/>
              </w:rPr>
            </w:pPr>
            <w:r w:rsidDel="00000000" w:rsidR="00000000" w:rsidRPr="00000000">
              <w:rPr>
                <w:b w:val="1"/>
                <w:color w:val="ff0000"/>
                <w:sz w:val="24"/>
                <w:szCs w:val="24"/>
                <w:rtl w:val="0"/>
              </w:rPr>
              <w:t xml:space="preserve">Group Member</w:t>
            </w:r>
            <w:r w:rsidDel="00000000" w:rsidR="00000000" w:rsidRPr="00000000">
              <w:rPr>
                <w:sz w:val="24"/>
                <w:szCs w:val="24"/>
                <w:rtl w:val="0"/>
              </w:rPr>
              <w:t xml:space="preserve"> Name: Chun Yang</w:t>
            </w:r>
          </w:p>
          <w:p w:rsidR="00000000" w:rsidDel="00000000" w:rsidP="00000000" w:rsidRDefault="00000000" w:rsidRPr="00000000" w14:paraId="00000017">
            <w:pPr>
              <w:spacing w:after="240" w:before="240" w:lineRule="auto"/>
              <w:rPr>
                <w:sz w:val="24"/>
                <w:szCs w:val="24"/>
              </w:rPr>
            </w:pPr>
            <w:r w:rsidDel="00000000" w:rsidR="00000000" w:rsidRPr="00000000">
              <w:rPr>
                <w:b w:val="1"/>
                <w:color w:val="ff0000"/>
                <w:sz w:val="24"/>
                <w:szCs w:val="24"/>
                <w:rtl w:val="0"/>
              </w:rPr>
              <w:t xml:space="preserve">Group Member</w:t>
            </w:r>
            <w:r w:rsidDel="00000000" w:rsidR="00000000" w:rsidRPr="00000000">
              <w:rPr>
                <w:sz w:val="24"/>
                <w:szCs w:val="24"/>
                <w:rtl w:val="0"/>
              </w:rPr>
              <w:t xml:space="preserve"> Name: Yulun Feng</w:t>
            </w:r>
          </w:p>
          <w:p w:rsidR="00000000" w:rsidDel="00000000" w:rsidP="00000000" w:rsidRDefault="00000000" w:rsidRPr="00000000" w14:paraId="00000018">
            <w:pPr>
              <w:spacing w:after="240" w:before="240" w:lineRule="auto"/>
              <w:rPr>
                <w:sz w:val="24"/>
                <w:szCs w:val="24"/>
              </w:rPr>
            </w:pPr>
            <w:r w:rsidDel="00000000" w:rsidR="00000000" w:rsidRPr="00000000">
              <w:rPr>
                <w:b w:val="1"/>
                <w:color w:val="ff0000"/>
                <w:sz w:val="24"/>
                <w:szCs w:val="24"/>
                <w:rtl w:val="0"/>
              </w:rPr>
              <w:t xml:space="preserve">Group Member</w:t>
            </w:r>
            <w:r w:rsidDel="00000000" w:rsidR="00000000" w:rsidRPr="00000000">
              <w:rPr>
                <w:sz w:val="24"/>
                <w:szCs w:val="24"/>
                <w:rtl w:val="0"/>
              </w:rPr>
              <w:t xml:space="preserve"> Name: Yuhan Zhang</w:t>
            </w:r>
          </w:p>
          <w:p w:rsidR="00000000" w:rsidDel="00000000" w:rsidP="00000000" w:rsidRDefault="00000000" w:rsidRPr="00000000" w14:paraId="00000019">
            <w:pPr>
              <w:spacing w:after="240" w:before="240" w:lineRule="auto"/>
              <w:rPr>
                <w:b w:val="1"/>
                <w:color w:val="ff0000"/>
                <w:sz w:val="24"/>
                <w:szCs w:val="24"/>
              </w:rPr>
            </w:pPr>
            <w:r w:rsidDel="00000000" w:rsidR="00000000" w:rsidRPr="00000000">
              <w:rPr>
                <w:b w:val="1"/>
                <w:color w:val="ff0000"/>
                <w:sz w:val="24"/>
                <w:szCs w:val="24"/>
                <w:rtl w:val="0"/>
              </w:rPr>
              <w:t xml:space="preserve">Group Member</w:t>
            </w:r>
            <w:r w:rsidDel="00000000" w:rsidR="00000000" w:rsidRPr="00000000">
              <w:rPr>
                <w:sz w:val="24"/>
                <w:szCs w:val="24"/>
                <w:rtl w:val="0"/>
              </w:rPr>
              <w:t xml:space="preserve"> Name: Yifei Zhang</w:t>
            </w:r>
            <w:r w:rsidDel="00000000" w:rsidR="00000000" w:rsidRPr="00000000">
              <w:rPr>
                <w:rtl w:val="0"/>
              </w:rPr>
            </w:r>
          </w:p>
        </w:tc>
      </w:tr>
      <w:tr>
        <w:trPr>
          <w:cantSplit w:val="0"/>
          <w:trHeight w:val="3435" w:hRule="atLeast"/>
          <w:tblHeader w:val="0"/>
        </w:trPr>
        <w:tc>
          <w:tcPr>
            <w:tcBorders>
              <w:top w:color="000000" w:space="0" w:sz="0" w:val="nil"/>
              <w:left w:color="000000" w:space="0" w:sz="5" w:val="single"/>
              <w:bottom w:color="000000" w:space="0" w:sz="5" w:val="single"/>
              <w:right w:color="000000" w:space="0" w:sz="5" w:val="single"/>
            </w:tcBorders>
            <w:shd w:fill="00ff99" w:val="clear"/>
            <w:tcMar>
              <w:top w:w="0.0" w:type="dxa"/>
              <w:left w:w="100.0" w:type="dxa"/>
              <w:bottom w:w="0.0" w:type="dxa"/>
              <w:right w:w="100.0" w:type="dxa"/>
            </w:tcMar>
            <w:vAlign w:val="top"/>
          </w:tcPr>
          <w:p w:rsidR="00000000" w:rsidDel="00000000" w:rsidP="00000000" w:rsidRDefault="00000000" w:rsidRPr="00000000" w14:paraId="0000001A">
            <w:pPr>
              <w:spacing w:after="240" w:before="240" w:lineRule="auto"/>
              <w:ind w:left="720" w:firstLine="0"/>
              <w:rPr>
                <w:sz w:val="24"/>
                <w:szCs w:val="24"/>
              </w:rPr>
            </w:pPr>
            <w:r w:rsidDel="00000000" w:rsidR="00000000" w:rsidRPr="00000000">
              <w:rPr>
                <w:sz w:val="24"/>
                <w:szCs w:val="24"/>
                <w:rtl w:val="0"/>
              </w:rPr>
              <w:t xml:space="preserve">Please write the </w:t>
            </w:r>
            <w:r w:rsidDel="00000000" w:rsidR="00000000" w:rsidRPr="00000000">
              <w:rPr>
                <w:b w:val="1"/>
                <w:sz w:val="24"/>
                <w:szCs w:val="24"/>
                <w:u w:val="single"/>
                <w:rtl w:val="0"/>
              </w:rPr>
              <w:t xml:space="preserve">full reference</w:t>
            </w:r>
            <w:r w:rsidDel="00000000" w:rsidR="00000000" w:rsidRPr="00000000">
              <w:rPr>
                <w:sz w:val="24"/>
                <w:szCs w:val="24"/>
                <w:rtl w:val="0"/>
              </w:rPr>
              <w:t xml:space="preserve"> of the reading in the WHITE box below.</w:t>
            </w:r>
          </w:p>
          <w:p w:rsidR="00000000" w:rsidDel="00000000" w:rsidP="00000000" w:rsidRDefault="00000000" w:rsidRPr="00000000" w14:paraId="0000001B">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Chapter #, Chapter title (or article title if appropriate).</w:t>
            </w:r>
          </w:p>
          <w:p w:rsidR="00000000" w:rsidDel="00000000" w:rsidP="00000000" w:rsidRDefault="00000000" w:rsidRPr="00000000" w14:paraId="0000001C">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Book title</w:t>
            </w:r>
          </w:p>
          <w:p w:rsidR="00000000" w:rsidDel="00000000" w:rsidP="00000000" w:rsidRDefault="00000000" w:rsidRPr="00000000" w14:paraId="0000001D">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Author(s)</w:t>
            </w:r>
          </w:p>
          <w:p w:rsidR="00000000" w:rsidDel="00000000" w:rsidP="00000000" w:rsidRDefault="00000000" w:rsidRPr="00000000" w14:paraId="0000001E">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Publisher</w:t>
            </w:r>
          </w:p>
          <w:p w:rsidR="00000000" w:rsidDel="00000000" w:rsidP="00000000" w:rsidRDefault="00000000" w:rsidRPr="00000000" w14:paraId="0000001F">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Book edition, Year of publication</w:t>
            </w:r>
          </w:p>
          <w:p w:rsidR="00000000" w:rsidDel="00000000" w:rsidP="00000000" w:rsidRDefault="00000000" w:rsidRPr="00000000" w14:paraId="00000020">
            <w:pPr>
              <w:spacing w:after="240" w:before="240" w:lineRule="auto"/>
              <w:ind w:left="1080" w:firstLine="0"/>
              <w:rPr>
                <w:sz w:val="24"/>
                <w:szCs w:val="24"/>
              </w:rPr>
            </w:pPr>
            <w:r w:rsidDel="00000000" w:rsidR="00000000" w:rsidRPr="00000000">
              <w:rPr>
                <w:sz w:val="24"/>
                <w:szCs w:val="24"/>
                <w:rtl w:val="0"/>
              </w:rPr>
              <w:t xml:space="preserve">(Example shown below; overwrite on that space.)</w:t>
            </w:r>
          </w:p>
        </w:tc>
      </w:tr>
      <w:tr>
        <w:trPr>
          <w:cantSplit w:val="0"/>
          <w:trHeight w:val="29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Chapter 30 – Tools for requirements engineering</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Software Requirements</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Wiegers and Beatty</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Microsoft</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3</w:t>
            </w:r>
            <w:r w:rsidDel="00000000" w:rsidR="00000000" w:rsidRPr="00000000">
              <w:rPr>
                <w:sz w:val="24"/>
                <w:szCs w:val="24"/>
                <w:vertAlign w:val="superscript"/>
                <w:rtl w:val="0"/>
              </w:rPr>
              <w:t xml:space="preserve">rd</w:t>
            </w:r>
            <w:r w:rsidDel="00000000" w:rsidR="00000000" w:rsidRPr="00000000">
              <w:rPr>
                <w:sz w:val="24"/>
                <w:szCs w:val="24"/>
                <w:rtl w:val="0"/>
              </w:rPr>
              <w:t xml:space="preserve"> Ed., 2013</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00ff99" w:val="clear"/>
            <w:tcMar>
              <w:top w:w="0.0" w:type="dxa"/>
              <w:left w:w="100.0" w:type="dxa"/>
              <w:bottom w:w="0.0" w:type="dxa"/>
              <w:right w:w="100.0" w:type="dxa"/>
            </w:tcMar>
            <w:vAlign w:val="top"/>
          </w:tcPr>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Please write in the WHITE box below an abstract of the reading in </w:t>
            </w:r>
            <w:r w:rsidDel="00000000" w:rsidR="00000000" w:rsidRPr="00000000">
              <w:rPr>
                <w:b w:val="1"/>
                <w:color w:val="ff0000"/>
                <w:sz w:val="24"/>
                <w:szCs w:val="24"/>
                <w:rtl w:val="0"/>
              </w:rPr>
              <w:t xml:space="preserve">50-75 words</w:t>
            </w:r>
            <w:r w:rsidDel="00000000" w:rsidR="00000000" w:rsidRPr="00000000">
              <w:rPr>
                <w:sz w:val="24"/>
                <w:szCs w:val="24"/>
                <w:rtl w:val="0"/>
              </w:rPr>
              <w:t xml:space="preserve">.</w:t>
            </w:r>
          </w:p>
        </w:tc>
      </w:tr>
      <w:tr>
        <w:trPr>
          <w:cantSplit w:val="0"/>
          <w:trHeight w:val="18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8">
            <w:pPr>
              <w:spacing w:after="240" w:before="240" w:lineRule="auto"/>
              <w:rPr>
                <w:b w:val="1"/>
                <w:sz w:val="24"/>
                <w:szCs w:val="24"/>
              </w:rPr>
            </w:pPr>
            <w:r w:rsidDel="00000000" w:rsidR="00000000" w:rsidRPr="00000000">
              <w:rPr>
                <w:b w:val="1"/>
                <w:sz w:val="24"/>
                <w:szCs w:val="24"/>
                <w:rtl w:val="0"/>
              </w:rPr>
              <w:t xml:space="preserve">Chapter 30 discusses the limitations of traditional document-based requirements management and introduces requirements development and management tools (RD and RM tools) that provide solutions to these limitations. It outlines the benefits of RM tools for handling changes, tracking requirements status, managing multiple versions, and facilitating stakeholder communication. This chapter also provides practical advice on selecting, implementing, and ensuring user adoption of these tools, emphasizing the importance of aligning tool selection with organizational processes and culture.</w:t>
            </w:r>
            <w:r w:rsidDel="00000000" w:rsidR="00000000" w:rsidRPr="00000000">
              <w:rPr>
                <w:rtl w:val="0"/>
              </w:rPr>
            </w:r>
          </w:p>
          <w:p w:rsidR="00000000" w:rsidDel="00000000" w:rsidP="00000000" w:rsidRDefault="00000000" w:rsidRPr="00000000" w14:paraId="00000029">
            <w:pPr>
              <w:spacing w:after="240" w:before="240" w:lineRule="auto"/>
              <w:rPr>
                <w:i w:val="1"/>
                <w:sz w:val="24"/>
                <w:szCs w:val="24"/>
              </w:rPr>
            </w:pPr>
            <w:r w:rsidDel="00000000" w:rsidR="00000000" w:rsidRPr="00000000">
              <w:rPr>
                <w:i w:val="1"/>
                <w:sz w:val="24"/>
                <w:szCs w:val="24"/>
                <w:rtl w:val="0"/>
              </w:rPr>
              <w:t xml:space="preserve"> </w:t>
            </w:r>
          </w:p>
        </w:tc>
      </w:tr>
    </w:tbl>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C">
      <w:pPr>
        <w:spacing w:after="240" w:before="240" w:lineRule="auto"/>
        <w:rPr>
          <w:b w:val="1"/>
          <w:sz w:val="24"/>
          <w:szCs w:val="24"/>
        </w:rPr>
      </w:pPr>
      <w:r w:rsidDel="00000000" w:rsidR="00000000" w:rsidRPr="00000000">
        <w:rPr>
          <w:b w:val="1"/>
          <w:sz w:val="24"/>
          <w:szCs w:val="24"/>
          <w:rtl w:val="0"/>
        </w:rPr>
        <w:t xml:space="preserve">Part 2: Questions, Answers and Comments</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2430" w:hRule="atLeast"/>
          <w:tblHeader w:val="0"/>
        </w:trPr>
        <w:tc>
          <w:tcPr>
            <w:tcBorders>
              <w:top w:color="000000" w:space="0" w:sz="5" w:val="single"/>
              <w:left w:color="000000" w:space="0" w:sz="5" w:val="single"/>
              <w:bottom w:color="000000" w:space="0" w:sz="5" w:val="single"/>
              <w:right w:color="000000" w:space="0" w:sz="5" w:val="single"/>
            </w:tcBorders>
            <w:shd w:fill="ffff00" w:val="clear"/>
            <w:tcMar>
              <w:top w:w="0.0" w:type="dxa"/>
              <w:left w:w="100.0" w:type="dxa"/>
              <w:bottom w:w="0.0" w:type="dxa"/>
              <w:right w:w="100.0" w:type="dxa"/>
            </w:tcMar>
            <w:vAlign w:val="top"/>
          </w:tcPr>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Please create </w:t>
            </w:r>
            <w:r w:rsidDel="00000000" w:rsidR="00000000" w:rsidRPr="00000000">
              <w:rPr>
                <w:b w:val="1"/>
                <w:sz w:val="24"/>
                <w:szCs w:val="24"/>
                <w:u w:val="single"/>
                <w:rtl w:val="0"/>
              </w:rPr>
              <w:t xml:space="preserve">ONE</w:t>
            </w:r>
            <w:r w:rsidDel="00000000" w:rsidR="00000000" w:rsidRPr="00000000">
              <w:rPr>
                <w:sz w:val="24"/>
                <w:szCs w:val="24"/>
                <w:rtl w:val="0"/>
              </w:rPr>
              <w:t xml:space="preserve"> important </w:t>
            </w:r>
            <w:r w:rsidDel="00000000" w:rsidR="00000000" w:rsidRPr="00000000">
              <w:rPr>
                <w:b w:val="1"/>
                <w:sz w:val="24"/>
                <w:szCs w:val="24"/>
                <w:u w:val="single"/>
                <w:rtl w:val="0"/>
              </w:rPr>
              <w:t xml:space="preserve">Question-Answer-Comment set </w:t>
            </w:r>
            <w:r w:rsidDel="00000000" w:rsidR="00000000" w:rsidRPr="00000000">
              <w:rPr>
                <w:sz w:val="24"/>
                <w:szCs w:val="24"/>
                <w:rtl w:val="0"/>
              </w:rPr>
              <w:t xml:space="preserve"> as agreed by the </w:t>
            </w:r>
            <w:r w:rsidDel="00000000" w:rsidR="00000000" w:rsidRPr="00000000">
              <w:rPr>
                <w:b w:val="1"/>
                <w:sz w:val="24"/>
                <w:szCs w:val="24"/>
                <w:rtl w:val="0"/>
              </w:rPr>
              <w:t xml:space="preserve">group</w:t>
            </w:r>
            <w:r w:rsidDel="00000000" w:rsidR="00000000" w:rsidRPr="00000000">
              <w:rPr>
                <w:sz w:val="24"/>
                <w:szCs w:val="24"/>
                <w:rtl w:val="0"/>
              </w:rPr>
              <w:t xml:space="preserve"> from the given reading.  </w:t>
            </w:r>
          </w:p>
          <w:p w:rsidR="00000000" w:rsidDel="00000000" w:rsidP="00000000" w:rsidRDefault="00000000" w:rsidRPr="00000000" w14:paraId="0000002E">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Source can be from Individual Templates or completely new.</w:t>
            </w:r>
          </w:p>
          <w:p w:rsidR="00000000" w:rsidDel="00000000" w:rsidP="00000000" w:rsidRDefault="00000000" w:rsidRPr="00000000" w14:paraId="0000002F">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The key is in discussing the individual templates and agreeing upon a shared view by the group. Prioritise what your group considers as a key issue to put forward.</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 </w:t>
            </w:r>
          </w:p>
        </w:tc>
      </w:tr>
      <w:tr>
        <w:trPr>
          <w:cantSplit w:val="0"/>
          <w:trHeight w:val="1830" w:hRule="atLeast"/>
          <w:tblHeader w:val="0"/>
        </w:trPr>
        <w:tc>
          <w:tcPr>
            <w:tcBorders>
              <w:top w:color="000000" w:space="0" w:sz="0" w:val="nil"/>
              <w:left w:color="000000" w:space="0" w:sz="5" w:val="single"/>
              <w:bottom w:color="000000" w:space="0" w:sz="5" w:val="single"/>
              <w:right w:color="000000" w:space="0" w:sz="5" w:val="single"/>
            </w:tcBorders>
            <w:shd w:fill="dbe5f1" w:val="clear"/>
            <w:tcMar>
              <w:top w:w="0.0" w:type="dxa"/>
              <w:left w:w="100.0" w:type="dxa"/>
              <w:bottom w:w="0.0" w:type="dxa"/>
              <w:right w:w="100.0" w:type="dxa"/>
            </w:tcMar>
            <w:vAlign w:val="top"/>
          </w:tcPr>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For staff use only:</w:t>
            </w:r>
          </w:p>
          <w:p w:rsidR="00000000" w:rsidDel="00000000" w:rsidP="00000000" w:rsidRDefault="00000000" w:rsidRPr="00000000" w14:paraId="00000033">
            <w:pPr>
              <w:spacing w:after="240" w:before="240" w:lineRule="auto"/>
              <w:rPr>
                <w:b w:val="1"/>
                <w:sz w:val="24"/>
                <w:szCs w:val="24"/>
              </w:rPr>
            </w:pPr>
            <w:r w:rsidDel="00000000" w:rsidR="00000000" w:rsidRPr="00000000">
              <w:rPr>
                <w:b w:val="1"/>
                <w:sz w:val="24"/>
                <w:szCs w:val="24"/>
                <w:rtl w:val="0"/>
              </w:rPr>
              <w:t xml:space="preserve">________________________________________________________________________________________________________________________________________</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 </w:t>
            </w:r>
          </w:p>
        </w:tc>
      </w:tr>
      <w:tr>
        <w:trPr>
          <w:cantSplit w:val="0"/>
          <w:trHeight w:val="62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5">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6">
            <w:pPr>
              <w:spacing w:after="240" w:before="240" w:lineRule="auto"/>
              <w:rPr>
                <w:b w:val="1"/>
                <w:sz w:val="24"/>
                <w:szCs w:val="24"/>
                <w:u w:val="single"/>
              </w:rPr>
            </w:pPr>
            <w:r w:rsidDel="00000000" w:rsidR="00000000" w:rsidRPr="00000000">
              <w:rPr>
                <w:b w:val="1"/>
                <w:color w:val="ff0000"/>
                <w:sz w:val="24"/>
                <w:szCs w:val="24"/>
                <w:u w:val="single"/>
                <w:rtl w:val="0"/>
              </w:rPr>
              <w:t xml:space="preserve">QUESTION </w:t>
            </w:r>
            <w:r w:rsidDel="00000000" w:rsidR="00000000" w:rsidRPr="00000000">
              <w:rPr>
                <w:b w:val="1"/>
                <w:sz w:val="24"/>
                <w:szCs w:val="24"/>
                <w:u w:val="single"/>
                <w:rtl w:val="0"/>
              </w:rPr>
              <w:t xml:space="preserve">(state your question such that the answer is what you captured from the source):</w:t>
            </w:r>
          </w:p>
          <w:p w:rsidR="00000000" w:rsidDel="00000000" w:rsidP="00000000" w:rsidRDefault="00000000" w:rsidRPr="00000000" w14:paraId="00000037">
            <w:pPr>
              <w:spacing w:after="240" w:before="240" w:lineRule="auto"/>
              <w:rPr>
                <w:b w:val="1"/>
                <w:sz w:val="24"/>
                <w:szCs w:val="24"/>
                <w:u w:val="single"/>
              </w:rPr>
            </w:pPr>
            <w:r w:rsidDel="00000000" w:rsidR="00000000" w:rsidRPr="00000000">
              <w:rPr>
                <w:rtl w:val="0"/>
              </w:rPr>
            </w:r>
          </w:p>
          <w:p w:rsidR="00000000" w:rsidDel="00000000" w:rsidP="00000000" w:rsidRDefault="00000000" w:rsidRPr="00000000" w14:paraId="00000038">
            <w:pPr>
              <w:rPr>
                <w:b w:val="1"/>
                <w:color w:val="0d0d0d"/>
                <w:highlight w:val="white"/>
              </w:rPr>
            </w:pPr>
            <w:r w:rsidDel="00000000" w:rsidR="00000000" w:rsidRPr="00000000">
              <w:rPr>
                <w:b w:val="1"/>
                <w:color w:val="0d0d0d"/>
                <w:highlight w:val="white"/>
                <w:rtl w:val="0"/>
              </w:rPr>
              <w:t xml:space="preserve">How important is it for a requirements management tool to integrate with other software tools used in a project, and what are the implications for requirements engineering and project management?</w:t>
            </w:r>
          </w:p>
          <w:p w:rsidR="00000000" w:rsidDel="00000000" w:rsidP="00000000" w:rsidRDefault="00000000" w:rsidRPr="00000000" w14:paraId="00000039">
            <w:pPr>
              <w:spacing w:after="240" w:before="240" w:lineRule="auto"/>
              <w:rPr>
                <w:b w:val="1"/>
                <w:sz w:val="24"/>
                <w:szCs w:val="24"/>
                <w:u w:val="single"/>
              </w:rPr>
            </w:pPr>
            <w:r w:rsidDel="00000000" w:rsidR="00000000" w:rsidRPr="00000000">
              <w:rPr>
                <w:rtl w:val="0"/>
              </w:rPr>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C">
            <w:pPr>
              <w:spacing w:after="240" w:before="240" w:lineRule="auto"/>
              <w:rPr>
                <w:b w:val="1"/>
                <w:sz w:val="24"/>
                <w:szCs w:val="24"/>
              </w:rPr>
            </w:pPr>
            <w:r w:rsidDel="00000000" w:rsidR="00000000" w:rsidRPr="00000000">
              <w:rPr>
                <w:b w:val="1"/>
                <w:color w:val="ff0000"/>
                <w:sz w:val="24"/>
                <w:szCs w:val="24"/>
                <w:u w:val="single"/>
                <w:rtl w:val="0"/>
              </w:rPr>
              <w:t xml:space="preserve">ANSWER (as-is):</w:t>
            </w:r>
            <w:r w:rsidDel="00000000" w:rsidR="00000000" w:rsidRPr="00000000">
              <w:rPr>
                <w:b w:val="1"/>
                <w:sz w:val="24"/>
                <w:szCs w:val="24"/>
                <w:rtl w:val="0"/>
              </w:rPr>
              <w:t xml:space="preserve"> &lt;</w:t>
            </w:r>
            <w:r w:rsidDel="00000000" w:rsidR="00000000" w:rsidRPr="00000000">
              <w:rPr>
                <w:i w:val="1"/>
                <w:sz w:val="24"/>
                <w:szCs w:val="24"/>
                <w:rtl w:val="0"/>
              </w:rPr>
              <w:t xml:space="preserve">Select one</w:t>
            </w:r>
            <w:r w:rsidDel="00000000" w:rsidR="00000000" w:rsidRPr="00000000">
              <w:rPr>
                <w:b w:val="1"/>
                <w:sz w:val="24"/>
                <w:szCs w:val="24"/>
                <w:rtl w:val="0"/>
              </w:rPr>
              <w:t xml:space="preserve">:  Hardcopy/ebook&gt;&lt;Location in the book&gt;</w:t>
            </w:r>
            <w:r w:rsidDel="00000000" w:rsidR="00000000" w:rsidRPr="00000000">
              <w:rPr>
                <w:b w:val="1"/>
                <w:color w:val="ff0000"/>
                <w:sz w:val="24"/>
                <w:szCs w:val="24"/>
                <w:u w:val="single"/>
                <w:rtl w:val="0"/>
              </w:rPr>
              <w:t xml:space="preserve"> </w:t>
            </w:r>
            <w:r w:rsidDel="00000000" w:rsidR="00000000" w:rsidRPr="00000000">
              <w:rPr>
                <w:b w:val="1"/>
                <w:sz w:val="24"/>
                <w:szCs w:val="24"/>
                <w:u w:val="single"/>
                <w:rtl w:val="0"/>
              </w:rPr>
              <w:t xml:space="preserve">…….</w:t>
            </w:r>
            <w:r w:rsidDel="00000000" w:rsidR="00000000" w:rsidRPr="00000000">
              <w:rPr>
                <w:b w:val="1"/>
                <w:sz w:val="24"/>
                <w:szCs w:val="24"/>
                <w:rtl w:val="0"/>
              </w:rPr>
              <w:t xml:space="preserve"> </w:t>
            </w:r>
          </w:p>
          <w:p w:rsidR="00000000" w:rsidDel="00000000" w:rsidP="00000000" w:rsidRDefault="00000000" w:rsidRPr="00000000" w14:paraId="0000003D">
            <w:pPr>
              <w:spacing w:after="240" w:before="240" w:lineRule="auto"/>
              <w:rPr>
                <w:color w:val="ff0000"/>
                <w:sz w:val="24"/>
                <w:szCs w:val="24"/>
              </w:rPr>
            </w:pPr>
            <w:r w:rsidDel="00000000" w:rsidR="00000000" w:rsidRPr="00000000">
              <w:rPr>
                <w:color w:val="0d0d0d"/>
                <w:highlight w:val="white"/>
                <w:rtl w:val="0"/>
              </w:rPr>
              <w:t xml:space="preserve">When you are selecting an RM product determine whether the tool will be able to exchange data with the other tools you use. Think about how you’ll take advantage of these product integrations as you perform your requirements engineering testing project tracking and other processes. For example, consider how you would define trace links between functional requirements and specific design or code elements and how you would verify that all tests linked back to specific functional requirements have been successfully executed.</w:t>
            </w:r>
            <w:r w:rsidDel="00000000" w:rsidR="00000000" w:rsidRPr="00000000">
              <w:rPr>
                <w:rtl w:val="0"/>
              </w:rPr>
            </w:r>
          </w:p>
          <w:p w:rsidR="00000000" w:rsidDel="00000000" w:rsidP="00000000" w:rsidRDefault="00000000" w:rsidRPr="00000000" w14:paraId="0000003E">
            <w:pPr>
              <w:spacing w:after="240" w:before="240" w:lineRule="auto"/>
              <w:rPr>
                <w:b w:val="1"/>
                <w:color w:val="ff0000"/>
                <w:sz w:val="24"/>
                <w:szCs w:val="24"/>
                <w:u w:val="single"/>
              </w:rPr>
            </w:pPr>
            <w:r w:rsidDel="00000000" w:rsidR="00000000" w:rsidRPr="00000000">
              <w:rPr>
                <w:b w:val="1"/>
                <w:color w:val="ff0000"/>
                <w:sz w:val="24"/>
                <w:szCs w:val="24"/>
                <w:u w:val="single"/>
                <w:rtl w:val="0"/>
              </w:rPr>
              <w:t xml:space="preserve">YOUR COMMENT (also include where possible: an *example*, citation, justification, etc. -- to support your comment):</w:t>
            </w:r>
          </w:p>
          <w:p w:rsidR="00000000" w:rsidDel="00000000" w:rsidP="00000000" w:rsidRDefault="00000000" w:rsidRPr="00000000" w14:paraId="0000003F">
            <w:pPr>
              <w:spacing w:after="240" w:before="240" w:lineRule="auto"/>
              <w:rPr>
                <w:b w:val="1"/>
                <w:color w:val="0d0d0d"/>
                <w:highlight w:val="white"/>
              </w:rPr>
            </w:pPr>
            <w:r w:rsidDel="00000000" w:rsidR="00000000" w:rsidRPr="00000000">
              <w:rPr>
                <w:b w:val="1"/>
                <w:color w:val="0d0d0d"/>
                <w:highlight w:val="white"/>
                <w:rtl w:val="0"/>
              </w:rPr>
              <w:t xml:space="preserve">The integration capabilities of a Requirements Management (RM) tool are critical, as they ensure seamless data exchange and consistency across the various tools used in a project. This connectivity enables a more holistic and efficient approach to project management by linking requirements directly to design, code, and testing elements. It facilitates impact analysis and ensures that tests are aligned with the requirements they are meant to verify. Efficient integration saves time, reduces errors, and streamlines the overall development process, ultimately contributing to the project's success. In my own experience, the development team typically uses tools like Jira, approval applications, Kanban and ServiceNow to keep the software on track.</w:t>
            </w:r>
          </w:p>
          <w:p w:rsidR="00000000" w:rsidDel="00000000" w:rsidP="00000000" w:rsidRDefault="00000000" w:rsidRPr="00000000" w14:paraId="00000040">
            <w:pPr>
              <w:spacing w:after="240" w:before="240" w:lineRule="auto"/>
              <w:rPr>
                <w:b w:val="1"/>
                <w:color w:val="0d0d0d"/>
                <w:highlight w:val="white"/>
              </w:rPr>
            </w:pPr>
            <w:r w:rsidDel="00000000" w:rsidR="00000000" w:rsidRPr="00000000">
              <w:rPr>
                <w:b w:val="1"/>
                <w:color w:val="0d0d0d"/>
                <w:highlight w:val="white"/>
                <w:rtl w:val="0"/>
              </w:rPr>
              <w:t xml:space="preserve">Sharing real-world examples where the absence of RM tools led to project issues can help stakeholders understand the potential risks and inefficiencies of not using such tools. This approach can encourage a more receptive attitude toward adopting new technologies. To convince a manager, a client using the RM tool will be efficient is a big progress.</w:t>
            </w:r>
          </w:p>
          <w:p w:rsidR="00000000" w:rsidDel="00000000" w:rsidP="00000000" w:rsidRDefault="00000000" w:rsidRPr="00000000" w14:paraId="00000041">
            <w:pPr>
              <w:spacing w:after="240" w:before="240" w:lineRule="auto"/>
              <w:rPr>
                <w:b w:val="1"/>
                <w:sz w:val="24"/>
                <w:szCs w:val="24"/>
              </w:rPr>
            </w:pPr>
            <w:r w:rsidDel="00000000" w:rsidR="00000000" w:rsidRPr="00000000">
              <w:rPr>
                <w:b w:val="1"/>
                <w:sz w:val="24"/>
                <w:szCs w:val="24"/>
                <w:rtl w:val="0"/>
              </w:rPr>
              <w:t xml:space="preserve">____________________________________________________________________________________________________________________________________________________________________________________________________________</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43">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4">
      <w:pPr>
        <w:spacing w:after="240" w:before="240" w:lineRule="auto"/>
        <w:rPr>
          <w:b w:val="1"/>
          <w:sz w:val="24"/>
          <w:szCs w:val="24"/>
        </w:rPr>
      </w:pPr>
      <w:r w:rsidDel="00000000" w:rsidR="00000000" w:rsidRPr="00000000">
        <w:rPr>
          <w:b w:val="1"/>
          <w:sz w:val="24"/>
          <w:szCs w:val="24"/>
          <w:rtl w:val="0"/>
        </w:rPr>
        <w:t xml:space="preserve">Part 3: Elements of the Architectural Domain Model</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1110" w:hRule="atLeast"/>
          <w:tblHeader w:val="0"/>
        </w:trPr>
        <w:tc>
          <w:tcPr>
            <w:tcBorders>
              <w:top w:color="000000" w:space="0" w:sz="5" w:val="single"/>
              <w:left w:color="000000" w:space="0" w:sz="5" w:val="single"/>
              <w:bottom w:color="000000" w:space="0" w:sz="5" w:val="single"/>
              <w:right w:color="000000" w:space="0" w:sz="5" w:val="single"/>
            </w:tcBorders>
            <w:shd w:fill="ffff00" w:val="clear"/>
            <w:tcMar>
              <w:top w:w="0.0" w:type="dxa"/>
              <w:left w:w="100.0" w:type="dxa"/>
              <w:bottom w:w="0.0" w:type="dxa"/>
              <w:right w:w="100.0" w:type="dxa"/>
            </w:tcMar>
            <w:vAlign w:val="top"/>
          </w:tcPr>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Please list below, in bullet point form, ideas that capture noteworthy information regarding artefacts, operations, conditions, relationships (e.g., produced-by, used-in, acts-on, etc.)  from the assigned reading (and possible other sources – identify these). This could then be a source of information for creating your domain model.</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 </w:t>
            </w:r>
          </w:p>
        </w:tc>
      </w:tr>
      <w:tr>
        <w:trPr>
          <w:cantSplit w:val="0"/>
          <w:trHeight w:val="13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numPr>
                <w:ilvl w:val="0"/>
                <w:numId w:val="2"/>
              </w:numPr>
              <w:spacing w:after="0" w:afterAutospacing="0" w:before="240" w:lineRule="auto"/>
              <w:ind w:left="720" w:hanging="360"/>
              <w:rPr>
                <w:sz w:val="24"/>
                <w:szCs w:val="24"/>
                <w:u w:val="none"/>
              </w:rPr>
            </w:pPr>
            <w:r w:rsidDel="00000000" w:rsidR="00000000" w:rsidRPr="00000000">
              <w:rPr>
                <w:sz w:val="24"/>
                <w:szCs w:val="24"/>
                <w:rtl w:val="0"/>
              </w:rPr>
              <w:t xml:space="preserve">Requirements development tools</w:t>
            </w:r>
          </w:p>
          <w:p w:rsidR="00000000" w:rsidDel="00000000" w:rsidP="00000000" w:rsidRDefault="00000000" w:rsidRPr="00000000" w14:paraId="00000048">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Elicitation tools</w:t>
            </w:r>
          </w:p>
          <w:p w:rsidR="00000000" w:rsidDel="00000000" w:rsidP="00000000" w:rsidRDefault="00000000" w:rsidRPr="00000000" w14:paraId="00000049">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Prototyping tools</w:t>
            </w:r>
          </w:p>
          <w:p w:rsidR="00000000" w:rsidDel="00000000" w:rsidP="00000000" w:rsidRDefault="00000000" w:rsidRPr="00000000" w14:paraId="0000004A">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Modeling tools</w:t>
            </w:r>
          </w:p>
          <w:p w:rsidR="00000000" w:rsidDel="00000000" w:rsidP="00000000" w:rsidRDefault="00000000" w:rsidRPr="00000000" w14:paraId="0000004B">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Requirements management tools</w:t>
            </w:r>
          </w:p>
          <w:p w:rsidR="00000000" w:rsidDel="00000000" w:rsidP="00000000" w:rsidRDefault="00000000" w:rsidRPr="00000000" w14:paraId="0000004C">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Benefits of using an RM tool</w:t>
            </w:r>
          </w:p>
          <w:p w:rsidR="00000000" w:rsidDel="00000000" w:rsidP="00000000" w:rsidRDefault="00000000" w:rsidRPr="00000000" w14:paraId="0000004D">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Manage versions and changes</w:t>
            </w:r>
          </w:p>
          <w:p w:rsidR="00000000" w:rsidDel="00000000" w:rsidP="00000000" w:rsidRDefault="00000000" w:rsidRPr="00000000" w14:paraId="0000004E">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Store requirements attributes</w:t>
            </w:r>
          </w:p>
          <w:p w:rsidR="00000000" w:rsidDel="00000000" w:rsidP="00000000" w:rsidRDefault="00000000" w:rsidRPr="00000000" w14:paraId="0000004F">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Facilitate impact analysis</w:t>
            </w:r>
          </w:p>
          <w:p w:rsidR="00000000" w:rsidDel="00000000" w:rsidP="00000000" w:rsidRDefault="00000000" w:rsidRPr="00000000" w14:paraId="00000050">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Identify missing and extraneous requirements</w:t>
            </w:r>
          </w:p>
          <w:p w:rsidR="00000000" w:rsidDel="00000000" w:rsidP="00000000" w:rsidRDefault="00000000" w:rsidRPr="00000000" w14:paraId="00000051">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Track requirements status</w:t>
            </w:r>
          </w:p>
          <w:p w:rsidR="00000000" w:rsidDel="00000000" w:rsidP="00000000" w:rsidRDefault="00000000" w:rsidRPr="00000000" w14:paraId="00000052">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Control access</w:t>
            </w:r>
          </w:p>
          <w:p w:rsidR="00000000" w:rsidDel="00000000" w:rsidP="00000000" w:rsidRDefault="00000000" w:rsidRPr="00000000" w14:paraId="00000053">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Communicate with stakeholders</w:t>
            </w:r>
          </w:p>
          <w:p w:rsidR="00000000" w:rsidDel="00000000" w:rsidP="00000000" w:rsidRDefault="00000000" w:rsidRPr="00000000" w14:paraId="00000054">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Reuse requirements</w:t>
            </w:r>
          </w:p>
          <w:p w:rsidR="00000000" w:rsidDel="00000000" w:rsidP="00000000" w:rsidRDefault="00000000" w:rsidRPr="00000000" w14:paraId="00000055">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Track issue status</w:t>
            </w:r>
          </w:p>
          <w:p w:rsidR="00000000" w:rsidDel="00000000" w:rsidP="00000000" w:rsidRDefault="00000000" w:rsidRPr="00000000" w14:paraId="00000056">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Generate tailored subsets</w:t>
            </w:r>
          </w:p>
          <w:p w:rsidR="00000000" w:rsidDel="00000000" w:rsidP="00000000" w:rsidRDefault="00000000" w:rsidRPr="00000000" w14:paraId="00000057">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RM tool capabilities</w:t>
            </w:r>
          </w:p>
          <w:p w:rsidR="00000000" w:rsidDel="00000000" w:rsidP="00000000" w:rsidRDefault="00000000" w:rsidRPr="00000000" w14:paraId="00000058">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Selecting and implementing a requirements tool</w:t>
            </w:r>
          </w:p>
          <w:p w:rsidR="00000000" w:rsidDel="00000000" w:rsidP="00000000" w:rsidRDefault="00000000" w:rsidRPr="00000000" w14:paraId="00000059">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Selecting a tool</w:t>
            </w:r>
          </w:p>
          <w:p w:rsidR="00000000" w:rsidDel="00000000" w:rsidP="00000000" w:rsidRDefault="00000000" w:rsidRPr="00000000" w14:paraId="0000005A">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Identify your organization’s requirements for the tool to serve as evaluation criteria</w:t>
            </w:r>
          </w:p>
          <w:p w:rsidR="00000000" w:rsidDel="00000000" w:rsidP="00000000" w:rsidRDefault="00000000" w:rsidRPr="00000000" w14:paraId="0000005B">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Prioritize and weight the criteria according to what capabilities or other factors matter most to your organization</w:t>
            </w:r>
          </w:p>
          <w:p w:rsidR="00000000" w:rsidDel="00000000" w:rsidP="00000000" w:rsidRDefault="00000000" w:rsidRPr="00000000" w14:paraId="0000005C">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Set up demos or acquire evaluation copies of the tools you want to consider</w:t>
            </w:r>
          </w:p>
          <w:p w:rsidR="00000000" w:rsidDel="00000000" w:rsidP="00000000" w:rsidRDefault="00000000" w:rsidRPr="00000000" w14:paraId="0000005D">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Score each tool against the criteria in a consistent manner</w:t>
            </w:r>
          </w:p>
          <w:p w:rsidR="00000000" w:rsidDel="00000000" w:rsidP="00000000" w:rsidRDefault="00000000" w:rsidRPr="00000000" w14:paraId="0000005E">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Calculate a total score for each tool by using your criteria scores and the weights you assigned to them</w:t>
            </w:r>
          </w:p>
          <w:p w:rsidR="00000000" w:rsidDel="00000000" w:rsidP="00000000" w:rsidRDefault="00000000" w:rsidRPr="00000000" w14:paraId="0000005F">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For each tool that scored well, use it on an actual project to see if it behaves as you anticipated from the objective scores</w:t>
            </w:r>
          </w:p>
          <w:p w:rsidR="00000000" w:rsidDel="00000000" w:rsidP="00000000" w:rsidRDefault="00000000" w:rsidRPr="00000000" w14:paraId="00000060">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To make a final selection, combine the scores, licensing costs, and ongoing costs with information on vendor support, input from current users, and your team’s subjective impressions of the products.</w:t>
            </w:r>
          </w:p>
          <w:p w:rsidR="00000000" w:rsidDel="00000000" w:rsidP="00000000" w:rsidRDefault="00000000" w:rsidRPr="00000000" w14:paraId="00000061">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Setting up the tool and processes</w:t>
            </w:r>
          </w:p>
          <w:p w:rsidR="00000000" w:rsidDel="00000000" w:rsidP="00000000" w:rsidRDefault="00000000" w:rsidRPr="00000000" w14:paraId="00000062">
            <w:pPr>
              <w:numPr>
                <w:ilvl w:val="1"/>
                <w:numId w:val="1"/>
              </w:numPr>
              <w:spacing w:after="240" w:before="0" w:beforeAutospacing="0" w:lineRule="auto"/>
              <w:ind w:left="1440" w:hanging="360"/>
              <w:rPr>
                <w:sz w:val="24"/>
                <w:szCs w:val="24"/>
              </w:rPr>
            </w:pPr>
            <w:r w:rsidDel="00000000" w:rsidR="00000000" w:rsidRPr="00000000">
              <w:rPr>
                <w:sz w:val="24"/>
                <w:szCs w:val="24"/>
                <w:rtl w:val="0"/>
              </w:rPr>
              <w:t xml:space="preserve">Facilitating user adoption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