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auto"/>
        </w:rPr>
        <w:id w:val="1536175820"/>
        <w:docPartObj>
          <w:docPartGallery w:val="Table of Contents"/>
          <w:docPartUnique/>
        </w:docPartObj>
      </w:sdtPr>
      <w:sdtEndPr>
        <w:rPr>
          <w:color w:val="auto"/>
        </w:rPr>
      </w:sdtEndPr>
      <w:sdtContent>
        <w:p>
          <w:pPr>
            <w:rPr>
              <w:color w:val="auto"/>
            </w:rPr>
          </w:pPr>
          <w:r>
            <w:rPr>
              <w:color w:val="auto"/>
            </w:rPr>
            <w:fldChar w:fldCharType="begin"/>
          </w:r>
          <w:r>
            <w:rPr>
              <w:color w:val="auto"/>
            </w:rPr>
            <w:instrText xml:space="preserve">TOC \o "1-3" \h \z \u</w:instrText>
          </w:r>
          <w:r>
            <w:rPr>
              <w:color w:val="auto"/>
            </w:rPr>
            <w:fldChar w:fldCharType="separate"/>
          </w:r>
          <w:bookmarkStart w:id="0" w:name="5268-1618566936943"/>
          <w:bookmarkEnd w:id="0"/>
          <w:bookmarkStart w:id="1" w:name="1470-1618566936943"/>
          <w:bookmarkEnd w:id="1"/>
          <w:bookmarkStart w:id="2" w:name="9959-1618566936943"/>
          <w:bookmarkEnd w:id="2"/>
          <w:bookmarkStart w:id="3" w:name="3656-1618566936943"/>
          <w:bookmarkEnd w:id="3"/>
          <w:bookmarkStart w:id="4" w:name="1316-1618566936943"/>
          <w:bookmarkEnd w:id="4"/>
          <w:r>
            <w:rPr>
              <w:color w:val="auto"/>
            </w:rPr>
            <w:fldChar w:fldCharType="begin"/>
          </w:r>
          <w:r>
            <w:rPr>
              <w:color w:val="auto"/>
            </w:rPr>
            <w:instrText xml:space="preserve"> HYPERLINK \l "1592-1594726677860" \h </w:instrText>
          </w:r>
          <w:r>
            <w:rPr>
              <w:color w:val="auto"/>
            </w:rPr>
            <w:fldChar w:fldCharType="separate"/>
          </w:r>
          <w:r>
            <w:rPr>
              <w:color w:val="auto"/>
            </w:rPr>
            <w:t>第5章 运输层</w:t>
          </w:r>
          <w:r>
            <w:rPr>
              <w:color w:val="auto"/>
            </w:rPr>
            <w:fldChar w:fldCharType="end"/>
          </w:r>
        </w:p>
        <w:p>
          <w:pPr>
            <w:ind w:left="420"/>
            <w:rPr>
              <w:color w:val="auto"/>
            </w:rPr>
          </w:pPr>
          <w:bookmarkStart w:id="5" w:name="5418-1618566936943"/>
          <w:bookmarkEnd w:id="5"/>
          <w:r>
            <w:rPr>
              <w:color w:val="auto"/>
            </w:rPr>
            <w:fldChar w:fldCharType="begin"/>
          </w:r>
          <w:r>
            <w:rPr>
              <w:color w:val="auto"/>
            </w:rPr>
            <w:instrText xml:space="preserve"> HYPERLINK \l "6385-1594302449608" \h </w:instrText>
          </w:r>
          <w:r>
            <w:rPr>
              <w:color w:val="auto"/>
            </w:rPr>
            <w:fldChar w:fldCharType="separate"/>
          </w:r>
          <w:r>
            <w:rPr>
              <w:color w:val="auto"/>
            </w:rPr>
            <w:t>5.1 运输层协议概述</w:t>
          </w:r>
          <w:r>
            <w:rPr>
              <w:color w:val="auto"/>
            </w:rPr>
            <w:fldChar w:fldCharType="end"/>
          </w:r>
        </w:p>
        <w:p>
          <w:pPr>
            <w:ind w:left="840"/>
            <w:rPr>
              <w:color w:val="auto"/>
            </w:rPr>
          </w:pPr>
          <w:bookmarkStart w:id="6" w:name="3195-1618566936943"/>
          <w:bookmarkEnd w:id="6"/>
          <w:r>
            <w:rPr>
              <w:color w:val="auto"/>
            </w:rPr>
            <w:fldChar w:fldCharType="begin"/>
          </w:r>
          <w:r>
            <w:rPr>
              <w:color w:val="auto"/>
            </w:rPr>
            <w:instrText xml:space="preserve"> HYPERLINK \l "5440-1594302449608" \h </w:instrText>
          </w:r>
          <w:r>
            <w:rPr>
              <w:color w:val="auto"/>
            </w:rPr>
            <w:fldChar w:fldCharType="separate"/>
          </w:r>
          <w:r>
            <w:rPr>
              <w:color w:val="auto"/>
            </w:rPr>
            <w:t>5.1.1 进程之间的通信</w:t>
          </w:r>
          <w:r>
            <w:rPr>
              <w:color w:val="auto"/>
            </w:rPr>
            <w:fldChar w:fldCharType="end"/>
          </w:r>
        </w:p>
        <w:p>
          <w:pPr>
            <w:ind w:left="840"/>
            <w:rPr>
              <w:color w:val="auto"/>
            </w:rPr>
          </w:pPr>
          <w:bookmarkStart w:id="7" w:name="1189-1618566936944"/>
          <w:bookmarkEnd w:id="7"/>
          <w:r>
            <w:rPr>
              <w:color w:val="auto"/>
            </w:rPr>
            <w:fldChar w:fldCharType="begin"/>
          </w:r>
          <w:r>
            <w:rPr>
              <w:color w:val="auto"/>
            </w:rPr>
            <w:instrText xml:space="preserve"> HYPERLINK \l "6337-1594302449608" \h </w:instrText>
          </w:r>
          <w:r>
            <w:rPr>
              <w:color w:val="auto"/>
            </w:rPr>
            <w:fldChar w:fldCharType="separate"/>
          </w:r>
          <w:r>
            <w:rPr>
              <w:color w:val="auto"/>
            </w:rPr>
            <w:t>5.1.2 运输层的两个主要协议</w:t>
          </w:r>
          <w:r>
            <w:rPr>
              <w:color w:val="auto"/>
            </w:rPr>
            <w:fldChar w:fldCharType="end"/>
          </w:r>
        </w:p>
        <w:p>
          <w:pPr>
            <w:ind w:left="840"/>
            <w:rPr>
              <w:color w:val="auto"/>
            </w:rPr>
          </w:pPr>
          <w:bookmarkStart w:id="8" w:name="8591-1618566936944"/>
          <w:bookmarkEnd w:id="8"/>
          <w:r>
            <w:rPr>
              <w:color w:val="auto"/>
            </w:rPr>
            <w:fldChar w:fldCharType="begin"/>
          </w:r>
          <w:r>
            <w:rPr>
              <w:color w:val="auto"/>
            </w:rPr>
            <w:instrText xml:space="preserve"> HYPERLINK \l "7045-1594302449608" \h </w:instrText>
          </w:r>
          <w:r>
            <w:rPr>
              <w:color w:val="auto"/>
            </w:rPr>
            <w:fldChar w:fldCharType="separate"/>
          </w:r>
          <w:r>
            <w:rPr>
              <w:color w:val="auto"/>
            </w:rPr>
            <w:t>5.1.3 运输层的端口</w:t>
          </w:r>
          <w:r>
            <w:rPr>
              <w:color w:val="auto"/>
            </w:rPr>
            <w:fldChar w:fldCharType="end"/>
          </w:r>
        </w:p>
        <w:p>
          <w:pPr>
            <w:ind w:left="420"/>
            <w:rPr>
              <w:color w:val="auto"/>
            </w:rPr>
          </w:pPr>
          <w:bookmarkStart w:id="9" w:name="7428-1618566936944"/>
          <w:bookmarkEnd w:id="9"/>
          <w:r>
            <w:rPr>
              <w:color w:val="auto"/>
            </w:rPr>
            <w:fldChar w:fldCharType="begin"/>
          </w:r>
          <w:r>
            <w:rPr>
              <w:color w:val="auto"/>
            </w:rPr>
            <w:instrText xml:space="preserve"> HYPERLINK \l "2512-1594302449608" \h </w:instrText>
          </w:r>
          <w:r>
            <w:rPr>
              <w:color w:val="auto"/>
            </w:rPr>
            <w:fldChar w:fldCharType="separate"/>
          </w:r>
          <w:r>
            <w:rPr>
              <w:color w:val="auto"/>
            </w:rPr>
            <w:t>5.2 用户数据报协议UDP</w:t>
          </w:r>
          <w:r>
            <w:rPr>
              <w:color w:val="auto"/>
            </w:rPr>
            <w:fldChar w:fldCharType="end"/>
          </w:r>
        </w:p>
        <w:p>
          <w:pPr>
            <w:ind w:left="840"/>
            <w:rPr>
              <w:color w:val="auto"/>
            </w:rPr>
          </w:pPr>
          <w:bookmarkStart w:id="10" w:name="4683-1618566936944"/>
          <w:bookmarkEnd w:id="10"/>
          <w:r>
            <w:rPr>
              <w:color w:val="auto"/>
            </w:rPr>
            <w:fldChar w:fldCharType="begin"/>
          </w:r>
          <w:r>
            <w:rPr>
              <w:color w:val="auto"/>
            </w:rPr>
            <w:instrText xml:space="preserve"> HYPERLINK \l "1916-1594302449608" \h </w:instrText>
          </w:r>
          <w:r>
            <w:rPr>
              <w:color w:val="auto"/>
            </w:rPr>
            <w:fldChar w:fldCharType="separate"/>
          </w:r>
          <w:r>
            <w:rPr>
              <w:color w:val="auto"/>
            </w:rPr>
            <w:t>5.2.1 UDP概述</w:t>
          </w:r>
          <w:r>
            <w:rPr>
              <w:color w:val="auto"/>
            </w:rPr>
            <w:fldChar w:fldCharType="end"/>
          </w:r>
        </w:p>
        <w:p>
          <w:pPr>
            <w:ind w:left="840"/>
            <w:rPr>
              <w:color w:val="auto"/>
            </w:rPr>
          </w:pPr>
          <w:bookmarkStart w:id="11" w:name="1396-1618566936944"/>
          <w:bookmarkEnd w:id="11"/>
          <w:r>
            <w:rPr>
              <w:color w:val="auto"/>
            </w:rPr>
            <w:fldChar w:fldCharType="begin"/>
          </w:r>
          <w:r>
            <w:rPr>
              <w:color w:val="auto"/>
            </w:rPr>
            <w:instrText xml:space="preserve"> HYPERLINK \l "3195-1594302449608" \h </w:instrText>
          </w:r>
          <w:r>
            <w:rPr>
              <w:color w:val="auto"/>
            </w:rPr>
            <w:fldChar w:fldCharType="separate"/>
          </w:r>
          <w:r>
            <w:rPr>
              <w:color w:val="auto"/>
            </w:rPr>
            <w:t>5.2.2 UDP的首部格式</w:t>
          </w:r>
          <w:r>
            <w:rPr>
              <w:color w:val="auto"/>
            </w:rPr>
            <w:fldChar w:fldCharType="end"/>
          </w:r>
        </w:p>
        <w:p>
          <w:pPr>
            <w:ind w:left="420"/>
            <w:rPr>
              <w:color w:val="auto"/>
            </w:rPr>
          </w:pPr>
          <w:bookmarkStart w:id="12" w:name="6359-1618566936944"/>
          <w:bookmarkEnd w:id="12"/>
          <w:r>
            <w:rPr>
              <w:color w:val="auto"/>
            </w:rPr>
            <w:fldChar w:fldCharType="begin"/>
          </w:r>
          <w:r>
            <w:rPr>
              <w:color w:val="auto"/>
            </w:rPr>
            <w:instrText xml:space="preserve"> HYPERLINK \l "9583-1594302449608" \h </w:instrText>
          </w:r>
          <w:r>
            <w:rPr>
              <w:color w:val="auto"/>
            </w:rPr>
            <w:fldChar w:fldCharType="separate"/>
          </w:r>
          <w:r>
            <w:rPr>
              <w:color w:val="auto"/>
            </w:rPr>
            <w:t>5.3 传输控制协议TCP概述</w:t>
          </w:r>
          <w:r>
            <w:rPr>
              <w:color w:val="auto"/>
            </w:rPr>
            <w:fldChar w:fldCharType="end"/>
          </w:r>
        </w:p>
        <w:p>
          <w:pPr>
            <w:ind w:left="840"/>
            <w:rPr>
              <w:color w:val="auto"/>
            </w:rPr>
          </w:pPr>
          <w:bookmarkStart w:id="13" w:name="2640-1618566936944"/>
          <w:bookmarkEnd w:id="13"/>
          <w:r>
            <w:rPr>
              <w:color w:val="auto"/>
            </w:rPr>
            <w:fldChar w:fldCharType="begin"/>
          </w:r>
          <w:r>
            <w:rPr>
              <w:color w:val="auto"/>
            </w:rPr>
            <w:instrText xml:space="preserve"> HYPERLINK \l "9369-1594302449608" \h </w:instrText>
          </w:r>
          <w:r>
            <w:rPr>
              <w:color w:val="auto"/>
            </w:rPr>
            <w:fldChar w:fldCharType="separate"/>
          </w:r>
          <w:r>
            <w:rPr>
              <w:color w:val="auto"/>
            </w:rPr>
            <w:t>5.3.1 TCP最主要的特点</w:t>
          </w:r>
          <w:r>
            <w:rPr>
              <w:color w:val="auto"/>
            </w:rPr>
            <w:fldChar w:fldCharType="end"/>
          </w:r>
        </w:p>
        <w:p>
          <w:pPr>
            <w:ind w:left="840"/>
            <w:rPr>
              <w:color w:val="auto"/>
            </w:rPr>
          </w:pPr>
          <w:bookmarkStart w:id="14" w:name="9460-1618566936944"/>
          <w:bookmarkEnd w:id="14"/>
          <w:r>
            <w:rPr>
              <w:color w:val="auto"/>
            </w:rPr>
            <w:fldChar w:fldCharType="begin"/>
          </w:r>
          <w:r>
            <w:rPr>
              <w:color w:val="auto"/>
            </w:rPr>
            <w:instrText xml:space="preserve"> HYPERLINK \l "5497-1594302449608" \h </w:instrText>
          </w:r>
          <w:r>
            <w:rPr>
              <w:color w:val="auto"/>
            </w:rPr>
            <w:fldChar w:fldCharType="separate"/>
          </w:r>
          <w:r>
            <w:rPr>
              <w:color w:val="auto"/>
            </w:rPr>
            <w:t>5.3.2 TCP的连接</w:t>
          </w:r>
          <w:r>
            <w:rPr>
              <w:color w:val="auto"/>
            </w:rPr>
            <w:fldChar w:fldCharType="end"/>
          </w:r>
        </w:p>
        <w:p>
          <w:pPr>
            <w:ind w:left="420"/>
            <w:rPr>
              <w:color w:val="auto"/>
            </w:rPr>
          </w:pPr>
          <w:bookmarkStart w:id="15" w:name="5698-1618566936944"/>
          <w:bookmarkEnd w:id="15"/>
          <w:r>
            <w:rPr>
              <w:color w:val="auto"/>
            </w:rPr>
            <w:fldChar w:fldCharType="begin"/>
          </w:r>
          <w:r>
            <w:rPr>
              <w:color w:val="auto"/>
            </w:rPr>
            <w:instrText xml:space="preserve"> HYPERLINK \l "1385-1594302449608" \h </w:instrText>
          </w:r>
          <w:r>
            <w:rPr>
              <w:color w:val="auto"/>
            </w:rPr>
            <w:fldChar w:fldCharType="separate"/>
          </w:r>
          <w:r>
            <w:rPr>
              <w:color w:val="auto"/>
            </w:rPr>
            <w:t>5.4 可靠传输的工作原理</w:t>
          </w:r>
          <w:r>
            <w:rPr>
              <w:color w:val="auto"/>
            </w:rPr>
            <w:fldChar w:fldCharType="end"/>
          </w:r>
        </w:p>
        <w:p>
          <w:pPr>
            <w:ind w:left="840"/>
            <w:rPr>
              <w:color w:val="auto"/>
            </w:rPr>
          </w:pPr>
          <w:bookmarkStart w:id="16" w:name="8152-1618566936944"/>
          <w:bookmarkEnd w:id="16"/>
          <w:r>
            <w:rPr>
              <w:color w:val="auto"/>
            </w:rPr>
            <w:fldChar w:fldCharType="begin"/>
          </w:r>
          <w:r>
            <w:rPr>
              <w:color w:val="auto"/>
            </w:rPr>
            <w:instrText xml:space="preserve"> HYPERLINK \l "5864-1594302449608" \h </w:instrText>
          </w:r>
          <w:r>
            <w:rPr>
              <w:color w:val="auto"/>
            </w:rPr>
            <w:fldChar w:fldCharType="separate"/>
          </w:r>
          <w:r>
            <w:rPr>
              <w:color w:val="auto"/>
            </w:rPr>
            <w:t>5.4.1 停止等待协议</w:t>
          </w:r>
          <w:r>
            <w:rPr>
              <w:color w:val="auto"/>
            </w:rPr>
            <w:fldChar w:fldCharType="end"/>
          </w:r>
        </w:p>
        <w:p>
          <w:pPr>
            <w:ind w:left="840"/>
            <w:rPr>
              <w:color w:val="auto"/>
            </w:rPr>
          </w:pPr>
          <w:bookmarkStart w:id="17" w:name="5330-1618566936944"/>
          <w:bookmarkEnd w:id="17"/>
          <w:r>
            <w:rPr>
              <w:color w:val="auto"/>
            </w:rPr>
            <w:fldChar w:fldCharType="begin"/>
          </w:r>
          <w:r>
            <w:rPr>
              <w:color w:val="auto"/>
            </w:rPr>
            <w:instrText xml:space="preserve"> HYPERLINK \l "5329-1594302449608" \h </w:instrText>
          </w:r>
          <w:r>
            <w:rPr>
              <w:color w:val="auto"/>
            </w:rPr>
            <w:fldChar w:fldCharType="separate"/>
          </w:r>
          <w:r>
            <w:rPr>
              <w:color w:val="auto"/>
            </w:rPr>
            <w:t>5.4.2 连续ARQ协议</w:t>
          </w:r>
          <w:r>
            <w:rPr>
              <w:color w:val="auto"/>
            </w:rPr>
            <w:fldChar w:fldCharType="end"/>
          </w:r>
        </w:p>
        <w:p>
          <w:pPr>
            <w:ind w:left="420"/>
            <w:rPr>
              <w:color w:val="auto"/>
            </w:rPr>
          </w:pPr>
          <w:bookmarkStart w:id="18" w:name="6294-1618566936944"/>
          <w:bookmarkEnd w:id="18"/>
          <w:r>
            <w:rPr>
              <w:color w:val="auto"/>
            </w:rPr>
            <w:fldChar w:fldCharType="begin"/>
          </w:r>
          <w:r>
            <w:rPr>
              <w:color w:val="auto"/>
            </w:rPr>
            <w:instrText xml:space="preserve"> HYPERLINK \l "6195-1594302449608" \h </w:instrText>
          </w:r>
          <w:r>
            <w:rPr>
              <w:color w:val="auto"/>
            </w:rPr>
            <w:fldChar w:fldCharType="separate"/>
          </w:r>
          <w:r>
            <w:rPr>
              <w:color w:val="auto"/>
            </w:rPr>
            <w:t>5.5 TCP报文段的首部格式</w:t>
          </w:r>
          <w:r>
            <w:rPr>
              <w:color w:val="auto"/>
            </w:rPr>
            <w:fldChar w:fldCharType="end"/>
          </w:r>
        </w:p>
        <w:p>
          <w:pPr>
            <w:ind w:left="420"/>
            <w:rPr>
              <w:color w:val="auto"/>
            </w:rPr>
          </w:pPr>
          <w:bookmarkStart w:id="19" w:name="8722-1618566936944"/>
          <w:bookmarkEnd w:id="19"/>
          <w:r>
            <w:rPr>
              <w:color w:val="auto"/>
            </w:rPr>
            <w:fldChar w:fldCharType="begin"/>
          </w:r>
          <w:r>
            <w:rPr>
              <w:color w:val="auto"/>
            </w:rPr>
            <w:instrText xml:space="preserve"> HYPERLINK \l "8924-1594302449608" \h </w:instrText>
          </w:r>
          <w:r>
            <w:rPr>
              <w:color w:val="auto"/>
            </w:rPr>
            <w:fldChar w:fldCharType="separate"/>
          </w:r>
          <w:r>
            <w:rPr>
              <w:color w:val="auto"/>
            </w:rPr>
            <w:t>5.6 TCP可靠传输的实现</w:t>
          </w:r>
          <w:r>
            <w:rPr>
              <w:color w:val="auto"/>
            </w:rPr>
            <w:fldChar w:fldCharType="end"/>
          </w:r>
        </w:p>
        <w:p>
          <w:pPr>
            <w:ind w:left="840"/>
            <w:rPr>
              <w:color w:val="auto"/>
            </w:rPr>
          </w:pPr>
          <w:bookmarkStart w:id="20" w:name="5067-1618566936944"/>
          <w:bookmarkEnd w:id="20"/>
          <w:r>
            <w:rPr>
              <w:color w:val="auto"/>
            </w:rPr>
            <w:fldChar w:fldCharType="begin"/>
          </w:r>
          <w:r>
            <w:rPr>
              <w:color w:val="auto"/>
            </w:rPr>
            <w:instrText xml:space="preserve"> HYPERLINK \l "1278-1594302449608" \h </w:instrText>
          </w:r>
          <w:r>
            <w:rPr>
              <w:color w:val="auto"/>
            </w:rPr>
            <w:fldChar w:fldCharType="separate"/>
          </w:r>
          <w:r>
            <w:rPr>
              <w:color w:val="auto"/>
            </w:rPr>
            <w:t>5.6.1 以字节为单位的滑动窗口</w:t>
          </w:r>
          <w:r>
            <w:rPr>
              <w:color w:val="auto"/>
            </w:rPr>
            <w:fldChar w:fldCharType="end"/>
          </w:r>
        </w:p>
        <w:p>
          <w:pPr>
            <w:ind w:left="840"/>
            <w:rPr>
              <w:color w:val="auto"/>
            </w:rPr>
          </w:pPr>
          <w:bookmarkStart w:id="21" w:name="9074-1618566936944"/>
          <w:bookmarkEnd w:id="21"/>
          <w:r>
            <w:rPr>
              <w:color w:val="auto"/>
            </w:rPr>
            <w:fldChar w:fldCharType="begin"/>
          </w:r>
          <w:r>
            <w:rPr>
              <w:color w:val="auto"/>
            </w:rPr>
            <w:instrText xml:space="preserve"> HYPERLINK \l "9550-1594302449608" \h </w:instrText>
          </w:r>
          <w:r>
            <w:rPr>
              <w:color w:val="auto"/>
            </w:rPr>
            <w:fldChar w:fldCharType="separate"/>
          </w:r>
          <w:r>
            <w:rPr>
              <w:color w:val="auto"/>
            </w:rPr>
            <w:t>5.6.2 超时重传时间的选择</w:t>
          </w:r>
          <w:r>
            <w:rPr>
              <w:color w:val="auto"/>
            </w:rPr>
            <w:fldChar w:fldCharType="end"/>
          </w:r>
        </w:p>
        <w:p>
          <w:pPr>
            <w:ind w:left="840"/>
            <w:rPr>
              <w:color w:val="auto"/>
            </w:rPr>
          </w:pPr>
          <w:bookmarkStart w:id="22" w:name="5968-1618566936944"/>
          <w:bookmarkEnd w:id="22"/>
          <w:r>
            <w:rPr>
              <w:color w:val="auto"/>
            </w:rPr>
            <w:fldChar w:fldCharType="begin"/>
          </w:r>
          <w:r>
            <w:rPr>
              <w:color w:val="auto"/>
            </w:rPr>
            <w:instrText xml:space="preserve"> HYPERLINK \l "8911-1594302449608" \h </w:instrText>
          </w:r>
          <w:r>
            <w:rPr>
              <w:color w:val="auto"/>
            </w:rPr>
            <w:fldChar w:fldCharType="separate"/>
          </w:r>
          <w:r>
            <w:rPr>
              <w:color w:val="auto"/>
            </w:rPr>
            <w:t>5.6.3 选择确认SACK</w:t>
          </w:r>
          <w:r>
            <w:rPr>
              <w:color w:val="auto"/>
            </w:rPr>
            <w:fldChar w:fldCharType="end"/>
          </w:r>
        </w:p>
        <w:p>
          <w:pPr>
            <w:ind w:left="420"/>
            <w:rPr>
              <w:color w:val="auto"/>
            </w:rPr>
          </w:pPr>
          <w:bookmarkStart w:id="23" w:name="9110-1618566936944"/>
          <w:bookmarkEnd w:id="23"/>
          <w:r>
            <w:rPr>
              <w:color w:val="auto"/>
            </w:rPr>
            <w:fldChar w:fldCharType="begin"/>
          </w:r>
          <w:r>
            <w:rPr>
              <w:color w:val="auto"/>
            </w:rPr>
            <w:instrText xml:space="preserve"> HYPERLINK \l "9775-1594302449608" \h </w:instrText>
          </w:r>
          <w:r>
            <w:rPr>
              <w:color w:val="auto"/>
            </w:rPr>
            <w:fldChar w:fldCharType="separate"/>
          </w:r>
          <w:r>
            <w:rPr>
              <w:color w:val="auto"/>
            </w:rPr>
            <w:t>5.7 TCP的流量控制</w:t>
          </w:r>
          <w:r>
            <w:rPr>
              <w:color w:val="auto"/>
            </w:rPr>
            <w:fldChar w:fldCharType="end"/>
          </w:r>
        </w:p>
        <w:p>
          <w:pPr>
            <w:ind w:left="840"/>
            <w:rPr>
              <w:color w:val="auto"/>
            </w:rPr>
          </w:pPr>
          <w:bookmarkStart w:id="24" w:name="3996-1618566936944"/>
          <w:bookmarkEnd w:id="24"/>
          <w:r>
            <w:rPr>
              <w:color w:val="auto"/>
            </w:rPr>
            <w:fldChar w:fldCharType="begin"/>
          </w:r>
          <w:r>
            <w:rPr>
              <w:color w:val="auto"/>
            </w:rPr>
            <w:instrText xml:space="preserve"> HYPERLINK \l "8477-1594302449608" \h </w:instrText>
          </w:r>
          <w:r>
            <w:rPr>
              <w:color w:val="auto"/>
            </w:rPr>
            <w:fldChar w:fldCharType="separate"/>
          </w:r>
          <w:r>
            <w:rPr>
              <w:color w:val="auto"/>
            </w:rPr>
            <w:t>5.7.1 利用滑动窗口实现流量控制</w:t>
          </w:r>
          <w:r>
            <w:rPr>
              <w:color w:val="auto"/>
            </w:rPr>
            <w:fldChar w:fldCharType="end"/>
          </w:r>
        </w:p>
        <w:p>
          <w:pPr>
            <w:ind w:left="840"/>
            <w:rPr>
              <w:color w:val="auto"/>
            </w:rPr>
          </w:pPr>
          <w:bookmarkStart w:id="25" w:name="1745-1618566936944"/>
          <w:bookmarkEnd w:id="25"/>
          <w:r>
            <w:rPr>
              <w:color w:val="auto"/>
            </w:rPr>
            <w:fldChar w:fldCharType="begin"/>
          </w:r>
          <w:r>
            <w:rPr>
              <w:color w:val="auto"/>
            </w:rPr>
            <w:instrText xml:space="preserve"> HYPERLINK \l "1084-1594302449608" \h </w:instrText>
          </w:r>
          <w:r>
            <w:rPr>
              <w:color w:val="auto"/>
            </w:rPr>
            <w:fldChar w:fldCharType="separate"/>
          </w:r>
          <w:r>
            <w:rPr>
              <w:color w:val="auto"/>
            </w:rPr>
            <w:t>5.7.2 TCP的传输效率</w:t>
          </w:r>
          <w:r>
            <w:rPr>
              <w:color w:val="auto"/>
            </w:rPr>
            <w:fldChar w:fldCharType="end"/>
          </w:r>
        </w:p>
        <w:p>
          <w:pPr>
            <w:ind w:left="420"/>
            <w:rPr>
              <w:color w:val="auto"/>
            </w:rPr>
          </w:pPr>
          <w:bookmarkStart w:id="26" w:name="2819-1618566936944"/>
          <w:bookmarkEnd w:id="26"/>
          <w:r>
            <w:rPr>
              <w:color w:val="auto"/>
            </w:rPr>
            <w:fldChar w:fldCharType="begin"/>
          </w:r>
          <w:r>
            <w:rPr>
              <w:color w:val="auto"/>
            </w:rPr>
            <w:instrText xml:space="preserve"> HYPERLINK \l "9064-1594302449608" \h </w:instrText>
          </w:r>
          <w:r>
            <w:rPr>
              <w:color w:val="auto"/>
            </w:rPr>
            <w:fldChar w:fldCharType="separate"/>
          </w:r>
          <w:r>
            <w:rPr>
              <w:color w:val="auto"/>
            </w:rPr>
            <w:t>5.8 TCP的拥塞控制</w:t>
          </w:r>
          <w:r>
            <w:rPr>
              <w:color w:val="auto"/>
            </w:rPr>
            <w:fldChar w:fldCharType="end"/>
          </w:r>
        </w:p>
        <w:p>
          <w:pPr>
            <w:ind w:left="840"/>
            <w:rPr>
              <w:color w:val="auto"/>
            </w:rPr>
          </w:pPr>
          <w:bookmarkStart w:id="27" w:name="1163-1618566936944"/>
          <w:bookmarkEnd w:id="27"/>
          <w:r>
            <w:rPr>
              <w:color w:val="auto"/>
            </w:rPr>
            <w:fldChar w:fldCharType="begin"/>
          </w:r>
          <w:r>
            <w:rPr>
              <w:color w:val="auto"/>
            </w:rPr>
            <w:instrText xml:space="preserve"> HYPERLINK \l "1476-1594302449608" \h </w:instrText>
          </w:r>
          <w:r>
            <w:rPr>
              <w:color w:val="auto"/>
            </w:rPr>
            <w:fldChar w:fldCharType="separate"/>
          </w:r>
          <w:r>
            <w:rPr>
              <w:color w:val="auto"/>
            </w:rPr>
            <w:t>5.8.1 拥塞控制的一般原理</w:t>
          </w:r>
          <w:r>
            <w:rPr>
              <w:color w:val="auto"/>
            </w:rPr>
            <w:fldChar w:fldCharType="end"/>
          </w:r>
        </w:p>
        <w:p>
          <w:pPr>
            <w:ind w:left="840"/>
            <w:rPr>
              <w:color w:val="auto"/>
            </w:rPr>
          </w:pPr>
          <w:bookmarkStart w:id="28" w:name="2112-1618566936944"/>
          <w:bookmarkEnd w:id="28"/>
          <w:r>
            <w:rPr>
              <w:color w:val="auto"/>
            </w:rPr>
            <w:fldChar w:fldCharType="begin"/>
          </w:r>
          <w:r>
            <w:rPr>
              <w:color w:val="auto"/>
            </w:rPr>
            <w:instrText xml:space="preserve"> HYPERLINK \l "1454-1595475769703" \h </w:instrText>
          </w:r>
          <w:r>
            <w:rPr>
              <w:color w:val="auto"/>
            </w:rPr>
            <w:fldChar w:fldCharType="separate"/>
          </w:r>
          <w:r>
            <w:rPr>
              <w:color w:val="auto"/>
            </w:rPr>
            <w:t>5.8.2 TCP的拥塞控制方法</w:t>
          </w:r>
          <w:r>
            <w:rPr>
              <w:color w:val="auto"/>
            </w:rPr>
            <w:fldChar w:fldCharType="end"/>
          </w:r>
        </w:p>
        <w:p>
          <w:pPr>
            <w:ind w:left="840"/>
            <w:rPr>
              <w:color w:val="auto"/>
            </w:rPr>
          </w:pPr>
          <w:bookmarkStart w:id="29" w:name="5351-1618566936944"/>
          <w:bookmarkEnd w:id="29"/>
          <w:r>
            <w:rPr>
              <w:color w:val="auto"/>
            </w:rPr>
            <w:fldChar w:fldCharType="begin"/>
          </w:r>
          <w:r>
            <w:rPr>
              <w:color w:val="auto"/>
            </w:rPr>
            <w:instrText xml:space="preserve"> HYPERLINK \l "4599-1595476565734" \h </w:instrText>
          </w:r>
          <w:r>
            <w:rPr>
              <w:color w:val="auto"/>
            </w:rPr>
            <w:fldChar w:fldCharType="separate"/>
          </w:r>
          <w:r>
            <w:rPr>
              <w:color w:val="auto"/>
            </w:rPr>
            <w:t>5.8.3 主动队列管理AQM</w:t>
          </w:r>
          <w:r>
            <w:rPr>
              <w:color w:val="auto"/>
            </w:rPr>
            <w:fldChar w:fldCharType="end"/>
          </w:r>
        </w:p>
        <w:p>
          <w:pPr>
            <w:ind w:left="420"/>
            <w:rPr>
              <w:color w:val="auto"/>
            </w:rPr>
          </w:pPr>
          <w:bookmarkStart w:id="30" w:name="3230-1618566936944"/>
          <w:bookmarkEnd w:id="30"/>
          <w:r>
            <w:rPr>
              <w:color w:val="auto"/>
            </w:rPr>
            <w:fldChar w:fldCharType="begin"/>
          </w:r>
          <w:r>
            <w:rPr>
              <w:color w:val="auto"/>
            </w:rPr>
            <w:instrText xml:space="preserve"> HYPERLINK \l "4063-1594302449608" \h </w:instrText>
          </w:r>
          <w:r>
            <w:rPr>
              <w:color w:val="auto"/>
            </w:rPr>
            <w:fldChar w:fldCharType="separate"/>
          </w:r>
          <w:r>
            <w:rPr>
              <w:color w:val="auto"/>
            </w:rPr>
            <w:t>5.9 TCP的运输连接管理</w:t>
          </w:r>
          <w:r>
            <w:rPr>
              <w:color w:val="auto"/>
            </w:rPr>
            <w:fldChar w:fldCharType="end"/>
          </w:r>
        </w:p>
        <w:p>
          <w:pPr>
            <w:ind w:left="840"/>
            <w:rPr>
              <w:color w:val="auto"/>
            </w:rPr>
          </w:pPr>
          <w:bookmarkStart w:id="31" w:name="7530-1618566936944"/>
          <w:bookmarkEnd w:id="31"/>
          <w:r>
            <w:rPr>
              <w:color w:val="auto"/>
            </w:rPr>
            <w:fldChar w:fldCharType="begin"/>
          </w:r>
          <w:r>
            <w:rPr>
              <w:color w:val="auto"/>
            </w:rPr>
            <w:instrText xml:space="preserve"> HYPERLINK \l "9033-1594302449608" \h </w:instrText>
          </w:r>
          <w:r>
            <w:rPr>
              <w:color w:val="auto"/>
            </w:rPr>
            <w:fldChar w:fldCharType="separate"/>
          </w:r>
          <w:r>
            <w:rPr>
              <w:color w:val="auto"/>
            </w:rPr>
            <w:t>5.9.1 TCP的连接建立</w:t>
          </w:r>
          <w:r>
            <w:rPr>
              <w:color w:val="auto"/>
            </w:rPr>
            <w:fldChar w:fldCharType="end"/>
          </w:r>
        </w:p>
        <w:p>
          <w:pPr>
            <w:ind w:left="840"/>
            <w:rPr>
              <w:color w:val="auto"/>
            </w:rPr>
          </w:pPr>
          <w:bookmarkStart w:id="32" w:name="2050-1618566936944"/>
          <w:bookmarkEnd w:id="32"/>
          <w:r>
            <w:rPr>
              <w:color w:val="auto"/>
            </w:rPr>
            <w:fldChar w:fldCharType="begin"/>
          </w:r>
          <w:r>
            <w:rPr>
              <w:color w:val="auto"/>
            </w:rPr>
            <w:instrText xml:space="preserve"> HYPERLINK \l "0040-1594302449608" \h </w:instrText>
          </w:r>
          <w:r>
            <w:rPr>
              <w:color w:val="auto"/>
            </w:rPr>
            <w:fldChar w:fldCharType="separate"/>
          </w:r>
          <w:r>
            <w:rPr>
              <w:color w:val="auto"/>
            </w:rPr>
            <w:t>5.9.2 TCP的连接释放</w:t>
          </w:r>
          <w:r>
            <w:rPr>
              <w:color w:val="auto"/>
            </w:rPr>
            <w:fldChar w:fldCharType="end"/>
          </w:r>
        </w:p>
        <w:p>
          <w:pPr>
            <w:ind w:left="840"/>
            <w:rPr>
              <w:color w:val="auto"/>
            </w:rPr>
          </w:pPr>
          <w:bookmarkStart w:id="33" w:name="6310-1618566936944"/>
          <w:bookmarkEnd w:id="33"/>
          <w:r>
            <w:rPr>
              <w:color w:val="auto"/>
            </w:rPr>
            <w:fldChar w:fldCharType="begin"/>
          </w:r>
          <w:r>
            <w:rPr>
              <w:color w:val="auto"/>
            </w:rPr>
            <w:instrText xml:space="preserve"> HYPERLINK \l "5588-1594302449608" \h </w:instrText>
          </w:r>
          <w:r>
            <w:rPr>
              <w:color w:val="auto"/>
            </w:rPr>
            <w:fldChar w:fldCharType="separate"/>
          </w:r>
          <w:r>
            <w:rPr>
              <w:color w:val="auto"/>
            </w:rPr>
            <w:t>5.9.3 TCP的有限状态机</w:t>
          </w:r>
          <w:r>
            <w:rPr>
              <w:color w:val="auto"/>
            </w:rPr>
            <w:fldChar w:fldCharType="end"/>
          </w:r>
        </w:p>
        <w:p>
          <w:pPr>
            <w:rPr>
              <w:color w:val="auto"/>
            </w:rPr>
          </w:pPr>
          <w:r>
            <w:rPr>
              <w:color w:val="auto"/>
            </w:rPr>
            <w:fldChar w:fldCharType="end"/>
          </w:r>
          <w:bookmarkStart w:id="34" w:name="4337-1603856622473"/>
          <w:bookmarkEnd w:id="34"/>
        </w:p>
      </w:sdtContent>
    </w:sdt>
    <w:p>
      <w:pPr>
        <w:rPr>
          <w:color w:val="auto"/>
        </w:rPr>
      </w:pPr>
      <w:bookmarkStart w:id="35" w:name="9169-1599706945429"/>
      <w:bookmarkEnd w:id="35"/>
      <w:bookmarkStart w:id="36" w:name="4343-1603856622983"/>
      <w:bookmarkEnd w:id="36"/>
    </w:p>
    <w:p>
      <w:pPr>
        <w:rPr>
          <w:color w:val="auto"/>
        </w:rPr>
      </w:pPr>
      <w:bookmarkStart w:id="379" w:name="_GoBack"/>
      <w:bookmarkEnd w:id="379"/>
    </w:p>
    <w:p>
      <w:pPr>
        <w:spacing w:before="0" w:after="0" w:line="240" w:lineRule="auto"/>
        <w:rPr>
          <w:color w:val="auto"/>
        </w:rPr>
      </w:pPr>
      <w:bookmarkStart w:id="37" w:name="2228-1599710176447"/>
      <w:bookmarkEnd w:id="37"/>
      <w:r>
        <w:rPr>
          <w:rFonts w:ascii="微软雅黑" w:hAnsi="微软雅黑" w:eastAsia="微软雅黑" w:cs="微软雅黑"/>
          <w:b/>
          <w:color w:val="auto"/>
          <w:sz w:val="30"/>
        </w:rPr>
        <w:t>问题</w:t>
      </w:r>
    </w:p>
    <w:p>
      <w:pPr>
        <w:numPr>
          <w:ilvl w:val="0"/>
          <w:numId w:val="1"/>
        </w:numPr>
        <w:rPr>
          <w:color w:val="auto"/>
        </w:rPr>
      </w:pPr>
      <w:bookmarkStart w:id="38" w:name="6457-1599710176447"/>
      <w:bookmarkEnd w:id="38"/>
      <w:r>
        <w:rPr>
          <w:color w:val="auto"/>
        </w:rPr>
        <w:t>运输层服务对象</w:t>
      </w:r>
    </w:p>
    <w:p>
      <w:pPr>
        <w:numPr>
          <w:ilvl w:val="0"/>
          <w:numId w:val="1"/>
        </w:numPr>
        <w:rPr>
          <w:color w:val="auto"/>
        </w:rPr>
      </w:pPr>
      <w:bookmarkStart w:id="39" w:name="7031-1599710176447"/>
      <w:bookmarkEnd w:id="39"/>
      <w:r>
        <w:rPr>
          <w:color w:val="auto"/>
        </w:rPr>
        <w:t>端口和套接字的意义</w:t>
      </w:r>
    </w:p>
    <w:p>
      <w:pPr>
        <w:numPr>
          <w:ilvl w:val="0"/>
          <w:numId w:val="1"/>
        </w:numPr>
        <w:rPr>
          <w:color w:val="auto"/>
        </w:rPr>
      </w:pPr>
      <w:bookmarkStart w:id="40" w:name="1721-1599710176447"/>
      <w:bookmarkEnd w:id="40"/>
      <w:r>
        <w:rPr>
          <w:color w:val="auto"/>
        </w:rPr>
        <w:t>UDP 的特点</w:t>
      </w:r>
    </w:p>
    <w:p>
      <w:pPr>
        <w:numPr>
          <w:ilvl w:val="0"/>
          <w:numId w:val="1"/>
        </w:numPr>
        <w:rPr>
          <w:color w:val="auto"/>
        </w:rPr>
      </w:pPr>
      <w:bookmarkStart w:id="41" w:name="6060-1599710176447"/>
      <w:bookmarkEnd w:id="41"/>
      <w:r>
        <w:rPr>
          <w:color w:val="auto"/>
        </w:rPr>
        <w:t>TCP 的特点</w:t>
      </w:r>
    </w:p>
    <w:p>
      <w:pPr>
        <w:numPr>
          <w:ilvl w:val="0"/>
          <w:numId w:val="1"/>
        </w:numPr>
        <w:rPr>
          <w:color w:val="auto"/>
        </w:rPr>
      </w:pPr>
      <w:bookmarkStart w:id="42" w:name="5375-1599710176447"/>
      <w:bookmarkEnd w:id="42"/>
      <w:r>
        <w:rPr>
          <w:color w:val="auto"/>
        </w:rPr>
        <w:t>可靠传输的工作原理</w:t>
      </w:r>
    </w:p>
    <w:p>
      <w:pPr>
        <w:numPr>
          <w:ilvl w:val="0"/>
          <w:numId w:val="1"/>
        </w:numPr>
        <w:rPr>
          <w:color w:val="auto"/>
        </w:rPr>
      </w:pPr>
      <w:bookmarkStart w:id="43" w:name="6262-1599710176447"/>
      <w:bookmarkEnd w:id="43"/>
      <w:r>
        <w:rPr>
          <w:color w:val="auto"/>
        </w:rPr>
        <w:t>停止等待协议如何工作</w:t>
      </w:r>
    </w:p>
    <w:p>
      <w:pPr>
        <w:numPr>
          <w:ilvl w:val="0"/>
          <w:numId w:val="1"/>
        </w:numPr>
        <w:rPr>
          <w:color w:val="auto"/>
        </w:rPr>
      </w:pPr>
      <w:bookmarkStart w:id="44" w:name="8179-1599710176447"/>
      <w:bookmarkEnd w:id="44"/>
      <w:r>
        <w:rPr>
          <w:color w:val="auto"/>
        </w:rPr>
        <w:t>停止等待协议的信道利用率很低，采用什么方法提高？</w:t>
      </w:r>
    </w:p>
    <w:p>
      <w:pPr>
        <w:numPr>
          <w:ilvl w:val="0"/>
          <w:numId w:val="1"/>
        </w:numPr>
        <w:rPr>
          <w:color w:val="auto"/>
        </w:rPr>
      </w:pPr>
      <w:bookmarkStart w:id="45" w:name="8260-1599710176447"/>
      <w:bookmarkEnd w:id="45"/>
      <w:r>
        <w:rPr>
          <w:color w:val="auto"/>
        </w:rPr>
        <w:t>什么是 ARQ 协议</w:t>
      </w:r>
    </w:p>
    <w:p>
      <w:pPr>
        <w:numPr>
          <w:ilvl w:val="0"/>
          <w:numId w:val="1"/>
        </w:numPr>
        <w:rPr>
          <w:color w:val="auto"/>
        </w:rPr>
      </w:pPr>
      <w:bookmarkStart w:id="46" w:name="9963-1599710176447"/>
      <w:bookmarkEnd w:id="46"/>
      <w:r>
        <w:rPr>
          <w:color w:val="auto"/>
        </w:rPr>
        <w:t>TCP 的滑动窗口是什么？有什么作用？</w:t>
      </w:r>
    </w:p>
    <w:p>
      <w:pPr>
        <w:numPr>
          <w:ilvl w:val="0"/>
          <w:numId w:val="1"/>
        </w:numPr>
        <w:rPr>
          <w:color w:val="auto"/>
        </w:rPr>
      </w:pPr>
      <w:bookmarkStart w:id="47" w:name="5819-1599710176447"/>
      <w:bookmarkEnd w:id="47"/>
      <w:r>
        <w:rPr>
          <w:color w:val="auto"/>
        </w:rPr>
        <w:t>什么是流量控制？</w:t>
      </w:r>
    </w:p>
    <w:p>
      <w:pPr>
        <w:rPr>
          <w:color w:val="auto"/>
        </w:rPr>
      </w:pPr>
      <w:bookmarkStart w:id="48" w:name="1430-1599710176448"/>
      <w:bookmarkEnd w:id="48"/>
    </w:p>
    <w:p>
      <w:pPr>
        <w:spacing w:before="0" w:after="0" w:line="240" w:lineRule="auto"/>
        <w:rPr>
          <w:color w:val="auto"/>
        </w:rPr>
      </w:pPr>
      <w:bookmarkStart w:id="49" w:name="2941-1599710176448"/>
      <w:bookmarkEnd w:id="49"/>
      <w:r>
        <w:rPr>
          <w:rFonts w:ascii="微软雅黑" w:hAnsi="微软雅黑" w:eastAsia="微软雅黑" w:cs="微软雅黑"/>
          <w:b/>
          <w:color w:val="auto"/>
          <w:sz w:val="30"/>
        </w:rPr>
        <w:t>回答</w:t>
      </w:r>
    </w:p>
    <w:p>
      <w:pPr>
        <w:numPr>
          <w:ilvl w:val="0"/>
          <w:numId w:val="2"/>
        </w:numPr>
        <w:rPr>
          <w:color w:val="auto"/>
        </w:rPr>
      </w:pPr>
      <w:bookmarkStart w:id="50" w:name="6272-1599710176448"/>
      <w:bookmarkEnd w:id="50"/>
      <w:r>
        <w:rPr>
          <w:color w:val="auto"/>
        </w:rPr>
        <w:t>不同主机的应用进程。</w:t>
      </w:r>
    </w:p>
    <w:p>
      <w:pPr>
        <w:numPr>
          <w:ilvl w:val="0"/>
          <w:numId w:val="2"/>
        </w:numPr>
        <w:rPr>
          <w:color w:val="auto"/>
        </w:rPr>
      </w:pPr>
      <w:bookmarkStart w:id="51" w:name="8060-1599710176448"/>
      <w:bookmarkEnd w:id="51"/>
      <w:r>
        <w:rPr>
          <w:color w:val="auto"/>
        </w:rPr>
        <w:t>端口用于区分同一主机上应用层的不同应用进程</w:t>
      </w:r>
      <w:r>
        <w:rPr>
          <w:color w:val="auto"/>
        </w:rPr>
        <w:t>。IP 地址加上端口就是套接字，</w:t>
      </w:r>
      <w:r>
        <w:rPr>
          <w:color w:val="auto"/>
        </w:rPr>
        <w:t>套接字是运输层传输的端点。</w:t>
      </w:r>
    </w:p>
    <w:p>
      <w:pPr>
        <w:numPr>
          <w:ilvl w:val="0"/>
          <w:numId w:val="2"/>
        </w:numPr>
        <w:rPr>
          <w:color w:val="auto"/>
        </w:rPr>
      </w:pPr>
      <w:bookmarkStart w:id="52" w:name="7432-1599710176448"/>
      <w:bookmarkEnd w:id="52"/>
      <w:r>
        <w:rPr>
          <w:color w:val="auto"/>
        </w:rPr>
        <w:t>UDP 的特点：无连接、尽最大努力交付、可以一对一或一对多或多对一或多对多、首部简单、面向报文。</w:t>
      </w:r>
    </w:p>
    <w:p>
      <w:pPr>
        <w:numPr>
          <w:ilvl w:val="0"/>
          <w:numId w:val="2"/>
        </w:numPr>
        <w:rPr>
          <w:color w:val="auto"/>
        </w:rPr>
      </w:pPr>
      <w:bookmarkStart w:id="53" w:name="4845-1599710176448"/>
      <w:bookmarkEnd w:id="53"/>
      <w:r>
        <w:rPr>
          <w:color w:val="auto"/>
        </w:rPr>
        <w:t>TCP 的特点：面向连接、可靠传输、仅支持点对点通信、全双工通信、面向字节流、有流量控制、拥塞控制等功能。</w:t>
      </w:r>
    </w:p>
    <w:p>
      <w:pPr>
        <w:numPr>
          <w:ilvl w:val="0"/>
          <w:numId w:val="2"/>
        </w:numPr>
        <w:rPr>
          <w:color w:val="auto"/>
        </w:rPr>
      </w:pPr>
      <w:bookmarkStart w:id="54" w:name="3181-1599710176448"/>
      <w:bookmarkEnd w:id="54"/>
      <w:r>
        <w:rPr>
          <w:b/>
          <w:color w:val="auto"/>
        </w:rPr>
        <w:t>可靠传输依靠停止等待协议来实现。</w:t>
      </w:r>
    </w:p>
    <w:p>
      <w:pPr>
        <w:numPr>
          <w:ilvl w:val="0"/>
          <w:numId w:val="2"/>
        </w:numPr>
        <w:rPr>
          <w:color w:val="auto"/>
        </w:rPr>
      </w:pPr>
      <w:bookmarkStart w:id="55" w:name="3839-1599710176448"/>
      <w:bookmarkEnd w:id="55"/>
      <w:r>
        <w:rPr>
          <w:color w:val="auto"/>
        </w:rPr>
        <w:t>停止等待协议的实现方式是超时重传。超时未收到确认信息就重传分组。</w:t>
      </w:r>
    </w:p>
    <w:p>
      <w:pPr>
        <w:numPr>
          <w:ilvl w:val="0"/>
          <w:numId w:val="2"/>
        </w:numPr>
        <w:rPr>
          <w:color w:val="auto"/>
        </w:rPr>
      </w:pPr>
      <w:bookmarkStart w:id="56" w:name="6241-1599710176448"/>
      <w:bookmarkEnd w:id="56"/>
      <w:r>
        <w:rPr>
          <w:color w:val="auto"/>
        </w:rPr>
        <w:t>使用连续 ARQ 协议和滑动窗口协议。</w:t>
      </w:r>
    </w:p>
    <w:p>
      <w:pPr>
        <w:numPr>
          <w:ilvl w:val="0"/>
          <w:numId w:val="2"/>
        </w:numPr>
        <w:rPr>
          <w:color w:val="auto"/>
        </w:rPr>
      </w:pPr>
      <w:bookmarkStart w:id="57" w:name="2740-1599710176448"/>
      <w:bookmarkEnd w:id="57"/>
      <w:r>
        <w:rPr>
          <w:b/>
          <w:color w:val="auto"/>
        </w:rPr>
        <w:t>自动重传请求ARQ</w:t>
      </w:r>
      <w:r>
        <w:rPr>
          <w:color w:val="auto"/>
        </w:rPr>
        <w:t xml:space="preserve"> 是发送端每发送一个报文就维持一个超时计时器，它的时长比平均往返时间长一些，到时就重传。</w:t>
      </w:r>
    </w:p>
    <w:p>
      <w:pPr>
        <w:numPr>
          <w:ilvl w:val="0"/>
          <w:numId w:val="2"/>
        </w:numPr>
        <w:rPr>
          <w:color w:val="auto"/>
        </w:rPr>
      </w:pPr>
      <w:bookmarkStart w:id="58" w:name="4433-1599710176448"/>
      <w:bookmarkEnd w:id="58"/>
      <w:r>
        <w:rPr>
          <w:color w:val="auto"/>
        </w:rPr>
        <w:t>包括发送端的发送窗口和接收端的接收窗口</w:t>
      </w:r>
      <w:r>
        <w:rPr>
          <w:color w:val="auto"/>
        </w:rPr>
        <w:t>，发送窗口内的信息可发送，</w:t>
      </w:r>
      <w:r>
        <w:rPr>
          <w:b/>
          <w:color w:val="auto"/>
        </w:rPr>
        <w:t>发送窗口后沿收到确认号就前移至确认号位置，前沿受后沿位置及接收方发来TCP报文首部中的窗口字段影响</w:t>
      </w:r>
      <w:r>
        <w:rPr>
          <w:color w:val="auto"/>
        </w:rPr>
        <w:t>。</w:t>
      </w:r>
      <w:r>
        <w:rPr>
          <w:color w:val="auto"/>
        </w:rPr>
        <w:t>滑动窗口可以提高传输效率（减少确认的发送频率）、帮助实现流量控制的功能。</w:t>
      </w:r>
    </w:p>
    <w:p>
      <w:pPr>
        <w:numPr>
          <w:ilvl w:val="0"/>
          <w:numId w:val="2"/>
        </w:numPr>
        <w:rPr>
          <w:color w:val="auto"/>
        </w:rPr>
      </w:pPr>
      <w:bookmarkStart w:id="59" w:name="6050-1599710176448"/>
      <w:bookmarkEnd w:id="59"/>
      <w:r>
        <w:rPr>
          <w:b/>
          <w:color w:val="auto"/>
        </w:rPr>
        <w:t>当发送方发送的太快使接收方来不及接收，需要控制发送方的发送速率。</w:t>
      </w:r>
    </w:p>
    <w:p>
      <w:pPr>
        <w:rPr>
          <w:color w:val="auto"/>
        </w:rPr>
      </w:pPr>
      <w:bookmarkStart w:id="60" w:name="2977-1599710176448"/>
      <w:bookmarkEnd w:id="60"/>
    </w:p>
    <w:p>
      <w:pPr>
        <w:spacing w:before="0" w:after="0" w:line="240" w:lineRule="auto"/>
        <w:rPr>
          <w:color w:val="auto"/>
        </w:rPr>
      </w:pPr>
      <w:bookmarkStart w:id="61" w:name="5588-1599710176448"/>
      <w:bookmarkEnd w:id="61"/>
      <w:r>
        <w:rPr>
          <w:rFonts w:ascii="微软雅黑" w:hAnsi="微软雅黑" w:eastAsia="微软雅黑" w:cs="微软雅黑"/>
          <w:b/>
          <w:color w:val="auto"/>
          <w:sz w:val="30"/>
        </w:rPr>
        <w:t>问题</w:t>
      </w:r>
    </w:p>
    <w:p>
      <w:pPr>
        <w:numPr>
          <w:ilvl w:val="0"/>
          <w:numId w:val="3"/>
        </w:numPr>
        <w:rPr>
          <w:color w:val="auto"/>
        </w:rPr>
      </w:pPr>
      <w:bookmarkStart w:id="62" w:name="4049-1599710176448"/>
      <w:bookmarkEnd w:id="62"/>
      <w:r>
        <w:rPr>
          <w:color w:val="auto"/>
        </w:rPr>
        <w:t>TCP 的流量控制如何实现？</w:t>
      </w:r>
    </w:p>
    <w:p>
      <w:pPr>
        <w:numPr>
          <w:ilvl w:val="0"/>
          <w:numId w:val="3"/>
        </w:numPr>
        <w:rPr>
          <w:color w:val="auto"/>
        </w:rPr>
      </w:pPr>
      <w:bookmarkStart w:id="63" w:name="4784-1599710176448"/>
      <w:bookmarkEnd w:id="63"/>
      <w:r>
        <w:rPr>
          <w:color w:val="auto"/>
        </w:rPr>
        <w:t>什么是拥塞？拥塞控制的原理是什么？</w:t>
      </w:r>
    </w:p>
    <w:p>
      <w:pPr>
        <w:numPr>
          <w:ilvl w:val="0"/>
          <w:numId w:val="3"/>
        </w:numPr>
        <w:rPr>
          <w:color w:val="auto"/>
        </w:rPr>
      </w:pPr>
      <w:bookmarkStart w:id="64" w:name="3367-1599710176448"/>
      <w:bookmarkEnd w:id="64"/>
      <w:r>
        <w:rPr>
          <w:color w:val="auto"/>
        </w:rPr>
        <w:t>判断出现拥塞的依据是什么？</w:t>
      </w:r>
    </w:p>
    <w:p>
      <w:pPr>
        <w:numPr>
          <w:ilvl w:val="0"/>
          <w:numId w:val="3"/>
        </w:numPr>
        <w:rPr>
          <w:color w:val="auto"/>
        </w:rPr>
      </w:pPr>
      <w:bookmarkStart w:id="65" w:name="8074-1599710176448"/>
      <w:bookmarkEnd w:id="65"/>
      <w:r>
        <w:rPr>
          <w:color w:val="auto"/>
        </w:rPr>
        <w:t>流量控制和拥塞控制的区别？</w:t>
      </w:r>
    </w:p>
    <w:p>
      <w:pPr>
        <w:numPr>
          <w:ilvl w:val="0"/>
          <w:numId w:val="3"/>
        </w:numPr>
        <w:rPr>
          <w:color w:val="auto"/>
        </w:rPr>
      </w:pPr>
      <w:bookmarkStart w:id="66" w:name="8522-1599710176448"/>
      <w:bookmarkEnd w:id="66"/>
      <w:r>
        <w:rPr>
          <w:color w:val="auto"/>
        </w:rPr>
        <w:t>TCP 的拥塞控制如何实现？</w:t>
      </w:r>
    </w:p>
    <w:p>
      <w:pPr>
        <w:numPr>
          <w:ilvl w:val="0"/>
          <w:numId w:val="3"/>
        </w:numPr>
        <w:rPr>
          <w:color w:val="auto"/>
        </w:rPr>
      </w:pPr>
      <w:bookmarkStart w:id="67" w:name="3986-1599710176448"/>
      <w:bookmarkEnd w:id="67"/>
      <w:r>
        <w:rPr>
          <w:color w:val="auto"/>
        </w:rPr>
        <w:t>TCP 的连接过程是怎样的？</w:t>
      </w:r>
    </w:p>
    <w:p>
      <w:pPr>
        <w:numPr>
          <w:ilvl w:val="0"/>
          <w:numId w:val="3"/>
        </w:numPr>
        <w:rPr>
          <w:color w:val="auto"/>
        </w:rPr>
      </w:pPr>
      <w:bookmarkStart w:id="68" w:name="6755-1599710176448"/>
      <w:bookmarkEnd w:id="68"/>
      <w:r>
        <w:rPr>
          <w:color w:val="auto"/>
        </w:rPr>
        <w:t>TCP 的释放过程是怎样的？</w:t>
      </w:r>
    </w:p>
    <w:p>
      <w:pPr>
        <w:rPr>
          <w:color w:val="auto"/>
        </w:rPr>
      </w:pPr>
      <w:bookmarkStart w:id="69" w:name="8943-1599710176448"/>
      <w:bookmarkEnd w:id="69"/>
    </w:p>
    <w:p>
      <w:pPr>
        <w:spacing w:before="0" w:after="0" w:line="240" w:lineRule="auto"/>
        <w:rPr>
          <w:color w:val="auto"/>
        </w:rPr>
      </w:pPr>
      <w:bookmarkStart w:id="70" w:name="2024-1599710176448"/>
      <w:bookmarkEnd w:id="70"/>
      <w:r>
        <w:rPr>
          <w:rFonts w:ascii="微软雅黑" w:hAnsi="微软雅黑" w:eastAsia="微软雅黑" w:cs="微软雅黑"/>
          <w:b/>
          <w:color w:val="auto"/>
          <w:sz w:val="30"/>
        </w:rPr>
        <w:t>回答</w:t>
      </w:r>
    </w:p>
    <w:p>
      <w:pPr>
        <w:numPr>
          <w:ilvl w:val="0"/>
          <w:numId w:val="4"/>
        </w:numPr>
        <w:rPr>
          <w:color w:val="auto"/>
        </w:rPr>
      </w:pPr>
      <w:bookmarkStart w:id="71" w:name="4723-1599710176448"/>
      <w:bookmarkEnd w:id="71"/>
      <w:r>
        <w:rPr>
          <w:color w:val="auto"/>
        </w:rPr>
        <w:t>通过 TCP 报文首部中的窗口字段和滑动窗口来实现。发送方的发送窗口不能超过确认报文中的窗口字段值。当接收方剩余的缓存不足时，就把确认报文中的窗口字段调小，使发送方下次发送的报文长度减小。</w:t>
      </w:r>
    </w:p>
    <w:p>
      <w:pPr>
        <w:numPr>
          <w:ilvl w:val="0"/>
          <w:numId w:val="4"/>
        </w:numPr>
        <w:rPr>
          <w:color w:val="auto"/>
        </w:rPr>
      </w:pPr>
      <w:bookmarkStart w:id="72" w:name="6867-1599710176448"/>
      <w:bookmarkEnd w:id="72"/>
      <w:r>
        <w:rPr>
          <w:b/>
          <w:color w:val="auto"/>
        </w:rPr>
        <w:t>拥塞</w:t>
      </w:r>
      <w:r>
        <w:rPr>
          <w:color w:val="auto"/>
        </w:rPr>
        <w:t>就是当前对网络中某一资源的需求超过了该资源所能提供的可用部分，网络性能变坏。</w:t>
      </w:r>
      <w:r>
        <w:rPr>
          <w:b/>
          <w:color w:val="auto"/>
        </w:rPr>
        <w:t>拥塞控制就是防止过多的数据注入到网络中</w:t>
      </w:r>
      <w:r>
        <w:rPr>
          <w:color w:val="auto"/>
        </w:rPr>
        <w:t>。</w:t>
      </w:r>
    </w:p>
    <w:p>
      <w:pPr>
        <w:numPr>
          <w:ilvl w:val="0"/>
          <w:numId w:val="4"/>
        </w:numPr>
        <w:rPr>
          <w:color w:val="auto"/>
        </w:rPr>
      </w:pPr>
      <w:bookmarkStart w:id="73" w:name="3352-1599710176448"/>
      <w:bookmarkEnd w:id="73"/>
      <w:r>
        <w:rPr>
          <w:color w:val="auto"/>
        </w:rPr>
        <w:t>判断网络拥塞的依据是出现超时。这里的超时和重传不一样。</w:t>
      </w:r>
    </w:p>
    <w:p>
      <w:pPr>
        <w:numPr>
          <w:ilvl w:val="0"/>
          <w:numId w:val="4"/>
        </w:numPr>
        <w:rPr>
          <w:color w:val="auto"/>
        </w:rPr>
      </w:pPr>
      <w:bookmarkStart w:id="74" w:name="3055-1599710176448"/>
      <w:bookmarkEnd w:id="74"/>
      <w:r>
        <w:rPr>
          <w:b/>
          <w:color w:val="auto"/>
        </w:rPr>
        <w:t>流量控制</w:t>
      </w:r>
      <w:r>
        <w:rPr>
          <w:color w:val="auto"/>
        </w:rPr>
        <w:t>是端到端的问题，是接收端抑制发送端发送数据的速率。</w:t>
      </w:r>
      <w:r>
        <w:rPr>
          <w:b/>
          <w:color w:val="auto"/>
        </w:rPr>
        <w:t>拥塞控制</w:t>
      </w:r>
      <w:r>
        <w:rPr>
          <w:color w:val="auto"/>
        </w:rPr>
        <w:t>是全局性的问题，涉及到所有的主机、路由及相关因素。</w:t>
      </w:r>
    </w:p>
    <w:p>
      <w:pPr>
        <w:numPr>
          <w:ilvl w:val="0"/>
          <w:numId w:val="4"/>
        </w:numPr>
        <w:rPr>
          <w:color w:val="auto"/>
        </w:rPr>
      </w:pPr>
      <w:bookmarkStart w:id="75" w:name="3632-1599710176448"/>
      <w:bookmarkEnd w:id="75"/>
      <w:r>
        <w:rPr>
          <w:color w:val="auto"/>
        </w:rPr>
        <w:t>TCP 的拥塞控制是</w:t>
      </w:r>
      <w:r>
        <w:rPr>
          <w:b/>
          <w:color w:val="auto"/>
        </w:rPr>
        <w:t>基于窗口的拥塞控制</w:t>
      </w:r>
      <w:r>
        <w:rPr>
          <w:color w:val="auto"/>
        </w:rPr>
        <w:t>。在控制拥塞窗口的大小时，采取了</w:t>
      </w:r>
      <w:r>
        <w:rPr>
          <w:b/>
          <w:color w:val="auto"/>
        </w:rPr>
        <w:t>慢开始、拥塞避免、快重传、快恢复</w:t>
      </w:r>
      <w:r>
        <w:rPr>
          <w:color w:val="auto"/>
        </w:rPr>
        <w:t>四种算法。慢开始的慢是起点低，但是增长快，指数增长。拥塞避免是窗口超过界限值后就增长变慢，等差增长。快重传目的是快速重传避免超时。快恢复是超时后快速恢复。</w:t>
      </w:r>
    </w:p>
    <w:p>
      <w:pPr>
        <w:numPr>
          <w:ilvl w:val="0"/>
          <w:numId w:val="4"/>
        </w:numPr>
        <w:rPr>
          <w:color w:val="auto"/>
        </w:rPr>
      </w:pPr>
      <w:bookmarkStart w:id="76" w:name="9062-1599710176448"/>
      <w:bookmarkEnd w:id="76"/>
      <w:r>
        <w:rPr>
          <w:b/>
          <w:color w:val="auto"/>
        </w:rPr>
        <w:t>三次握手建立连接：连接请求报文（SYN=1），连接响应报文（SYN=1，ACK=1），第三个报文（ACK=1，此报文没有数据部分时不占序列号）</w:t>
      </w:r>
    </w:p>
    <w:p>
      <w:pPr>
        <w:numPr>
          <w:ilvl w:val="0"/>
          <w:numId w:val="4"/>
        </w:numPr>
        <w:rPr>
          <w:color w:val="auto"/>
        </w:rPr>
      </w:pPr>
      <w:bookmarkStart w:id="77" w:name="9310-1599710176448"/>
      <w:bookmarkEnd w:id="77"/>
      <w:r>
        <w:rPr>
          <w:b/>
          <w:color w:val="auto"/>
        </w:rPr>
        <w:t>四次挥手释放连接：</w:t>
      </w:r>
      <w:r>
        <w:rPr>
          <w:color w:val="auto"/>
        </w:rPr>
        <w:t>A 首先发出</w:t>
      </w:r>
      <w:r>
        <w:rPr>
          <w:b/>
          <w:color w:val="auto"/>
        </w:rPr>
        <w:t>连接释放报文</w:t>
      </w:r>
      <w:r>
        <w:rPr>
          <w:color w:val="auto"/>
        </w:rPr>
        <w:t>、B 发回</w:t>
      </w:r>
      <w:r>
        <w:rPr>
          <w:b/>
          <w:color w:val="auto"/>
        </w:rPr>
        <w:t>确认报文</w:t>
      </w:r>
      <w:r>
        <w:rPr>
          <w:color w:val="auto"/>
        </w:rPr>
        <w:t>，然后 B 继续发送未发送完的数据，发完后 B 再一个</w:t>
      </w:r>
      <w:r>
        <w:rPr>
          <w:b/>
          <w:color w:val="auto"/>
        </w:rPr>
        <w:t>连接释放报文（ACK =1）</w:t>
      </w:r>
      <w:r>
        <w:rPr>
          <w:color w:val="auto"/>
        </w:rPr>
        <w:t>，A 返回一个</w:t>
      </w:r>
      <w:r>
        <w:rPr>
          <w:b/>
          <w:color w:val="auto"/>
        </w:rPr>
        <w:t>确认报文</w:t>
      </w:r>
      <w:r>
        <w:rPr>
          <w:color w:val="auto"/>
        </w:rPr>
        <w:t>，B 收到后就关闭，A 等待一段时间后也关闭（避免超时重传情况）。</w:t>
      </w:r>
    </w:p>
    <w:p>
      <w:pPr>
        <w:rPr>
          <w:color w:val="auto"/>
        </w:rPr>
      </w:pPr>
      <w:bookmarkStart w:id="78" w:name="5357-1594726680698"/>
      <w:bookmarkEnd w:id="78"/>
    </w:p>
    <w:p>
      <w:pPr>
        <w:rPr>
          <w:color w:val="auto"/>
        </w:rPr>
      </w:pPr>
      <w:bookmarkStart w:id="79" w:name="9670-1594726680895"/>
      <w:bookmarkEnd w:id="79"/>
    </w:p>
    <w:p>
      <w:pPr>
        <w:rPr>
          <w:color w:val="auto"/>
        </w:rPr>
      </w:pPr>
      <w:bookmarkStart w:id="80" w:name="7882-1601438356960"/>
      <w:bookmarkEnd w:id="80"/>
    </w:p>
    <w:p>
      <w:pPr>
        <w:spacing w:before="0" w:after="0" w:line="240" w:lineRule="auto"/>
        <w:rPr>
          <w:color w:val="auto"/>
        </w:rPr>
      </w:pPr>
      <w:bookmarkStart w:id="81" w:name="1592-1594726677860"/>
      <w:bookmarkEnd w:id="81"/>
      <w:r>
        <w:rPr>
          <w:rFonts w:ascii="微软雅黑" w:hAnsi="微软雅黑" w:eastAsia="微软雅黑" w:cs="微软雅黑"/>
          <w:b/>
          <w:color w:val="auto"/>
          <w:sz w:val="42"/>
        </w:rPr>
        <w:t>第5章 运输层</w:t>
      </w:r>
    </w:p>
    <w:p>
      <w:pPr>
        <w:spacing w:before="0" w:after="0" w:line="240" w:lineRule="auto"/>
        <w:rPr>
          <w:color w:val="auto"/>
        </w:rPr>
      </w:pPr>
      <w:bookmarkStart w:id="82" w:name="6385-1594302449608"/>
      <w:bookmarkEnd w:id="82"/>
      <w:r>
        <w:rPr>
          <w:rFonts w:ascii="微软雅黑" w:hAnsi="微软雅黑" w:eastAsia="微软雅黑" w:cs="微软雅黑"/>
          <w:b/>
          <w:color w:val="auto"/>
          <w:sz w:val="30"/>
        </w:rPr>
        <w:t>5.1 运输层协议概述</w:t>
      </w:r>
    </w:p>
    <w:p>
      <w:pPr>
        <w:spacing w:before="0" w:after="0" w:line="240" w:lineRule="auto"/>
        <w:rPr>
          <w:color w:val="auto"/>
        </w:rPr>
      </w:pPr>
      <w:bookmarkStart w:id="83" w:name="5440-1594302449608"/>
      <w:bookmarkEnd w:id="83"/>
      <w:r>
        <w:rPr>
          <w:rFonts w:ascii="微软雅黑" w:hAnsi="微软雅黑" w:eastAsia="微软雅黑" w:cs="微软雅黑"/>
          <w:b/>
          <w:color w:val="auto"/>
          <w:sz w:val="24"/>
        </w:rPr>
        <w:t>5.1.1 进程之间的通信</w:t>
      </w:r>
    </w:p>
    <w:p>
      <w:pPr>
        <w:rPr>
          <w:color w:val="auto"/>
        </w:rPr>
      </w:pPr>
      <w:bookmarkStart w:id="84" w:name="9440-1595425542358"/>
      <w:bookmarkEnd w:id="84"/>
      <w:r>
        <w:rPr>
          <w:color w:val="auto"/>
        </w:rPr>
        <w:t>网络层为主机之间提供通信，</w:t>
      </w:r>
      <w:r>
        <w:rPr>
          <w:color w:val="auto"/>
        </w:rPr>
        <w:t>运输层为</w:t>
      </w:r>
      <w:r>
        <w:rPr>
          <w:b/>
          <w:color w:val="auto"/>
        </w:rPr>
        <w:t>应用进程</w:t>
      </w:r>
      <w:r>
        <w:rPr>
          <w:color w:val="auto"/>
        </w:rPr>
        <w:t>提供</w:t>
      </w:r>
      <w:r>
        <w:rPr>
          <w:b/>
          <w:color w:val="auto"/>
        </w:rPr>
        <w:t>端到端</w:t>
      </w:r>
      <w:r>
        <w:rPr>
          <w:color w:val="auto"/>
        </w:rPr>
        <w:t>的逻辑通信。</w:t>
      </w:r>
    </w:p>
    <w:p>
      <w:pPr>
        <w:rPr>
          <w:color w:val="auto"/>
        </w:rPr>
      </w:pPr>
      <w:bookmarkStart w:id="85" w:name="6237-1595468729564"/>
      <w:bookmarkEnd w:id="85"/>
      <w:r>
        <w:rPr>
          <w:color w:val="auto"/>
        </w:rPr>
        <w:t>通信的真正端点是</w:t>
      </w:r>
      <w:r>
        <w:rPr>
          <w:b/>
          <w:color w:val="auto"/>
        </w:rPr>
        <w:t>主机中的进程</w:t>
      </w:r>
      <w:r>
        <w:rPr>
          <w:color w:val="auto"/>
        </w:rPr>
        <w:t>，即应用进程之间的通信是端到端的通信。</w:t>
      </w:r>
    </w:p>
    <w:p>
      <w:pPr>
        <w:spacing w:before="0" w:after="0" w:line="240" w:lineRule="auto"/>
        <w:rPr>
          <w:color w:val="auto"/>
        </w:rPr>
      </w:pPr>
      <w:bookmarkStart w:id="86" w:name="2970-1595425555664"/>
      <w:bookmarkEnd w:id="86"/>
      <w:r>
        <w:rPr>
          <w:rFonts w:ascii="微软雅黑" w:hAnsi="微软雅黑" w:eastAsia="微软雅黑" w:cs="微软雅黑"/>
          <w:b/>
          <w:color w:val="auto"/>
          <w:sz w:val="22"/>
        </w:rPr>
        <w:t>运输层的复用和分用</w:t>
      </w:r>
    </w:p>
    <w:p>
      <w:pPr>
        <w:rPr>
          <w:color w:val="auto"/>
        </w:rPr>
      </w:pPr>
      <w:bookmarkStart w:id="87" w:name="4477-1595468814406"/>
      <w:bookmarkEnd w:id="87"/>
      <w:r>
        <w:rPr>
          <w:color w:val="auto"/>
        </w:rPr>
        <w:t>即</w:t>
      </w:r>
      <w:r>
        <w:rPr>
          <w:color w:val="auto"/>
        </w:rPr>
        <w:t>发送方的</w:t>
      </w:r>
      <w:r>
        <w:rPr>
          <w:b/>
          <w:color w:val="auto"/>
        </w:rPr>
        <w:t>不同进程通过不同的端口号使用同一个运输层协议</w:t>
      </w:r>
      <w:r>
        <w:rPr>
          <w:color w:val="auto"/>
        </w:rPr>
        <w:t>，接收方的运输层则把收到的报文根据端口号分发给不同的进程</w:t>
      </w:r>
      <w:r>
        <w:rPr>
          <w:color w:val="auto"/>
        </w:rPr>
        <w:t>。</w:t>
      </w:r>
    </w:p>
    <w:p>
      <w:pPr>
        <w:rPr>
          <w:color w:val="auto"/>
        </w:rPr>
      </w:pPr>
      <w:bookmarkStart w:id="88" w:name="1377-1595468801069"/>
      <w:bookmarkEnd w:id="88"/>
    </w:p>
    <w:p>
      <w:pPr>
        <w:spacing w:before="0" w:after="0" w:line="240" w:lineRule="auto"/>
        <w:rPr>
          <w:color w:val="auto"/>
        </w:rPr>
      </w:pPr>
      <w:bookmarkStart w:id="89" w:name="6337-1594302449608"/>
      <w:bookmarkEnd w:id="89"/>
      <w:r>
        <w:rPr>
          <w:rFonts w:ascii="微软雅黑" w:hAnsi="微软雅黑" w:eastAsia="微软雅黑" w:cs="微软雅黑"/>
          <w:b/>
          <w:color w:val="auto"/>
          <w:sz w:val="24"/>
        </w:rPr>
        <w:t>5.1.2 运输层的两个主要协议</w:t>
      </w:r>
    </w:p>
    <w:p>
      <w:pPr>
        <w:rPr>
          <w:color w:val="auto"/>
        </w:rPr>
      </w:pPr>
      <w:bookmarkStart w:id="90" w:name="3130-1595425586679"/>
      <w:bookmarkEnd w:id="90"/>
      <w:r>
        <w:rPr>
          <w:color w:val="auto"/>
        </w:rPr>
        <w:t xml:space="preserve">运输层的两个主要协议是 </w:t>
      </w:r>
      <w:r>
        <w:rPr>
          <w:b/>
          <w:color w:val="auto"/>
        </w:rPr>
        <w:t>传输控制协议 TCP</w:t>
      </w:r>
      <w:r>
        <w:rPr>
          <w:color w:val="auto"/>
        </w:rPr>
        <w:t xml:space="preserve"> 和</w:t>
      </w:r>
      <w:r>
        <w:rPr>
          <w:b/>
          <w:color w:val="auto"/>
        </w:rPr>
        <w:t xml:space="preserve"> 用户数据报协议 UDP</w:t>
      </w:r>
      <w:r>
        <w:rPr>
          <w:color w:val="auto"/>
        </w:rPr>
        <w:t>，他们都有复用和分用，和检错的功能。</w:t>
      </w:r>
    </w:p>
    <w:p>
      <w:pPr>
        <w:rPr>
          <w:color w:val="auto"/>
        </w:rPr>
      </w:pPr>
      <w:bookmarkStart w:id="91" w:name="5086-1595426146746"/>
      <w:bookmarkEnd w:id="91"/>
      <w:r>
        <w:rPr>
          <w:b/>
          <w:color w:val="auto"/>
        </w:rPr>
        <w:t>UDP 的特点：</w:t>
      </w:r>
      <w:r>
        <w:rPr>
          <w:b/>
          <w:color w:val="auto"/>
        </w:rPr>
        <w:t>无连接、尽最大努力交付、面向报文、无拥塞控制</w:t>
      </w:r>
      <w:r>
        <w:rPr>
          <w:color w:val="auto"/>
        </w:rPr>
        <w:t>、支持一对一、一对多、多对一、多对多，</w:t>
      </w:r>
      <w:r>
        <w:rPr>
          <w:b/>
          <w:color w:val="auto"/>
        </w:rPr>
        <w:t>首部开销小</w:t>
      </w:r>
      <w:r>
        <w:rPr>
          <w:color w:val="auto"/>
        </w:rPr>
        <w:t>。</w:t>
      </w:r>
    </w:p>
    <w:p>
      <w:pPr>
        <w:rPr>
          <w:color w:val="auto"/>
        </w:rPr>
      </w:pPr>
      <w:bookmarkStart w:id="92" w:name="5764-1595425618721"/>
      <w:bookmarkEnd w:id="92"/>
      <w:r>
        <w:rPr>
          <w:b/>
          <w:color w:val="auto"/>
        </w:rPr>
        <w:t>TCP 的特点：</w:t>
      </w:r>
      <w:r>
        <w:rPr>
          <w:b/>
          <w:color w:val="auto"/>
        </w:rPr>
        <w:t>面向连接的、点对点通信、提供可靠传输</w:t>
      </w:r>
      <w:r>
        <w:rPr>
          <w:color w:val="auto"/>
        </w:rPr>
        <w:t>、全双工通信、</w:t>
      </w:r>
      <w:r>
        <w:rPr>
          <w:b/>
          <w:color w:val="auto"/>
        </w:rPr>
        <w:t>面向字节流</w:t>
      </w:r>
      <w:r>
        <w:rPr>
          <w:color w:val="auto"/>
        </w:rPr>
        <w:t>。</w:t>
      </w:r>
    </w:p>
    <w:p>
      <w:pPr>
        <w:spacing w:before="0" w:after="0" w:line="240" w:lineRule="auto"/>
        <w:rPr>
          <w:color w:val="auto"/>
        </w:rPr>
      </w:pPr>
      <w:bookmarkStart w:id="93" w:name="3958-1595426027181"/>
      <w:bookmarkEnd w:id="93"/>
      <w:r>
        <w:rPr>
          <w:rFonts w:ascii="微软雅黑" w:hAnsi="微软雅黑" w:eastAsia="微软雅黑" w:cs="微软雅黑"/>
          <w:b/>
          <w:color w:val="auto"/>
          <w:sz w:val="22"/>
        </w:rPr>
        <w:t>UDP</w:t>
      </w:r>
    </w:p>
    <w:p>
      <w:pPr>
        <w:rPr>
          <w:color w:val="auto"/>
        </w:rPr>
      </w:pPr>
      <w:bookmarkStart w:id="94" w:name="4777-1595469140370"/>
      <w:bookmarkEnd w:id="94"/>
      <w:r>
        <w:rPr>
          <w:color w:val="auto"/>
        </w:rPr>
        <w:t>接收方的主机收到 UDP 后不需要发出确认。</w:t>
      </w:r>
    </w:p>
    <w:p>
      <w:pPr>
        <w:spacing w:before="0" w:after="0" w:line="240" w:lineRule="auto"/>
        <w:rPr>
          <w:color w:val="auto"/>
        </w:rPr>
      </w:pPr>
      <w:bookmarkStart w:id="95" w:name="2822-1595469169217"/>
      <w:bookmarkEnd w:id="95"/>
      <w:r>
        <w:rPr>
          <w:rFonts w:ascii="微软雅黑" w:hAnsi="微软雅黑" w:eastAsia="微软雅黑" w:cs="微软雅黑"/>
          <w:b/>
          <w:color w:val="auto"/>
          <w:sz w:val="22"/>
        </w:rPr>
        <w:t>TCP</w:t>
      </w:r>
    </w:p>
    <w:p>
      <w:pPr>
        <w:rPr>
          <w:color w:val="auto"/>
        </w:rPr>
      </w:pPr>
      <w:bookmarkStart w:id="96" w:name="2050-1595469172707"/>
      <w:bookmarkEnd w:id="96"/>
      <w:r>
        <w:rPr>
          <w:color w:val="auto"/>
        </w:rPr>
        <w:t>TCP 传送数居前要建立连接，传送完成后要释放连接。</w:t>
      </w:r>
    </w:p>
    <w:p>
      <w:pPr>
        <w:rPr>
          <w:color w:val="auto"/>
        </w:rPr>
      </w:pPr>
      <w:bookmarkStart w:id="97" w:name="1586-1595469196104"/>
      <w:bookmarkEnd w:id="97"/>
      <w:r>
        <w:rPr>
          <w:color w:val="auto"/>
        </w:rPr>
        <w:t xml:space="preserve">TCP </w:t>
      </w:r>
      <w:r>
        <w:rPr>
          <w:color w:val="auto"/>
        </w:rPr>
        <w:t>不提供广播或多播服务</w:t>
      </w:r>
      <w:r>
        <w:rPr>
          <w:color w:val="auto"/>
        </w:rPr>
        <w:t>。</w:t>
      </w:r>
    </w:p>
    <w:p>
      <w:pPr>
        <w:rPr>
          <w:color w:val="auto"/>
        </w:rPr>
      </w:pPr>
      <w:bookmarkStart w:id="98" w:name="5032-1595469204962"/>
      <w:bookmarkEnd w:id="98"/>
      <w:r>
        <w:rPr>
          <w:color w:val="auto"/>
        </w:rPr>
        <w:t>因为 TCP 的</w:t>
      </w:r>
      <w:r>
        <w:rPr>
          <w:color w:val="auto"/>
        </w:rPr>
        <w:t>功能较多，所以首部很长，且占用处理器资源。</w:t>
      </w:r>
    </w:p>
    <w:p>
      <w:pPr>
        <w:rPr>
          <w:color w:val="auto"/>
        </w:rPr>
      </w:pPr>
      <w:bookmarkStart w:id="99" w:name="4993-1595469288071"/>
      <w:bookmarkEnd w:id="99"/>
      <w:r>
        <w:rPr>
          <w:color w:val="auto"/>
        </w:rPr>
        <w:drawing>
          <wp:inline distT="0" distB="0" distL="0" distR="0">
            <wp:extent cx="3759200" cy="3181985"/>
            <wp:effectExtent l="0" t="0" r="5080" b="3175"/>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4"/>
                    <a:stretch>
                      <a:fillRect/>
                    </a:stretch>
                  </pic:blipFill>
                  <pic:spPr>
                    <a:xfrm>
                      <a:off x="0" y="0"/>
                      <a:ext cx="3759200" cy="3182130"/>
                    </a:xfrm>
                    <a:prstGeom prst="rect">
                      <a:avLst/>
                    </a:prstGeom>
                  </pic:spPr>
                </pic:pic>
              </a:graphicData>
            </a:graphic>
          </wp:inline>
        </w:drawing>
      </w:r>
    </w:p>
    <w:p>
      <w:pPr>
        <w:rPr>
          <w:color w:val="auto"/>
        </w:rPr>
      </w:pPr>
      <w:bookmarkStart w:id="100" w:name="8895-1595426022437"/>
      <w:bookmarkEnd w:id="100"/>
    </w:p>
    <w:p>
      <w:pPr>
        <w:spacing w:before="0" w:after="0" w:line="240" w:lineRule="auto"/>
        <w:rPr>
          <w:color w:val="auto"/>
        </w:rPr>
      </w:pPr>
      <w:bookmarkStart w:id="101" w:name="7045-1594302449608"/>
      <w:bookmarkEnd w:id="101"/>
      <w:r>
        <w:rPr>
          <w:rFonts w:ascii="微软雅黑" w:hAnsi="微软雅黑" w:eastAsia="微软雅黑" w:cs="微软雅黑"/>
          <w:b/>
          <w:color w:val="auto"/>
          <w:sz w:val="24"/>
        </w:rPr>
        <w:t>5.1.3 运输层的端口</w:t>
      </w:r>
    </w:p>
    <w:p>
      <w:pPr>
        <w:rPr>
          <w:color w:val="auto"/>
        </w:rPr>
      </w:pPr>
      <w:bookmarkStart w:id="102" w:name="5731-1595425517743"/>
      <w:bookmarkEnd w:id="102"/>
      <w:r>
        <w:rPr>
          <w:color w:val="auto"/>
        </w:rPr>
        <w:t>运输层使用 16 位（即两字节）端口号来标志一个端口。</w:t>
      </w:r>
      <w:r>
        <w:rPr>
          <w:color w:val="auto"/>
        </w:rPr>
        <w:t>端口号用来标志本计算机应用层中的不同进程</w:t>
      </w:r>
      <w:r>
        <w:rPr>
          <w:color w:val="auto"/>
        </w:rPr>
        <w:t>。不同计算机间的端口没有关联。</w:t>
      </w:r>
    </w:p>
    <w:p>
      <w:pPr>
        <w:rPr>
          <w:color w:val="auto"/>
        </w:rPr>
      </w:pPr>
      <w:bookmarkStart w:id="103" w:name="9034-1595469455597"/>
      <w:bookmarkEnd w:id="103"/>
      <w:r>
        <w:rPr>
          <w:color w:val="auto"/>
        </w:rPr>
        <w:t>这里的端口是软件端口，作为交互的地址使用</w:t>
      </w:r>
      <w:r>
        <w:rPr>
          <w:color w:val="auto"/>
        </w:rPr>
        <w:t>，不同于路由器上的硬件端口。</w:t>
      </w:r>
    </w:p>
    <w:p>
      <w:pPr>
        <w:spacing w:before="0" w:after="0" w:line="240" w:lineRule="auto"/>
        <w:rPr>
          <w:color w:val="auto"/>
        </w:rPr>
      </w:pPr>
      <w:bookmarkStart w:id="104" w:name="2024-1595469483715"/>
      <w:bookmarkEnd w:id="104"/>
      <w:r>
        <w:rPr>
          <w:rFonts w:ascii="微软雅黑" w:hAnsi="微软雅黑" w:eastAsia="微软雅黑" w:cs="微软雅黑"/>
          <w:b/>
          <w:color w:val="auto"/>
          <w:sz w:val="22"/>
        </w:rPr>
        <w:t>端口号的分配</w:t>
      </w:r>
    </w:p>
    <w:p>
      <w:pPr>
        <w:rPr>
          <w:color w:val="auto"/>
        </w:rPr>
      </w:pPr>
      <w:bookmarkStart w:id="105" w:name="6877-1595425517983"/>
      <w:bookmarkEnd w:id="105"/>
      <w:r>
        <w:rPr>
          <w:color w:val="auto"/>
        </w:rPr>
        <w:t>运输层的端口号分为服务器端使用的端口号和客户端使用的端口号。</w:t>
      </w:r>
    </w:p>
    <w:p>
      <w:pPr>
        <w:rPr>
          <w:color w:val="auto"/>
        </w:rPr>
      </w:pPr>
      <w:bookmarkStart w:id="106" w:name="4649-1595425890578"/>
      <w:bookmarkEnd w:id="106"/>
      <w:r>
        <w:rPr>
          <w:color w:val="auto"/>
        </w:rPr>
        <w:t>服务器端的端口号包括 0~49151，其中 0~1023 是</w:t>
      </w:r>
      <w:r>
        <w:rPr>
          <w:b/>
          <w:color w:val="auto"/>
        </w:rPr>
        <w:t>熟知端口号（</w:t>
      </w:r>
      <w:r>
        <w:rPr>
          <w:color w:val="auto"/>
        </w:rPr>
        <w:t>又称系统端口号），剩下的是登记端口号。</w:t>
      </w:r>
    </w:p>
    <w:p>
      <w:pPr>
        <w:rPr>
          <w:color w:val="auto"/>
        </w:rPr>
      </w:pPr>
      <w:bookmarkStart w:id="107" w:name="4665-1595425944378"/>
      <w:bookmarkEnd w:id="107"/>
      <w:r>
        <w:rPr>
          <w:color w:val="auto"/>
        </w:rPr>
        <w:t>客户端使用的端口号包括 49152~65535。这些端口号是给某个客户进程暂时使用的，通信结束后端口号就要恢复未分配状态。</w:t>
      </w:r>
    </w:p>
    <w:p>
      <w:pPr>
        <w:rPr>
          <w:color w:val="auto"/>
        </w:rPr>
      </w:pPr>
      <w:bookmarkStart w:id="108" w:name="2127-1595469595259"/>
      <w:bookmarkEnd w:id="108"/>
      <w:r>
        <w:rPr>
          <w:color w:val="auto"/>
        </w:rPr>
        <w:drawing>
          <wp:inline distT="0" distB="0" distL="0" distR="0">
            <wp:extent cx="5267325" cy="664845"/>
            <wp:effectExtent l="0" t="0" r="5715" b="5715"/>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5"/>
                    <a:stretch>
                      <a:fillRect/>
                    </a:stretch>
                  </pic:blipFill>
                  <pic:spPr>
                    <a:xfrm>
                      <a:off x="0" y="0"/>
                      <a:ext cx="5267325" cy="664953"/>
                    </a:xfrm>
                    <a:prstGeom prst="rect">
                      <a:avLst/>
                    </a:prstGeom>
                  </pic:spPr>
                </pic:pic>
              </a:graphicData>
            </a:graphic>
          </wp:inline>
        </w:drawing>
      </w:r>
    </w:p>
    <w:p>
      <w:pPr>
        <w:rPr>
          <w:color w:val="auto"/>
        </w:rPr>
      </w:pPr>
      <w:bookmarkStart w:id="109" w:name="4422-1595425944794"/>
      <w:bookmarkEnd w:id="109"/>
    </w:p>
    <w:p>
      <w:pPr>
        <w:rPr>
          <w:color w:val="auto"/>
        </w:rPr>
      </w:pPr>
      <w:bookmarkStart w:id="110" w:name="7131-1595469657446"/>
      <w:bookmarkEnd w:id="110"/>
    </w:p>
    <w:p>
      <w:pPr>
        <w:spacing w:before="0" w:after="0" w:line="240" w:lineRule="auto"/>
        <w:rPr>
          <w:color w:val="auto"/>
        </w:rPr>
      </w:pPr>
      <w:bookmarkStart w:id="111" w:name="2512-1594302449608"/>
      <w:bookmarkEnd w:id="111"/>
      <w:r>
        <w:rPr>
          <w:rFonts w:ascii="微软雅黑" w:hAnsi="微软雅黑" w:eastAsia="微软雅黑" w:cs="微软雅黑"/>
          <w:b/>
          <w:color w:val="auto"/>
          <w:sz w:val="30"/>
        </w:rPr>
        <w:t>5.2 用户数据报协议UDP</w:t>
      </w:r>
    </w:p>
    <w:p>
      <w:pPr>
        <w:spacing w:before="0" w:after="0" w:line="240" w:lineRule="auto"/>
        <w:rPr>
          <w:color w:val="auto"/>
        </w:rPr>
      </w:pPr>
      <w:bookmarkStart w:id="112" w:name="1916-1594302449608"/>
      <w:bookmarkEnd w:id="112"/>
      <w:r>
        <w:rPr>
          <w:rFonts w:ascii="微软雅黑" w:hAnsi="微软雅黑" w:eastAsia="微软雅黑" w:cs="微软雅黑"/>
          <w:b/>
          <w:color w:val="auto"/>
          <w:sz w:val="24"/>
        </w:rPr>
        <w:t>5.2.1 UDP概述</w:t>
      </w:r>
    </w:p>
    <w:p>
      <w:pPr>
        <w:rPr>
          <w:color w:val="auto"/>
        </w:rPr>
      </w:pPr>
      <w:bookmarkStart w:id="113" w:name="7940-1595425850708"/>
      <w:bookmarkEnd w:id="113"/>
      <w:r>
        <w:rPr>
          <w:color w:val="auto"/>
        </w:rPr>
        <w:t>UDP 的特点：</w:t>
      </w:r>
      <w:r>
        <w:rPr>
          <w:b/>
          <w:color w:val="auto"/>
        </w:rPr>
        <w:t>无连接</w:t>
      </w:r>
      <w:r>
        <w:rPr>
          <w:color w:val="auto"/>
        </w:rPr>
        <w:t>、</w:t>
      </w:r>
      <w:r>
        <w:rPr>
          <w:b/>
          <w:color w:val="auto"/>
        </w:rPr>
        <w:t>尽最大努力交付</w:t>
      </w:r>
      <w:r>
        <w:rPr>
          <w:color w:val="auto"/>
        </w:rPr>
        <w:t>、</w:t>
      </w:r>
      <w:r>
        <w:rPr>
          <w:b/>
          <w:color w:val="auto"/>
        </w:rPr>
        <w:t>面向报文</w:t>
      </w:r>
      <w:r>
        <w:rPr>
          <w:color w:val="auto"/>
        </w:rPr>
        <w:t>、</w:t>
      </w:r>
      <w:r>
        <w:rPr>
          <w:b/>
          <w:color w:val="auto"/>
        </w:rPr>
        <w:t>无拥塞控制</w:t>
      </w:r>
      <w:r>
        <w:rPr>
          <w:color w:val="auto"/>
        </w:rPr>
        <w:t>、支持一对一、一对多、多对一、多对多，</w:t>
      </w:r>
      <w:r>
        <w:rPr>
          <w:b/>
          <w:color w:val="auto"/>
        </w:rPr>
        <w:t>首部开销小</w:t>
      </w:r>
      <w:r>
        <w:rPr>
          <w:color w:val="auto"/>
        </w:rPr>
        <w:t>。</w:t>
      </w:r>
    </w:p>
    <w:p>
      <w:pPr>
        <w:rPr>
          <w:color w:val="auto"/>
        </w:rPr>
      </w:pPr>
      <w:bookmarkStart w:id="114" w:name="2544-1595469898860"/>
      <w:bookmarkEnd w:id="114"/>
    </w:p>
    <w:p>
      <w:pPr>
        <w:spacing w:before="0" w:after="0" w:line="240" w:lineRule="auto"/>
        <w:rPr>
          <w:color w:val="auto"/>
        </w:rPr>
      </w:pPr>
      <w:bookmarkStart w:id="115" w:name="3195-1594302449608"/>
      <w:bookmarkEnd w:id="115"/>
      <w:r>
        <w:rPr>
          <w:rFonts w:ascii="微软雅黑" w:hAnsi="微软雅黑" w:eastAsia="微软雅黑" w:cs="微软雅黑"/>
          <w:b/>
          <w:color w:val="auto"/>
          <w:sz w:val="24"/>
        </w:rPr>
        <w:t>5.2.2 UDP的首部格式</w:t>
      </w:r>
    </w:p>
    <w:p>
      <w:pPr>
        <w:rPr>
          <w:color w:val="auto"/>
        </w:rPr>
      </w:pPr>
      <w:bookmarkStart w:id="116" w:name="9138-1595425521104"/>
      <w:bookmarkEnd w:id="116"/>
      <w:r>
        <w:rPr>
          <w:color w:val="auto"/>
        </w:rPr>
        <w:t>UDP 的首部总共 8 个字节，只有四个字段：源端口、目的端口、长度、检验和。</w:t>
      </w:r>
    </w:p>
    <w:p>
      <w:pPr>
        <w:rPr>
          <w:color w:val="auto"/>
        </w:rPr>
      </w:pPr>
      <w:bookmarkStart w:id="117" w:name="8638-1595469938530"/>
      <w:bookmarkEnd w:id="117"/>
      <w:r>
        <w:rPr>
          <w:color w:val="auto"/>
        </w:rPr>
        <w:t>如果接收方发现报文中的目的端口号不对，就丢弃报文，并使用 ICMP 发送“端口不可达”差错报文给发送方。</w:t>
      </w:r>
      <w:r>
        <w:rPr>
          <w:color w:val="auto"/>
        </w:rPr>
        <w:t>ICMP 的应用 tracert 就是使用了 UDP 报文。</w:t>
      </w:r>
    </w:p>
    <w:p>
      <w:pPr>
        <w:rPr>
          <w:color w:val="auto"/>
        </w:rPr>
      </w:pPr>
      <w:bookmarkStart w:id="118" w:name="5539-1595470021965"/>
      <w:bookmarkEnd w:id="118"/>
      <w:r>
        <w:rPr>
          <w:color w:val="auto"/>
        </w:rPr>
        <w:t>因为 UDP 的通信之间是无连接的，所以虽然</w:t>
      </w:r>
      <w:r>
        <w:rPr>
          <w:b/>
          <w:color w:val="auto"/>
        </w:rPr>
        <w:t>要用到端口号</w:t>
      </w:r>
      <w:r>
        <w:rPr>
          <w:color w:val="auto"/>
        </w:rPr>
        <w:t>，但是</w:t>
      </w:r>
      <w:r>
        <w:rPr>
          <w:b/>
          <w:color w:val="auto"/>
        </w:rPr>
        <w:t>不用套接字</w:t>
      </w:r>
      <w:r>
        <w:rPr>
          <w:color w:val="auto"/>
        </w:rPr>
        <w:t>（TCP 必须要在套接字之间建立连接）。</w:t>
      </w:r>
    </w:p>
    <w:p>
      <w:pPr>
        <w:rPr>
          <w:color w:val="auto"/>
        </w:rPr>
      </w:pPr>
      <w:bookmarkStart w:id="119" w:name="1252-1595425521335"/>
      <w:bookmarkEnd w:id="119"/>
      <w:r>
        <w:rPr>
          <w:color w:val="auto"/>
        </w:rPr>
        <w:t>UDP 的检验和用来检验整个 UDP 报文的差错。</w:t>
      </w:r>
    </w:p>
    <w:p>
      <w:pPr>
        <w:rPr>
          <w:color w:val="auto"/>
        </w:rPr>
      </w:pPr>
      <w:bookmarkStart w:id="120" w:name="8568-1595470176967"/>
      <w:bookmarkEnd w:id="120"/>
      <w:r>
        <w:rPr>
          <w:b/>
          <w:color w:val="auto"/>
        </w:rPr>
        <w:t>UDP 的差错检验方法</w:t>
      </w:r>
      <w:r>
        <w:rPr>
          <w:color w:val="auto"/>
        </w:rPr>
        <w:t>是各个 4 字节段的反码求和，和作为检验和序列放入检验和字段。检验时对数据报各个 4 字节段反码求和，若每一位都是 1 则无错。</w:t>
      </w:r>
    </w:p>
    <w:p>
      <w:pPr>
        <w:rPr>
          <w:color w:val="auto"/>
        </w:rPr>
      </w:pPr>
      <w:bookmarkStart w:id="121" w:name="6861-1595470298818"/>
      <w:bookmarkEnd w:id="121"/>
      <w:r>
        <w:rPr>
          <w:color w:val="auto"/>
        </w:rPr>
        <w:t>这种差错检验方法的检错能力不强，但是处理起来快。</w:t>
      </w:r>
    </w:p>
    <w:p>
      <w:pPr>
        <w:rPr>
          <w:color w:val="auto"/>
        </w:rPr>
      </w:pPr>
      <w:bookmarkStart w:id="122" w:name="5813-1595470099225"/>
      <w:bookmarkEnd w:id="122"/>
    </w:p>
    <w:p>
      <w:pPr>
        <w:spacing w:before="0" w:after="0" w:line="240" w:lineRule="auto"/>
        <w:rPr>
          <w:color w:val="auto"/>
        </w:rPr>
      </w:pPr>
      <w:bookmarkStart w:id="123" w:name="9583-1594302449608"/>
      <w:bookmarkEnd w:id="123"/>
      <w:r>
        <w:rPr>
          <w:rFonts w:ascii="微软雅黑" w:hAnsi="微软雅黑" w:eastAsia="微软雅黑" w:cs="微软雅黑"/>
          <w:b/>
          <w:color w:val="auto"/>
          <w:sz w:val="30"/>
        </w:rPr>
        <w:t>5.3 传输控制协议TCP概述</w:t>
      </w:r>
    </w:p>
    <w:p>
      <w:pPr>
        <w:spacing w:before="0" w:after="0" w:line="240" w:lineRule="auto"/>
        <w:rPr>
          <w:color w:val="auto"/>
        </w:rPr>
      </w:pPr>
      <w:bookmarkStart w:id="124" w:name="9369-1594302449608"/>
      <w:bookmarkEnd w:id="124"/>
      <w:r>
        <w:rPr>
          <w:rFonts w:ascii="微软雅黑" w:hAnsi="微软雅黑" w:eastAsia="微软雅黑" w:cs="微软雅黑"/>
          <w:b/>
          <w:color w:val="auto"/>
          <w:sz w:val="24"/>
        </w:rPr>
        <w:t>5.3.1 TCP最主要的特点</w:t>
      </w:r>
    </w:p>
    <w:p>
      <w:pPr>
        <w:rPr>
          <w:color w:val="auto"/>
        </w:rPr>
      </w:pPr>
      <w:bookmarkStart w:id="125" w:name="4268-1595427113381"/>
      <w:bookmarkEnd w:id="125"/>
      <w:r>
        <w:rPr>
          <w:color w:val="auto"/>
        </w:rPr>
        <w:t>TCP 的特点：</w:t>
      </w:r>
      <w:r>
        <w:rPr>
          <w:b/>
          <w:color w:val="auto"/>
        </w:rPr>
        <w:t>面向连接</w:t>
      </w:r>
      <w:r>
        <w:rPr>
          <w:color w:val="auto"/>
        </w:rPr>
        <w:t>的、</w:t>
      </w:r>
      <w:r>
        <w:rPr>
          <w:b/>
          <w:color w:val="auto"/>
        </w:rPr>
        <w:t>点对点通信</w:t>
      </w:r>
      <w:r>
        <w:rPr>
          <w:color w:val="auto"/>
        </w:rPr>
        <w:t>、</w:t>
      </w:r>
      <w:r>
        <w:rPr>
          <w:b/>
          <w:color w:val="auto"/>
        </w:rPr>
        <w:t>提供可靠传输</w:t>
      </w:r>
      <w:r>
        <w:rPr>
          <w:color w:val="auto"/>
        </w:rPr>
        <w:t>、全双工通信、</w:t>
      </w:r>
      <w:r>
        <w:rPr>
          <w:b/>
          <w:color w:val="auto"/>
        </w:rPr>
        <w:t>面向字节流</w:t>
      </w:r>
      <w:r>
        <w:rPr>
          <w:color w:val="auto"/>
        </w:rPr>
        <w:t>。</w:t>
      </w:r>
    </w:p>
    <w:p>
      <w:pPr>
        <w:numPr>
          <w:ilvl w:val="0"/>
          <w:numId w:val="5"/>
        </w:numPr>
        <w:rPr>
          <w:color w:val="auto"/>
        </w:rPr>
      </w:pPr>
      <w:bookmarkStart w:id="126" w:name="5248-1595470414318"/>
      <w:bookmarkEnd w:id="126"/>
      <w:r>
        <w:rPr>
          <w:color w:val="auto"/>
        </w:rPr>
        <w:t>面向连接：使用 TCP 前要先建立连接，通信完后要释放连接。</w:t>
      </w:r>
    </w:p>
    <w:p>
      <w:pPr>
        <w:numPr>
          <w:ilvl w:val="0"/>
          <w:numId w:val="5"/>
        </w:numPr>
        <w:rPr>
          <w:color w:val="auto"/>
        </w:rPr>
      </w:pPr>
      <w:bookmarkStart w:id="127" w:name="8965-1595470621651"/>
      <w:bookmarkEnd w:id="127"/>
      <w:r>
        <w:rPr>
          <w:color w:val="auto"/>
        </w:rPr>
        <w:t>点对点通信。</w:t>
      </w:r>
    </w:p>
    <w:p>
      <w:pPr>
        <w:numPr>
          <w:ilvl w:val="0"/>
          <w:numId w:val="5"/>
        </w:numPr>
        <w:rPr>
          <w:color w:val="auto"/>
        </w:rPr>
      </w:pPr>
      <w:bookmarkStart w:id="128" w:name="3221-1595470452685"/>
      <w:bookmarkEnd w:id="128"/>
      <w:r>
        <w:rPr>
          <w:color w:val="auto"/>
        </w:rPr>
        <w:t>可靠传输：无差错、不丢失、无重复、按序到达。</w:t>
      </w:r>
    </w:p>
    <w:p>
      <w:pPr>
        <w:numPr>
          <w:ilvl w:val="0"/>
          <w:numId w:val="5"/>
        </w:numPr>
        <w:rPr>
          <w:color w:val="auto"/>
        </w:rPr>
      </w:pPr>
      <w:bookmarkStart w:id="129" w:name="3699-1595470477701"/>
      <w:bookmarkEnd w:id="129"/>
      <w:r>
        <w:rPr>
          <w:color w:val="auto"/>
        </w:rPr>
        <w:t>全双工通信：TCP 的两端都设有发送缓存和接收缓存。</w:t>
      </w:r>
      <w:r>
        <w:rPr>
          <w:color w:val="auto"/>
        </w:rPr>
        <w:t>发送时，应用程序把数据放到 TCP 的发送缓存后，TCP 在合适的时候把数据发送出去。接收时，TCP 把收到的数据放入接收缓存，应用进程合适时读取缓存中的数据。</w:t>
      </w:r>
    </w:p>
    <w:p>
      <w:pPr>
        <w:numPr>
          <w:ilvl w:val="0"/>
          <w:numId w:val="5"/>
        </w:numPr>
        <w:rPr>
          <w:color w:val="auto"/>
        </w:rPr>
      </w:pPr>
      <w:bookmarkStart w:id="130" w:name="2876-1595470508897"/>
      <w:bookmarkEnd w:id="130"/>
      <w:r>
        <w:rPr>
          <w:color w:val="auto"/>
        </w:rPr>
        <w:t>面向字节流：流是流入到进程或从进程流出的字节序列。TCP 把应用进程交下来的数据看成一串无结构的字节流。</w:t>
      </w:r>
    </w:p>
    <w:p>
      <w:pPr>
        <w:rPr>
          <w:color w:val="auto"/>
        </w:rPr>
      </w:pPr>
      <w:bookmarkStart w:id="131" w:name="6875-1595470638041"/>
      <w:bookmarkEnd w:id="131"/>
      <w:r>
        <w:rPr>
          <w:color w:val="auto"/>
        </w:rPr>
        <w:t>TCP 的</w:t>
      </w:r>
      <w:r>
        <w:rPr>
          <w:b/>
          <w:color w:val="auto"/>
        </w:rPr>
        <w:t>报文长度</w:t>
      </w:r>
      <w:r>
        <w:rPr>
          <w:color w:val="auto"/>
        </w:rPr>
        <w:t>是根据接收窗口和网络拥塞程度决定。</w:t>
      </w:r>
      <w:r>
        <w:rPr>
          <w:color w:val="auto"/>
        </w:rPr>
        <w:t>如果应用进程一次往发送缓存中放了很长的数据，那 TCP 可能会把它划分为多个短的数据块发送，如果应用进程一次只发来一个字节，TCP 也可以等积累足够多的字节后再把它们构成报文段发出去。</w:t>
      </w:r>
    </w:p>
    <w:p>
      <w:pPr>
        <w:rPr>
          <w:color w:val="auto"/>
        </w:rPr>
      </w:pPr>
      <w:bookmarkStart w:id="132" w:name="2599-1615988988863"/>
      <w:bookmarkEnd w:id="132"/>
      <w:r>
        <w:rPr>
          <w:color w:val="auto"/>
        </w:rPr>
        <w:drawing>
          <wp:inline distT="0" distB="0" distL="0" distR="0">
            <wp:extent cx="4216400" cy="2319020"/>
            <wp:effectExtent l="0" t="0" r="5080" b="12700"/>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6"/>
                    <a:stretch>
                      <a:fillRect/>
                    </a:stretch>
                  </pic:blipFill>
                  <pic:spPr>
                    <a:xfrm>
                      <a:off x="0" y="0"/>
                      <a:ext cx="4216400" cy="2319020"/>
                    </a:xfrm>
                    <a:prstGeom prst="rect">
                      <a:avLst/>
                    </a:prstGeom>
                  </pic:spPr>
                </pic:pic>
              </a:graphicData>
            </a:graphic>
          </wp:inline>
        </w:drawing>
      </w:r>
    </w:p>
    <w:p>
      <w:pPr>
        <w:rPr>
          <w:color w:val="auto"/>
        </w:rPr>
      </w:pPr>
      <w:bookmarkStart w:id="133" w:name="2746-1615988987993"/>
      <w:bookmarkEnd w:id="133"/>
    </w:p>
    <w:p>
      <w:pPr>
        <w:spacing w:before="0" w:after="0" w:line="240" w:lineRule="auto"/>
        <w:rPr>
          <w:color w:val="auto"/>
        </w:rPr>
      </w:pPr>
      <w:bookmarkStart w:id="134" w:name="5497-1594302449608"/>
      <w:bookmarkEnd w:id="134"/>
      <w:r>
        <w:rPr>
          <w:rFonts w:ascii="微软雅黑" w:hAnsi="微软雅黑" w:eastAsia="微软雅黑" w:cs="微软雅黑"/>
          <w:b/>
          <w:color w:val="auto"/>
          <w:sz w:val="24"/>
        </w:rPr>
        <w:t>5.3.2 TCP的连接</w:t>
      </w:r>
    </w:p>
    <w:p>
      <w:pPr>
        <w:rPr>
          <w:color w:val="auto"/>
        </w:rPr>
      </w:pPr>
      <w:bookmarkStart w:id="135" w:name="9460-1595425522771"/>
      <w:bookmarkEnd w:id="135"/>
      <w:r>
        <w:rPr>
          <w:b/>
          <w:color w:val="auto"/>
        </w:rPr>
        <w:t>IP 地址加上端口号</w:t>
      </w:r>
      <w:r>
        <w:rPr>
          <w:color w:val="auto"/>
        </w:rPr>
        <w:t>称为</w:t>
      </w:r>
      <w:r>
        <w:rPr>
          <w:b/>
          <w:color w:val="auto"/>
        </w:rPr>
        <w:t>套接字</w:t>
      </w:r>
      <w:r>
        <w:rPr>
          <w:color w:val="auto"/>
        </w:rPr>
        <w:t>，套接字就是 TCP 连接的端点。</w:t>
      </w:r>
    </w:p>
    <w:p>
      <w:pPr>
        <w:rPr>
          <w:color w:val="auto"/>
        </w:rPr>
      </w:pPr>
      <w:bookmarkStart w:id="136" w:name="9053-1595471555381"/>
      <w:bookmarkEnd w:id="136"/>
      <w:r>
        <w:rPr>
          <w:color w:val="auto"/>
        </w:rPr>
        <w:t>套接字不是应用进程，也不是端口。</w:t>
      </w:r>
    </w:p>
    <w:p>
      <w:pPr>
        <w:rPr>
          <w:color w:val="auto"/>
        </w:rPr>
      </w:pPr>
      <w:bookmarkStart w:id="137" w:name="5970-1595471646711"/>
      <w:bookmarkEnd w:id="137"/>
      <w:r>
        <w:rPr>
          <w:color w:val="auto"/>
        </w:rPr>
        <w:t>套接字的格式： IP地址：端口号（如 192.168.100.2：80）</w:t>
      </w:r>
    </w:p>
    <w:p>
      <w:pPr>
        <w:rPr>
          <w:color w:val="auto"/>
        </w:rPr>
      </w:pPr>
      <w:bookmarkStart w:id="138" w:name="4020-1595425522946"/>
      <w:bookmarkEnd w:id="138"/>
      <w:r>
        <w:rPr>
          <w:color w:val="auto"/>
        </w:rPr>
        <w:t>每一条 TCP 连接唯一地被它地两个端点的套接字所确定。</w:t>
      </w:r>
    </w:p>
    <w:p>
      <w:pPr>
        <w:rPr>
          <w:color w:val="auto"/>
        </w:rPr>
      </w:pPr>
      <w:bookmarkStart w:id="139" w:name="4000-1595471661645"/>
      <w:bookmarkEnd w:id="139"/>
    </w:p>
    <w:p>
      <w:pPr>
        <w:spacing w:before="0" w:after="0" w:line="240" w:lineRule="auto"/>
        <w:rPr>
          <w:color w:val="auto"/>
        </w:rPr>
      </w:pPr>
      <w:bookmarkStart w:id="140" w:name="1385-1594302449608"/>
      <w:bookmarkEnd w:id="140"/>
      <w:r>
        <w:rPr>
          <w:rFonts w:ascii="微软雅黑" w:hAnsi="微软雅黑" w:eastAsia="微软雅黑" w:cs="微软雅黑"/>
          <w:b/>
          <w:color w:val="auto"/>
          <w:sz w:val="30"/>
        </w:rPr>
        <w:t>5.4 可靠传输的工作原理</w:t>
      </w:r>
    </w:p>
    <w:p>
      <w:pPr>
        <w:spacing w:before="0" w:after="0" w:line="240" w:lineRule="auto"/>
        <w:rPr>
          <w:color w:val="auto"/>
        </w:rPr>
      </w:pPr>
      <w:bookmarkStart w:id="141" w:name="5864-1594302449608"/>
      <w:bookmarkEnd w:id="141"/>
      <w:r>
        <w:rPr>
          <w:rFonts w:ascii="微软雅黑" w:hAnsi="微软雅黑" w:eastAsia="微软雅黑" w:cs="微软雅黑"/>
          <w:b/>
          <w:color w:val="auto"/>
          <w:sz w:val="24"/>
        </w:rPr>
        <w:t>5.4.1 停止等待协议</w:t>
      </w:r>
    </w:p>
    <w:p>
      <w:pPr>
        <w:rPr>
          <w:color w:val="auto"/>
        </w:rPr>
      </w:pPr>
      <w:bookmarkStart w:id="142" w:name="3165-1595427156287"/>
      <w:bookmarkEnd w:id="142"/>
      <w:r>
        <w:rPr>
          <w:b/>
          <w:color w:val="auto"/>
        </w:rPr>
        <w:t>停止等待协议</w:t>
      </w:r>
      <w:r>
        <w:rPr>
          <w:color w:val="auto"/>
        </w:rPr>
        <w:t>用来</w:t>
      </w:r>
      <w:r>
        <w:rPr>
          <w:b/>
          <w:color w:val="auto"/>
        </w:rPr>
        <w:t>在不可靠的传输网络上</w:t>
      </w:r>
      <w:r>
        <w:rPr>
          <w:color w:val="auto"/>
        </w:rPr>
        <w:t>实现可靠通信。</w:t>
      </w:r>
    </w:p>
    <w:p>
      <w:pPr>
        <w:rPr>
          <w:color w:val="auto"/>
        </w:rPr>
      </w:pPr>
      <w:bookmarkStart w:id="143" w:name="8810-1595427185766"/>
      <w:bookmarkEnd w:id="143"/>
      <w:r>
        <w:rPr>
          <w:color w:val="auto"/>
        </w:rPr>
        <w:t>原理：每发送完一个分组就停止发送，等待对方的确认，收到确认后再发送下一个分组。分组需要进行编号。</w:t>
      </w:r>
    </w:p>
    <w:p>
      <w:pPr>
        <w:spacing w:before="0" w:after="0" w:line="240" w:lineRule="auto"/>
        <w:rPr>
          <w:color w:val="auto"/>
        </w:rPr>
      </w:pPr>
      <w:bookmarkStart w:id="144" w:name="5641-1615989395854"/>
      <w:bookmarkEnd w:id="144"/>
      <w:r>
        <w:rPr>
          <w:rFonts w:ascii="微软雅黑" w:hAnsi="微软雅黑" w:eastAsia="微软雅黑" w:cs="微软雅黑"/>
          <w:b/>
          <w:color w:val="auto"/>
          <w:sz w:val="22"/>
        </w:rPr>
        <w:t>出现差错</w:t>
      </w:r>
    </w:p>
    <w:p>
      <w:pPr>
        <w:rPr>
          <w:color w:val="auto"/>
        </w:rPr>
      </w:pPr>
      <w:bookmarkStart w:id="145" w:name="4991-1615990005803"/>
      <w:bookmarkEnd w:id="145"/>
      <w:r>
        <w:rPr>
          <w:color w:val="auto"/>
        </w:rPr>
        <w:t>如果发送方发送的数据在传输过程丢失了，或者到达了接收方但是报文内容出了差错，那么接收方都不会发送任何信息。这时发送方超时没有收到确认，就会进行重传。</w:t>
      </w:r>
    </w:p>
    <w:p>
      <w:pPr>
        <w:rPr>
          <w:color w:val="auto"/>
        </w:rPr>
      </w:pPr>
      <w:bookmarkStart w:id="146" w:name="8024-1595427229314"/>
      <w:bookmarkEnd w:id="146"/>
      <w:r>
        <w:rPr>
          <w:b/>
          <w:color w:val="auto"/>
        </w:rPr>
        <w:t>超时重传</w:t>
      </w:r>
      <w:r>
        <w:rPr>
          <w:color w:val="auto"/>
        </w:rPr>
        <w:t>是超过一定时间没收到确认就要重传刚发送过的分组</w:t>
      </w:r>
      <w:r>
        <w:rPr>
          <w:color w:val="auto"/>
        </w:rPr>
        <w:t>。实现方式是每发送完一个分组就设置一个超时计时器，重传时间比平均往返时间长一些，这又称</w:t>
      </w:r>
      <w:r>
        <w:rPr>
          <w:b/>
          <w:color w:val="auto"/>
        </w:rPr>
        <w:t>自动重传请求 ARQ</w:t>
      </w:r>
      <w:r>
        <w:rPr>
          <w:color w:val="auto"/>
        </w:rPr>
        <w:t>。</w:t>
      </w:r>
    </w:p>
    <w:p>
      <w:pPr>
        <w:rPr>
          <w:color w:val="auto"/>
        </w:rPr>
      </w:pPr>
      <w:bookmarkStart w:id="147" w:name="5639-1595427336956"/>
      <w:bookmarkEnd w:id="147"/>
      <w:r>
        <w:rPr>
          <w:color w:val="auto"/>
        </w:rPr>
        <w:t>这里要注意：</w:t>
      </w:r>
    </w:p>
    <w:p>
      <w:pPr>
        <w:numPr>
          <w:ilvl w:val="0"/>
          <w:numId w:val="6"/>
        </w:numPr>
        <w:rPr>
          <w:color w:val="auto"/>
        </w:rPr>
      </w:pPr>
      <w:bookmarkStart w:id="148" w:name="4682-1615989412205"/>
      <w:bookmarkEnd w:id="148"/>
      <w:r>
        <w:rPr>
          <w:color w:val="auto"/>
        </w:rPr>
        <w:t>发送方在发送完一个分组后，必须暂时保留已发送的分组的副本，以在超时重传时使用，只有收到相应的确认后才能清除保留的副本（对照发送缓存和发送窗口的后沿来理解）</w:t>
      </w:r>
    </w:p>
    <w:p>
      <w:pPr>
        <w:numPr>
          <w:ilvl w:val="0"/>
          <w:numId w:val="6"/>
        </w:numPr>
        <w:rPr>
          <w:color w:val="auto"/>
        </w:rPr>
      </w:pPr>
      <w:bookmarkStart w:id="149" w:name="5555-1615989499621"/>
      <w:bookmarkEnd w:id="149"/>
      <w:r>
        <w:rPr>
          <w:color w:val="auto"/>
        </w:rPr>
        <w:t>分组和确认分组都需要进行编号，以明确是哪个分组收到了确认，哪个没有收到（对照 TCP 报文首部中的序号和确认号来理解）。</w:t>
      </w:r>
    </w:p>
    <w:p>
      <w:pPr>
        <w:numPr>
          <w:ilvl w:val="0"/>
          <w:numId w:val="6"/>
        </w:numPr>
        <w:rPr>
          <w:color w:val="auto"/>
        </w:rPr>
      </w:pPr>
      <w:bookmarkStart w:id="150" w:name="4213-1615989556077"/>
      <w:bookmarkEnd w:id="150"/>
      <w:r>
        <w:rPr>
          <w:color w:val="auto"/>
        </w:rPr>
        <w:t>超时计时器的重传时间要比平均往返时间长一些，具体重传时间设为多少是一个很复杂的问题。</w:t>
      </w:r>
    </w:p>
    <w:p>
      <w:pPr>
        <w:spacing w:before="0" w:after="0" w:line="240" w:lineRule="auto"/>
        <w:rPr>
          <w:color w:val="auto"/>
        </w:rPr>
      </w:pPr>
      <w:bookmarkStart w:id="151" w:name="8860-1615989404844"/>
      <w:bookmarkEnd w:id="151"/>
      <w:r>
        <w:rPr>
          <w:rFonts w:ascii="微软雅黑" w:hAnsi="微软雅黑" w:eastAsia="微软雅黑" w:cs="微软雅黑"/>
          <w:b/>
          <w:color w:val="auto"/>
          <w:sz w:val="22"/>
        </w:rPr>
        <w:t>确认丢失和确认迟到</w:t>
      </w:r>
    </w:p>
    <w:p>
      <w:pPr>
        <w:rPr>
          <w:color w:val="auto"/>
        </w:rPr>
      </w:pPr>
      <w:bookmarkStart w:id="152" w:name="1020-1615990154452"/>
      <w:bookmarkEnd w:id="152"/>
      <w:r>
        <w:rPr>
          <w:color w:val="auto"/>
        </w:rPr>
        <w:t>如果接收方发送给发送方的确认丢失或迟到了，那么发送方超时未收到确认，也会进行重传。而接收方收到重传的报文后，会丢弃这个重复的报文，并向发送方发送确认。发送方收到了重复的确认会直接丢弃。</w:t>
      </w:r>
    </w:p>
    <w:p>
      <w:pPr>
        <w:rPr>
          <w:color w:val="auto"/>
        </w:rPr>
      </w:pPr>
      <w:bookmarkStart w:id="153" w:name="8543-1615989405085"/>
      <w:bookmarkEnd w:id="153"/>
      <w:r>
        <w:rPr>
          <w:color w:val="auto"/>
        </w:rPr>
        <w:t>若对方收到重复分组，就丢弃该分组，同时还要发送确认。接收方收到重复的确认后不做任何操作。</w:t>
      </w:r>
    </w:p>
    <w:p>
      <w:pPr>
        <w:spacing w:before="0" w:after="0" w:line="240" w:lineRule="auto"/>
        <w:rPr>
          <w:color w:val="auto"/>
        </w:rPr>
      </w:pPr>
      <w:bookmarkStart w:id="154" w:name="9991-1595471877553"/>
      <w:bookmarkEnd w:id="154"/>
      <w:r>
        <w:rPr>
          <w:rFonts w:ascii="微软雅黑" w:hAnsi="微软雅黑" w:eastAsia="微软雅黑" w:cs="微软雅黑"/>
          <w:b/>
          <w:color w:val="auto"/>
          <w:sz w:val="22"/>
        </w:rPr>
        <w:t>提高信道利用率</w:t>
      </w:r>
    </w:p>
    <w:p>
      <w:pPr>
        <w:rPr>
          <w:color w:val="auto"/>
        </w:rPr>
      </w:pPr>
      <w:bookmarkStart w:id="155" w:name="1464-1595471825109"/>
      <w:bookmarkEnd w:id="155"/>
      <w:r>
        <w:rPr>
          <w:color w:val="auto"/>
        </w:rPr>
        <w:t>停止等待协议的信道利用率很低，为了提高效率，采用了流水线传输方式，这用到了</w:t>
      </w:r>
      <w:r>
        <w:rPr>
          <w:b/>
          <w:color w:val="auto"/>
        </w:rPr>
        <w:t>连续 ARQ 协议</w:t>
      </w:r>
      <w:r>
        <w:rPr>
          <w:color w:val="auto"/>
        </w:rPr>
        <w:t>和</w:t>
      </w:r>
      <w:r>
        <w:rPr>
          <w:b/>
          <w:color w:val="auto"/>
        </w:rPr>
        <w:t>滑动窗口协议</w:t>
      </w:r>
    </w:p>
    <w:p>
      <w:pPr>
        <w:rPr>
          <w:color w:val="auto"/>
        </w:rPr>
      </w:pPr>
      <w:bookmarkStart w:id="156" w:name="6372-1615990434659"/>
      <w:bookmarkEnd w:id="156"/>
      <w:r>
        <w:rPr>
          <w:color w:val="auto"/>
        </w:rPr>
        <w:t>流水线传输就是发送方可以连续发送多个分组，而不必每发完一个分组都要停下来等待对方的确认。</w:t>
      </w:r>
    </w:p>
    <w:p>
      <w:pPr>
        <w:rPr>
          <w:color w:val="auto"/>
        </w:rPr>
      </w:pPr>
      <w:bookmarkStart w:id="157" w:name="2756-1595471893381"/>
      <w:bookmarkEnd w:id="157"/>
      <w:r>
        <w:rPr>
          <w:color w:val="auto"/>
        </w:rPr>
        <w:drawing>
          <wp:inline distT="0" distB="0" distL="0" distR="0">
            <wp:extent cx="4140200" cy="1254760"/>
            <wp:effectExtent l="0" t="0" r="5080" b="10160"/>
            <wp:docPr id="4"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clipboard.png"/>
                    <pic:cNvPicPr>
                      <a:picLocks noChangeAspect="1"/>
                    </pic:cNvPicPr>
                  </pic:nvPicPr>
                  <pic:blipFill>
                    <a:blip r:embed="rId7"/>
                    <a:stretch>
                      <a:fillRect/>
                    </a:stretch>
                  </pic:blipFill>
                  <pic:spPr>
                    <a:xfrm>
                      <a:off x="0" y="0"/>
                      <a:ext cx="4140200" cy="1255362"/>
                    </a:xfrm>
                    <a:prstGeom prst="rect">
                      <a:avLst/>
                    </a:prstGeom>
                  </pic:spPr>
                </pic:pic>
              </a:graphicData>
            </a:graphic>
          </wp:inline>
        </w:drawing>
      </w:r>
    </w:p>
    <w:p>
      <w:pPr>
        <w:rPr>
          <w:color w:val="auto"/>
        </w:rPr>
      </w:pPr>
      <w:bookmarkStart w:id="158" w:name="1974-1595471769209"/>
      <w:bookmarkEnd w:id="158"/>
    </w:p>
    <w:p>
      <w:pPr>
        <w:spacing w:before="0" w:after="0" w:line="240" w:lineRule="auto"/>
        <w:rPr>
          <w:color w:val="auto"/>
        </w:rPr>
      </w:pPr>
      <w:bookmarkStart w:id="159" w:name="5329-1594302449608"/>
      <w:bookmarkEnd w:id="159"/>
      <w:r>
        <w:rPr>
          <w:rFonts w:ascii="微软雅黑" w:hAnsi="微软雅黑" w:eastAsia="微软雅黑" w:cs="微软雅黑"/>
          <w:b/>
          <w:color w:val="auto"/>
          <w:sz w:val="24"/>
        </w:rPr>
        <w:t>5.4.2 连续ARQ协议</w:t>
      </w:r>
    </w:p>
    <w:p>
      <w:pPr>
        <w:rPr>
          <w:color w:val="auto"/>
        </w:rPr>
      </w:pPr>
      <w:bookmarkStart w:id="160" w:name="4686-1595425524042"/>
      <w:bookmarkEnd w:id="160"/>
      <w:r>
        <w:rPr>
          <w:color w:val="auto"/>
        </w:rPr>
        <w:t>连续 ARQ 协议用来提高利用率，它规定：</w:t>
      </w:r>
    </w:p>
    <w:p>
      <w:pPr>
        <w:numPr>
          <w:ilvl w:val="0"/>
          <w:numId w:val="7"/>
        </w:numPr>
        <w:rPr>
          <w:color w:val="auto"/>
        </w:rPr>
      </w:pPr>
      <w:bookmarkStart w:id="161" w:name="1760-1595471952125"/>
      <w:bookmarkEnd w:id="161"/>
      <w:r>
        <w:rPr>
          <w:color w:val="auto"/>
        </w:rPr>
        <w:t>发送方维持一个</w:t>
      </w:r>
      <w:r>
        <w:rPr>
          <w:b/>
          <w:color w:val="auto"/>
        </w:rPr>
        <w:t>发送窗口</w:t>
      </w:r>
      <w:r>
        <w:rPr>
          <w:color w:val="auto"/>
        </w:rPr>
        <w:t>，凡位于发送窗口内的分组都可以连续发送出去，而不需要等待对方确认。发送方每收到一个确认，就根据确认号将发送窗口向前滑动一定距离。</w:t>
      </w:r>
    </w:p>
    <w:p>
      <w:pPr>
        <w:numPr>
          <w:ilvl w:val="0"/>
          <w:numId w:val="7"/>
        </w:numPr>
        <w:rPr>
          <w:color w:val="auto"/>
        </w:rPr>
      </w:pPr>
      <w:bookmarkStart w:id="162" w:name="8311-1595471955452"/>
      <w:bookmarkEnd w:id="162"/>
      <w:r>
        <w:rPr>
          <w:color w:val="auto"/>
        </w:rPr>
        <w:t>接收方采用</w:t>
      </w:r>
      <w:r>
        <w:rPr>
          <w:b/>
          <w:color w:val="auto"/>
        </w:rPr>
        <w:t>累积确认</w:t>
      </w:r>
      <w:r>
        <w:rPr>
          <w:color w:val="auto"/>
        </w:rPr>
        <w:t>：不必对收到的分组逐个发送确认，而是只需</w:t>
      </w:r>
      <w:r>
        <w:rPr>
          <w:color w:val="auto"/>
        </w:rPr>
        <w:t>对按序到达的最后一个分组发送确认</w:t>
      </w:r>
      <w:r>
        <w:rPr>
          <w:color w:val="auto"/>
        </w:rPr>
        <w:t>，表明这个分组以前的所有分组都正确收到。</w:t>
      </w:r>
    </w:p>
    <w:p>
      <w:pPr>
        <w:rPr>
          <w:color w:val="auto"/>
        </w:rPr>
      </w:pPr>
      <w:bookmarkStart w:id="163" w:name="6953-1595427371536"/>
      <w:bookmarkEnd w:id="163"/>
      <w:r>
        <w:rPr>
          <w:color w:val="auto"/>
        </w:rPr>
        <w:t>由上可见，连续 ARQ 协议是在滑动窗口上实现的。滑动窗口协议是 TCP 协议的精髓。</w:t>
      </w:r>
    </w:p>
    <w:p>
      <w:pPr>
        <w:rPr>
          <w:color w:val="auto"/>
        </w:rPr>
      </w:pPr>
      <w:bookmarkStart w:id="164" w:name="8239-1615991315080"/>
      <w:bookmarkEnd w:id="164"/>
    </w:p>
    <w:p>
      <w:pPr>
        <w:rPr>
          <w:color w:val="auto"/>
        </w:rPr>
      </w:pPr>
      <w:bookmarkStart w:id="165" w:name="7970-1595425524216"/>
      <w:bookmarkEnd w:id="165"/>
    </w:p>
    <w:p>
      <w:pPr>
        <w:spacing w:before="0" w:after="0" w:line="240" w:lineRule="auto"/>
        <w:rPr>
          <w:color w:val="auto"/>
        </w:rPr>
      </w:pPr>
      <w:bookmarkStart w:id="166" w:name="6195-1594302449608"/>
      <w:bookmarkEnd w:id="166"/>
      <w:r>
        <w:rPr>
          <w:rFonts w:ascii="微软雅黑" w:hAnsi="微软雅黑" w:eastAsia="微软雅黑" w:cs="微软雅黑"/>
          <w:b/>
          <w:color w:val="auto"/>
          <w:sz w:val="30"/>
        </w:rPr>
        <w:t>5.5 TCP报文段的首部格式</w:t>
      </w:r>
    </w:p>
    <w:p>
      <w:pPr>
        <w:rPr>
          <w:color w:val="auto"/>
        </w:rPr>
      </w:pPr>
      <w:bookmarkStart w:id="167" w:name="6037-1615991377257"/>
      <w:bookmarkEnd w:id="167"/>
      <w:r>
        <w:rPr>
          <w:color w:val="auto"/>
        </w:rPr>
        <w:t>TCP 传输的数据单元是报文段，一个 TCP 报文段分为首部和数据两部分。</w:t>
      </w:r>
    </w:p>
    <w:p>
      <w:pPr>
        <w:rPr>
          <w:color w:val="auto"/>
        </w:rPr>
      </w:pPr>
      <w:bookmarkStart w:id="168" w:name="3364-1595425525172"/>
      <w:bookmarkEnd w:id="168"/>
      <w:r>
        <w:rPr>
          <w:color w:val="auto"/>
        </w:rPr>
        <w:t>TCP 报文段首部的前 20 个字节是固定的，后面有 4N 个字节是按需增加的选项。</w:t>
      </w:r>
    </w:p>
    <w:p>
      <w:pPr>
        <w:rPr>
          <w:color w:val="auto"/>
        </w:rPr>
      </w:pPr>
      <w:bookmarkStart w:id="169" w:name="8533-1595472122311"/>
      <w:bookmarkEnd w:id="169"/>
      <w:r>
        <w:rPr>
          <w:color w:val="auto"/>
        </w:rPr>
        <w:drawing>
          <wp:inline distT="0" distB="0" distL="0" distR="0">
            <wp:extent cx="4559300" cy="3380105"/>
            <wp:effectExtent l="0" t="0" r="12700" b="3175"/>
            <wp:docPr id="5" name="Drawing 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clipboard.png"/>
                    <pic:cNvPicPr>
                      <a:picLocks noChangeAspect="1"/>
                    </pic:cNvPicPr>
                  </pic:nvPicPr>
                  <pic:blipFill>
                    <a:blip r:embed="rId8"/>
                    <a:stretch>
                      <a:fillRect/>
                    </a:stretch>
                  </pic:blipFill>
                  <pic:spPr>
                    <a:xfrm>
                      <a:off x="0" y="0"/>
                      <a:ext cx="4559300" cy="3380171"/>
                    </a:xfrm>
                    <a:prstGeom prst="rect">
                      <a:avLst/>
                    </a:prstGeom>
                  </pic:spPr>
                </pic:pic>
              </a:graphicData>
            </a:graphic>
          </wp:inline>
        </w:drawing>
      </w:r>
    </w:p>
    <w:p>
      <w:pPr>
        <w:rPr>
          <w:color w:val="auto"/>
        </w:rPr>
      </w:pPr>
      <w:bookmarkStart w:id="170" w:name="7740-1595427529159"/>
      <w:bookmarkEnd w:id="170"/>
      <w:r>
        <w:rPr>
          <w:color w:val="auto"/>
        </w:rPr>
        <w:t>首部各字段的作用：</w:t>
      </w:r>
    </w:p>
    <w:p>
      <w:pPr>
        <w:numPr>
          <w:ilvl w:val="0"/>
          <w:numId w:val="8"/>
        </w:numPr>
        <w:rPr>
          <w:color w:val="auto"/>
        </w:rPr>
      </w:pPr>
      <w:bookmarkStart w:id="171" w:name="4348-1595472177853"/>
      <w:bookmarkEnd w:id="171"/>
      <w:r>
        <w:rPr>
          <w:b/>
          <w:color w:val="auto"/>
        </w:rPr>
        <w:t>序号</w:t>
      </w:r>
      <w:r>
        <w:rPr>
          <w:color w:val="auto"/>
        </w:rPr>
        <w:t>：在一个 TCP 连接中传送的</w:t>
      </w:r>
      <w:r>
        <w:rPr>
          <w:color w:val="auto"/>
        </w:rPr>
        <w:t>字节流中的每一个字节都要按顺序编号</w:t>
      </w:r>
      <w:r>
        <w:rPr>
          <w:color w:val="auto"/>
        </w:rPr>
        <w:t>。首部中的</w:t>
      </w:r>
      <w:r>
        <w:rPr>
          <w:color w:val="auto"/>
        </w:rPr>
        <w:t>序号字段存储本报文段发送的</w:t>
      </w:r>
      <w:r>
        <w:rPr>
          <w:b/>
          <w:color w:val="auto"/>
        </w:rPr>
        <w:t>数据</w:t>
      </w:r>
      <w:r>
        <w:rPr>
          <w:color w:val="auto"/>
        </w:rPr>
        <w:t>（是数据，不包含首部）的第一个字节的序号</w:t>
      </w:r>
      <w:r>
        <w:rPr>
          <w:color w:val="auto"/>
        </w:rPr>
        <w:t>。序号字段只有 32 位，序号值不能超过 2^32。</w:t>
      </w:r>
    </w:p>
    <w:p>
      <w:pPr>
        <w:numPr>
          <w:ilvl w:val="1"/>
          <w:numId w:val="8"/>
        </w:numPr>
        <w:rPr>
          <w:color w:val="auto"/>
        </w:rPr>
      </w:pPr>
      <w:bookmarkStart w:id="172" w:name="2070-1615991696392"/>
      <w:bookmarkEnd w:id="172"/>
      <w:r>
        <w:rPr>
          <w:color w:val="auto"/>
        </w:rPr>
        <w:t>理解：数据部分的每个字节都会占用一个序号。</w:t>
      </w:r>
    </w:p>
    <w:p>
      <w:pPr>
        <w:numPr>
          <w:ilvl w:val="0"/>
          <w:numId w:val="8"/>
        </w:numPr>
        <w:rPr>
          <w:color w:val="auto"/>
        </w:rPr>
      </w:pPr>
      <w:bookmarkStart w:id="173" w:name="5652-1595427594065"/>
      <w:bookmarkEnd w:id="173"/>
      <w:r>
        <w:rPr>
          <w:b/>
          <w:color w:val="auto"/>
        </w:rPr>
        <w:t>确认号</w:t>
      </w:r>
      <w:r>
        <w:rPr>
          <w:color w:val="auto"/>
        </w:rPr>
        <w:t>：首部中的确认号是期望收到对方下一个报文端的第一个数据字节的序号。</w:t>
      </w:r>
      <w:r>
        <w:rPr>
          <w:b/>
          <w:color w:val="auto"/>
        </w:rPr>
        <w:t>若确认号为 N，表明到 N-1 为止的数据都已正确收到。</w:t>
      </w:r>
    </w:p>
    <w:p>
      <w:pPr>
        <w:numPr>
          <w:ilvl w:val="0"/>
          <w:numId w:val="8"/>
        </w:numPr>
        <w:rPr>
          <w:color w:val="auto"/>
        </w:rPr>
      </w:pPr>
      <w:bookmarkStart w:id="174" w:name="8023-1595427661231"/>
      <w:bookmarkEnd w:id="174"/>
      <w:r>
        <w:rPr>
          <w:b/>
          <w:color w:val="auto"/>
        </w:rPr>
        <w:t>数据偏移</w:t>
      </w:r>
      <w:r>
        <w:rPr>
          <w:color w:val="auto"/>
        </w:rPr>
        <w:t>：数据部分距报文起始点的偏移，</w:t>
      </w:r>
      <w:r>
        <w:rPr>
          <w:color w:val="auto"/>
        </w:rPr>
        <w:t>实际等于首部长度</w:t>
      </w:r>
      <w:r>
        <w:rPr>
          <w:color w:val="auto"/>
        </w:rPr>
        <w:t>。首部长度在 20~60 字节之间。</w:t>
      </w:r>
    </w:p>
    <w:p>
      <w:pPr>
        <w:numPr>
          <w:ilvl w:val="0"/>
          <w:numId w:val="8"/>
        </w:numPr>
        <w:rPr>
          <w:color w:val="auto"/>
        </w:rPr>
      </w:pPr>
      <w:bookmarkStart w:id="175" w:name="1516-1595472270428"/>
      <w:bookmarkEnd w:id="175"/>
      <w:r>
        <w:rPr>
          <w:color w:val="auto"/>
        </w:rPr>
        <w:t>保留。保留为今后使用。</w:t>
      </w:r>
    </w:p>
    <w:p>
      <w:pPr>
        <w:numPr>
          <w:ilvl w:val="0"/>
          <w:numId w:val="8"/>
        </w:numPr>
        <w:rPr>
          <w:color w:val="auto"/>
        </w:rPr>
      </w:pPr>
      <w:bookmarkStart w:id="176" w:name="6882-1595472272465"/>
      <w:bookmarkEnd w:id="176"/>
      <w:r>
        <w:rPr>
          <w:b/>
          <w:color w:val="auto"/>
        </w:rPr>
        <w:t>6个控制位：</w:t>
      </w:r>
    </w:p>
    <w:p>
      <w:pPr>
        <w:numPr>
          <w:ilvl w:val="1"/>
          <w:numId w:val="8"/>
        </w:numPr>
        <w:rPr>
          <w:color w:val="auto"/>
        </w:rPr>
      </w:pPr>
      <w:bookmarkStart w:id="177" w:name="1097-1595472291038"/>
      <w:bookmarkEnd w:id="177"/>
      <w:r>
        <w:rPr>
          <w:color w:val="auto"/>
        </w:rPr>
        <w:t>紧急 URG：当 URG=1，此报文段需要尽快传送，优先级高。</w:t>
      </w:r>
    </w:p>
    <w:p>
      <w:pPr>
        <w:numPr>
          <w:ilvl w:val="1"/>
          <w:numId w:val="8"/>
        </w:numPr>
        <w:rPr>
          <w:color w:val="auto"/>
        </w:rPr>
      </w:pPr>
      <w:bookmarkStart w:id="178" w:name="6240-1595472323686"/>
      <w:bookmarkEnd w:id="178"/>
      <w:r>
        <w:rPr>
          <w:color w:val="auto"/>
        </w:rPr>
        <w:t>确认 ACK：当 ACK=1，确认号字段有效</w:t>
      </w:r>
      <w:r>
        <w:rPr>
          <w:color w:val="auto"/>
        </w:rPr>
        <w:t>。</w:t>
      </w:r>
      <w:r>
        <w:rPr>
          <w:b/>
          <w:color w:val="auto"/>
        </w:rPr>
        <w:t>连接建立后的所有报文段都必须令 ACK=1</w:t>
      </w:r>
      <w:r>
        <w:rPr>
          <w:color w:val="auto"/>
        </w:rPr>
        <w:t>。</w:t>
      </w:r>
    </w:p>
    <w:p>
      <w:pPr>
        <w:numPr>
          <w:ilvl w:val="1"/>
          <w:numId w:val="8"/>
        </w:numPr>
        <w:rPr>
          <w:color w:val="auto"/>
        </w:rPr>
      </w:pPr>
      <w:bookmarkStart w:id="179" w:name="4017-1595472385151"/>
      <w:bookmarkEnd w:id="179"/>
      <w:r>
        <w:rPr>
          <w:color w:val="auto"/>
        </w:rPr>
        <w:t>推送 PSH：当 PSH=1，接收方收到报文后尽快交付应用进程，而非等缓存满了再交付。</w:t>
      </w:r>
    </w:p>
    <w:p>
      <w:pPr>
        <w:numPr>
          <w:ilvl w:val="1"/>
          <w:numId w:val="8"/>
        </w:numPr>
        <w:rPr>
          <w:color w:val="auto"/>
        </w:rPr>
      </w:pPr>
      <w:bookmarkStart w:id="180" w:name="4941-1595472434640"/>
      <w:bookmarkEnd w:id="180"/>
      <w:r>
        <w:rPr>
          <w:color w:val="auto"/>
        </w:rPr>
        <w:t>复位 RST：当 RST=1，表明 TCP 连接中出现严重差错，需要释放连接再重新建立连接。</w:t>
      </w:r>
    </w:p>
    <w:p>
      <w:pPr>
        <w:numPr>
          <w:ilvl w:val="1"/>
          <w:numId w:val="8"/>
        </w:numPr>
        <w:rPr>
          <w:color w:val="auto"/>
        </w:rPr>
      </w:pPr>
      <w:bookmarkStart w:id="181" w:name="4446-1595472475346"/>
      <w:bookmarkEnd w:id="181"/>
      <w:r>
        <w:rPr>
          <w:color w:val="auto"/>
        </w:rPr>
        <w:t>同步 SYN：</w:t>
      </w:r>
      <w:r>
        <w:rPr>
          <w:b/>
          <w:color w:val="auto"/>
        </w:rPr>
        <w:t>当 SYN=1，表明这个一个连接报文</w:t>
      </w:r>
      <w:r>
        <w:rPr>
          <w:color w:val="auto"/>
        </w:rPr>
        <w:t>。如果 ACK=0 则是连接请求报文，如果 ACK=1 表明这是连接接受报文。</w:t>
      </w:r>
    </w:p>
    <w:p>
      <w:pPr>
        <w:numPr>
          <w:ilvl w:val="1"/>
          <w:numId w:val="8"/>
        </w:numPr>
        <w:rPr>
          <w:color w:val="auto"/>
        </w:rPr>
      </w:pPr>
      <w:bookmarkStart w:id="182" w:name="5619-1595472543190"/>
      <w:bookmarkEnd w:id="182"/>
      <w:r>
        <w:rPr>
          <w:color w:val="auto"/>
        </w:rPr>
        <w:t>终止 FIN：当</w:t>
      </w:r>
      <w:r>
        <w:rPr>
          <w:b/>
          <w:color w:val="auto"/>
        </w:rPr>
        <w:t xml:space="preserve"> FIN=1，表明发送方已发送完数据，并要求释放连接</w:t>
      </w:r>
      <w:r>
        <w:rPr>
          <w:color w:val="auto"/>
        </w:rPr>
        <w:t>。</w:t>
      </w:r>
    </w:p>
    <w:p>
      <w:pPr>
        <w:numPr>
          <w:ilvl w:val="0"/>
          <w:numId w:val="8"/>
        </w:numPr>
        <w:rPr>
          <w:color w:val="auto"/>
        </w:rPr>
      </w:pPr>
      <w:bookmarkStart w:id="183" w:name="1243-1595472200705"/>
      <w:bookmarkEnd w:id="183"/>
      <w:r>
        <w:rPr>
          <w:b/>
          <w:color w:val="auto"/>
        </w:rPr>
        <w:t>窗口</w:t>
      </w:r>
      <w:r>
        <w:rPr>
          <w:color w:val="auto"/>
        </w:rPr>
        <w:t>：窗口指的是发送本报文段的一方的接收窗口。首部中的窗口字段指出了从本报文段中的确认号算起，</w:t>
      </w:r>
      <w:r>
        <w:rPr>
          <w:b/>
          <w:color w:val="auto"/>
        </w:rPr>
        <w:t>当前允许对方发送的数据量</w:t>
      </w:r>
      <w:r>
        <w:rPr>
          <w:color w:val="auto"/>
        </w:rPr>
        <w:t>（以字节为单位）</w:t>
      </w:r>
      <w:r>
        <w:rPr>
          <w:color w:val="auto"/>
        </w:rPr>
        <w:t>。</w:t>
      </w:r>
    </w:p>
    <w:p>
      <w:pPr>
        <w:numPr>
          <w:ilvl w:val="0"/>
          <w:numId w:val="8"/>
        </w:numPr>
        <w:rPr>
          <w:color w:val="auto"/>
        </w:rPr>
      </w:pPr>
      <w:bookmarkStart w:id="184" w:name="3257-1595472263764"/>
      <w:bookmarkEnd w:id="184"/>
      <w:r>
        <w:rPr>
          <w:b/>
          <w:color w:val="auto"/>
        </w:rPr>
        <w:t>检验和</w:t>
      </w:r>
      <w:r>
        <w:rPr>
          <w:color w:val="auto"/>
        </w:rPr>
        <w:t>：检验整个数据报。</w:t>
      </w:r>
    </w:p>
    <w:p>
      <w:pPr>
        <w:numPr>
          <w:ilvl w:val="0"/>
          <w:numId w:val="8"/>
        </w:numPr>
        <w:rPr>
          <w:color w:val="auto"/>
        </w:rPr>
      </w:pPr>
      <w:bookmarkStart w:id="185" w:name="7374-1595472621470"/>
      <w:bookmarkEnd w:id="185"/>
      <w:r>
        <w:rPr>
          <w:b/>
          <w:color w:val="auto"/>
        </w:rPr>
        <w:t>紧急指针</w:t>
      </w:r>
      <w:r>
        <w:rPr>
          <w:color w:val="auto"/>
        </w:rPr>
        <w:t>，当 URG=1 时才有意义，指出本报文段中的紧急数据的字节数。即使在窗口为 0 时也可以发送紧急数据。</w:t>
      </w:r>
    </w:p>
    <w:p>
      <w:pPr>
        <w:numPr>
          <w:ilvl w:val="0"/>
          <w:numId w:val="8"/>
        </w:numPr>
        <w:rPr>
          <w:color w:val="auto"/>
        </w:rPr>
      </w:pPr>
      <w:bookmarkStart w:id="186" w:name="4890-1595472671805"/>
      <w:bookmarkEnd w:id="186"/>
      <w:r>
        <w:rPr>
          <w:b/>
          <w:color w:val="auto"/>
        </w:rPr>
        <w:t>选项</w:t>
      </w:r>
      <w:r>
        <w:rPr>
          <w:color w:val="auto"/>
        </w:rPr>
        <w:t>：长度可变，最长 40 字节。</w:t>
      </w:r>
      <w:r>
        <w:rPr>
          <w:color w:val="auto"/>
        </w:rPr>
        <w:t>选项有</w:t>
      </w:r>
      <w:r>
        <w:rPr>
          <w:b/>
          <w:color w:val="auto"/>
        </w:rPr>
        <w:t>最大报文段长度 MSS</w:t>
      </w:r>
      <w:r>
        <w:rPr>
          <w:color w:val="auto"/>
        </w:rPr>
        <w:t>、窗口扩大选项、时间戳选项、选择确认选项等</w:t>
      </w:r>
      <w:r>
        <w:rPr>
          <w:color w:val="auto"/>
        </w:rPr>
        <w:t>。</w:t>
      </w:r>
    </w:p>
    <w:p>
      <w:pPr>
        <w:spacing w:before="0" w:after="0" w:line="240" w:lineRule="auto"/>
        <w:rPr>
          <w:color w:val="auto"/>
        </w:rPr>
      </w:pPr>
      <w:bookmarkStart w:id="187" w:name="3899-1595425525345"/>
      <w:bookmarkEnd w:id="187"/>
      <w:r>
        <w:rPr>
          <w:rFonts w:ascii="微软雅黑" w:hAnsi="微软雅黑" w:eastAsia="微软雅黑" w:cs="微软雅黑"/>
          <w:b/>
          <w:color w:val="auto"/>
          <w:sz w:val="22"/>
        </w:rPr>
        <w:t>最大报文段长度 MSS</w:t>
      </w:r>
    </w:p>
    <w:p>
      <w:pPr>
        <w:rPr>
          <w:color w:val="auto"/>
        </w:rPr>
      </w:pPr>
      <w:bookmarkStart w:id="188" w:name="4930-1615992040279"/>
      <w:bookmarkEnd w:id="188"/>
      <w:r>
        <w:rPr>
          <w:color w:val="auto"/>
        </w:rPr>
        <w:t>最大报文段长度 MSS 是每一个 TCP 报文段中的</w:t>
      </w:r>
      <w:r>
        <w:rPr>
          <w:color w:val="auto"/>
        </w:rPr>
        <w:t>数据字段</w:t>
      </w:r>
      <w:r>
        <w:rPr>
          <w:color w:val="auto"/>
        </w:rPr>
        <w:t>的最大长度，而不是整个 TCP 报文段的最大长度。</w:t>
      </w:r>
    </w:p>
    <w:p>
      <w:pPr>
        <w:rPr>
          <w:color w:val="auto"/>
        </w:rPr>
      </w:pPr>
      <w:bookmarkStart w:id="189" w:name="1265-1615991927279"/>
      <w:bookmarkEnd w:id="189"/>
      <w:r>
        <w:rPr>
          <w:color w:val="auto"/>
        </w:rPr>
        <w:t>MSS 并不是一个标准固定值，而是可以由连接双方各自确定的值，且</w:t>
      </w:r>
      <w:r>
        <w:rPr>
          <w:color w:val="auto"/>
        </w:rPr>
        <w:t>两个传送方向可以有不同的 MSS 值</w:t>
      </w:r>
      <w:r>
        <w:rPr>
          <w:color w:val="auto"/>
        </w:rPr>
        <w:t>。MSS 的值可能达到几千字节。</w:t>
      </w:r>
    </w:p>
    <w:p>
      <w:pPr>
        <w:rPr>
          <w:color w:val="auto"/>
        </w:rPr>
      </w:pPr>
      <w:bookmarkStart w:id="190" w:name="4423-1615992036135"/>
      <w:bookmarkEnd w:id="190"/>
      <w:r>
        <w:rPr>
          <w:color w:val="auto"/>
        </w:rPr>
        <w:t>连接建立时，双方都把自己支持的 MSS 写入这个选项字段中，以后就按照这个值传送数据。</w:t>
      </w:r>
    </w:p>
    <w:p>
      <w:pPr>
        <w:rPr>
          <w:color w:val="auto"/>
        </w:rPr>
      </w:pPr>
      <w:bookmarkStart w:id="191" w:name="1518-1615992072168"/>
      <w:bookmarkEnd w:id="191"/>
      <w:r>
        <w:rPr>
          <w:color w:val="auto"/>
        </w:rPr>
        <w:t xml:space="preserve">如果未填写这一选项，那么 MSS 的默认值是 </w:t>
      </w:r>
      <w:r>
        <w:rPr>
          <w:color w:val="auto"/>
        </w:rPr>
        <w:t>536 字节</w:t>
      </w:r>
      <w:r>
        <w:rPr>
          <w:color w:val="auto"/>
        </w:rPr>
        <w:t>长。</w:t>
      </w:r>
    </w:p>
    <w:p>
      <w:pPr>
        <w:spacing w:before="0" w:after="0" w:line="240" w:lineRule="auto"/>
        <w:rPr>
          <w:color w:val="auto"/>
        </w:rPr>
      </w:pPr>
      <w:bookmarkStart w:id="192" w:name="8753-1615992442366"/>
      <w:bookmarkEnd w:id="192"/>
      <w:r>
        <w:rPr>
          <w:rFonts w:ascii="微软雅黑" w:hAnsi="微软雅黑" w:eastAsia="微软雅黑" w:cs="微软雅黑"/>
          <w:b/>
          <w:color w:val="auto"/>
          <w:sz w:val="22"/>
        </w:rPr>
        <w:t>窗口扩大选项</w:t>
      </w:r>
    </w:p>
    <w:p>
      <w:pPr>
        <w:rPr>
          <w:color w:val="auto"/>
        </w:rPr>
      </w:pPr>
      <w:bookmarkStart w:id="193" w:name="8914-1615992448951"/>
      <w:bookmarkEnd w:id="193"/>
      <w:r>
        <w:rPr>
          <w:color w:val="auto"/>
        </w:rPr>
        <w:t>TCP 中窗口字段长度是 16 位，因此最大的窗口大小是 64K 字节。但是对于卫星网络，因为传播时延和带宽都很大，为了获得高吞吐率就需要更大的窗口。</w:t>
      </w:r>
    </w:p>
    <w:p>
      <w:pPr>
        <w:spacing w:before="0" w:after="0" w:line="240" w:lineRule="auto"/>
        <w:rPr>
          <w:color w:val="auto"/>
        </w:rPr>
      </w:pPr>
      <w:bookmarkStart w:id="194" w:name="1330-1615991961448"/>
      <w:bookmarkEnd w:id="194"/>
      <w:r>
        <w:rPr>
          <w:rFonts w:ascii="微软雅黑" w:hAnsi="微软雅黑" w:eastAsia="微软雅黑" w:cs="微软雅黑"/>
          <w:b/>
          <w:color w:val="auto"/>
          <w:sz w:val="22"/>
        </w:rPr>
        <w:t>时间戳选项</w:t>
      </w:r>
    </w:p>
    <w:p>
      <w:pPr>
        <w:rPr>
          <w:color w:val="auto"/>
        </w:rPr>
      </w:pPr>
      <w:bookmarkStart w:id="195" w:name="4820-1615992598567"/>
      <w:bookmarkEnd w:id="195"/>
      <w:r>
        <w:rPr>
          <w:color w:val="auto"/>
        </w:rPr>
        <w:t>时间戳选项字段中包括时间戳值字段和时间戳回送回答字段。</w:t>
      </w:r>
    </w:p>
    <w:p>
      <w:pPr>
        <w:rPr>
          <w:color w:val="auto"/>
        </w:rPr>
      </w:pPr>
      <w:bookmarkStart w:id="196" w:name="6172-1615992522118"/>
      <w:bookmarkEnd w:id="196"/>
      <w:r>
        <w:rPr>
          <w:color w:val="auto"/>
        </w:rPr>
        <w:t>时间戳选项用来计算往返时间 RTT。发送方把发送报文时的时间放入时间戳字段，接收方在确认该报文时把时间戳字段值复制到它的时间戳回送回答字段中。这样发送方收到确认报文后就可以计算出 RTT 来。</w:t>
      </w:r>
    </w:p>
    <w:p>
      <w:pPr>
        <w:rPr>
          <w:color w:val="auto"/>
        </w:rPr>
      </w:pPr>
      <w:bookmarkStart w:id="197" w:name="5050-1615992515222"/>
      <w:bookmarkEnd w:id="197"/>
      <w:r>
        <w:rPr>
          <w:color w:val="auto"/>
        </w:rPr>
        <w:t>另一方面时间戳选项还可以用来防止序号绕回，因为 TCP 序号字段只有 32 位，序号值不能超过 2^32，所以可能出现具有相同序号的报文段，时间戳可以用来区分这样的报文段。</w:t>
      </w:r>
    </w:p>
    <w:p>
      <w:pPr>
        <w:rPr>
          <w:color w:val="auto"/>
        </w:rPr>
      </w:pPr>
      <w:bookmarkStart w:id="198" w:name="8387-1615992682862"/>
      <w:bookmarkEnd w:id="198"/>
    </w:p>
    <w:p>
      <w:pPr>
        <w:rPr>
          <w:color w:val="auto"/>
        </w:rPr>
      </w:pPr>
      <w:bookmarkStart w:id="199" w:name="1015-1595472847905"/>
      <w:bookmarkEnd w:id="199"/>
    </w:p>
    <w:p>
      <w:pPr>
        <w:spacing w:before="0" w:after="0" w:line="240" w:lineRule="auto"/>
        <w:rPr>
          <w:color w:val="auto"/>
        </w:rPr>
      </w:pPr>
      <w:bookmarkStart w:id="200" w:name="8924-1594302449608"/>
      <w:bookmarkEnd w:id="200"/>
      <w:r>
        <w:rPr>
          <w:rFonts w:ascii="微软雅黑" w:hAnsi="微软雅黑" w:eastAsia="微软雅黑" w:cs="微软雅黑"/>
          <w:b/>
          <w:color w:val="auto"/>
          <w:sz w:val="30"/>
        </w:rPr>
        <w:t>5.6 TCP可靠传输的实现</w:t>
      </w:r>
    </w:p>
    <w:p>
      <w:pPr>
        <w:spacing w:before="0" w:after="0" w:line="240" w:lineRule="auto"/>
        <w:rPr>
          <w:color w:val="auto"/>
        </w:rPr>
      </w:pPr>
      <w:bookmarkStart w:id="201" w:name="1278-1594302449608"/>
      <w:bookmarkEnd w:id="201"/>
      <w:r>
        <w:rPr>
          <w:rFonts w:ascii="微软雅黑" w:hAnsi="微软雅黑" w:eastAsia="微软雅黑" w:cs="微软雅黑"/>
          <w:b/>
          <w:color w:val="auto"/>
          <w:sz w:val="24"/>
        </w:rPr>
        <w:t>5.6.1 以字节为单位的滑动窗口</w:t>
      </w:r>
    </w:p>
    <w:p>
      <w:pPr>
        <w:rPr>
          <w:color w:val="auto"/>
        </w:rPr>
      </w:pPr>
      <w:bookmarkStart w:id="202" w:name="3062-1615993028270"/>
      <w:bookmarkEnd w:id="202"/>
      <w:r>
        <w:rPr>
          <w:color w:val="auto"/>
        </w:rPr>
        <w:t>滑动窗口是以字节为单位的，每个字节都有序号。</w:t>
      </w:r>
    </w:p>
    <w:p>
      <w:pPr>
        <w:rPr>
          <w:color w:val="auto"/>
        </w:rPr>
      </w:pPr>
      <w:bookmarkStart w:id="203" w:name="1014-1615993215348"/>
      <w:bookmarkEnd w:id="203"/>
      <w:r>
        <w:rPr>
          <w:color w:val="auto"/>
        </w:rPr>
        <w:drawing>
          <wp:inline distT="0" distB="0" distL="0" distR="0">
            <wp:extent cx="5267325" cy="1830070"/>
            <wp:effectExtent l="0" t="0" r="5715" b="13970"/>
            <wp:docPr id="6" name="Drawing 5"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clipboard.png"/>
                    <pic:cNvPicPr>
                      <a:picLocks noChangeAspect="1"/>
                    </pic:cNvPicPr>
                  </pic:nvPicPr>
                  <pic:blipFill>
                    <a:blip r:embed="rId9"/>
                    <a:stretch>
                      <a:fillRect/>
                    </a:stretch>
                  </pic:blipFill>
                  <pic:spPr>
                    <a:xfrm>
                      <a:off x="0" y="0"/>
                      <a:ext cx="5267325" cy="1830489"/>
                    </a:xfrm>
                    <a:prstGeom prst="rect">
                      <a:avLst/>
                    </a:prstGeom>
                  </pic:spPr>
                </pic:pic>
              </a:graphicData>
            </a:graphic>
          </wp:inline>
        </w:drawing>
      </w:r>
    </w:p>
    <w:p>
      <w:pPr>
        <w:rPr>
          <w:color w:val="auto"/>
        </w:rPr>
      </w:pPr>
      <w:bookmarkStart w:id="204" w:name="4290-1595427687621"/>
      <w:bookmarkEnd w:id="204"/>
      <w:r>
        <w:rPr>
          <w:color w:val="auto"/>
        </w:rPr>
        <w:t>TCP 使用</w:t>
      </w:r>
      <w:r>
        <w:rPr>
          <w:b/>
          <w:color w:val="auto"/>
        </w:rPr>
        <w:t>滑动窗口机制</w:t>
      </w:r>
      <w:r>
        <w:rPr>
          <w:color w:val="auto"/>
        </w:rPr>
        <w:t>。</w:t>
      </w:r>
      <w:r>
        <w:rPr>
          <w:b/>
          <w:color w:val="auto"/>
        </w:rPr>
        <w:t>发送窗口里的序号表示允许发送的序号</w:t>
      </w:r>
      <w:r>
        <w:rPr>
          <w:color w:val="auto"/>
        </w:rPr>
        <w:t>，</w:t>
      </w:r>
      <w:r>
        <w:rPr>
          <w:b/>
          <w:color w:val="auto"/>
        </w:rPr>
        <w:t>发送窗口后沿的后面部分表示已发送且已收到了确认</w:t>
      </w:r>
      <w:r>
        <w:rPr>
          <w:color w:val="auto"/>
        </w:rPr>
        <w:t>，发送窗口前沿的前面部分表示不允许发送</w:t>
      </w:r>
      <w:r>
        <w:rPr>
          <w:color w:val="auto"/>
        </w:rPr>
        <w:t>。发送窗口的前沿会不断向前移动（也可能不动或后移），</w:t>
      </w:r>
      <w:r>
        <w:rPr>
          <w:color w:val="auto"/>
        </w:rPr>
        <w:t>发送窗口的后沿可能不动（没有收到新的确认）也可能</w:t>
      </w:r>
      <w:r>
        <w:rPr>
          <w:b/>
          <w:color w:val="auto"/>
        </w:rPr>
        <w:t>前移（收到了新的确认）</w:t>
      </w:r>
      <w:r>
        <w:rPr>
          <w:color w:val="auto"/>
        </w:rPr>
        <w:t>，不可能后移。</w:t>
      </w:r>
    </w:p>
    <w:p>
      <w:pPr>
        <w:rPr>
          <w:color w:val="auto"/>
        </w:rPr>
      </w:pPr>
      <w:bookmarkStart w:id="205" w:name="3738-1595472942553"/>
      <w:bookmarkEnd w:id="205"/>
      <w:r>
        <w:rPr>
          <w:color w:val="auto"/>
        </w:rPr>
        <w:t>接收方会</w:t>
      </w:r>
      <w:r>
        <w:rPr>
          <w:b/>
          <w:color w:val="auto"/>
        </w:rPr>
        <w:t>把接收窗口的值放到窗口字段中</w:t>
      </w:r>
      <w:r>
        <w:rPr>
          <w:color w:val="auto"/>
        </w:rPr>
        <w:t>发给发送方</w:t>
      </w:r>
      <w:r>
        <w:rPr>
          <w:b/>
          <w:color w:val="auto"/>
        </w:rPr>
        <w:t>，发送窗口的大小不能超过接收方传来的报文首部中的窗口字段值。</w:t>
      </w:r>
    </w:p>
    <w:p>
      <w:pPr>
        <w:rPr>
          <w:color w:val="auto"/>
        </w:rPr>
      </w:pPr>
      <w:bookmarkStart w:id="206" w:name="8341-1595473101986"/>
      <w:bookmarkEnd w:id="206"/>
      <w:r>
        <w:rPr>
          <w:color w:val="auto"/>
        </w:rPr>
        <w:t>接收方</w:t>
      </w:r>
      <w:r>
        <w:rPr>
          <w:b/>
          <w:color w:val="auto"/>
        </w:rPr>
        <w:t>发回的确认号是自己按序收到的数据的最高序号加1</w:t>
      </w:r>
      <w:r>
        <w:rPr>
          <w:color w:val="auto"/>
        </w:rPr>
        <w:t>。</w:t>
      </w:r>
    </w:p>
    <w:p>
      <w:pPr>
        <w:rPr>
          <w:color w:val="auto"/>
        </w:rPr>
      </w:pPr>
      <w:bookmarkStart w:id="207" w:name="4651-1595473334348"/>
      <w:bookmarkEnd w:id="207"/>
      <w:r>
        <w:rPr>
          <w:color w:val="auto"/>
        </w:rPr>
        <w:t>发送方会根据接收方发来的确认号和窗口字段来构造自己的发送窗口，确认号决定了发送窗口的后沿，窗口字段值和拥塞窗口共同决定发送窗口的大小。</w:t>
      </w:r>
    </w:p>
    <w:p>
      <w:pPr>
        <w:rPr>
          <w:color w:val="auto"/>
        </w:rPr>
      </w:pPr>
      <w:bookmarkStart w:id="208" w:name="8499-1615993191917"/>
      <w:bookmarkEnd w:id="208"/>
      <w:r>
        <w:rPr>
          <w:color w:val="auto"/>
        </w:rPr>
        <w:t>发送窗口中的数据是可以直接连续发送出去的，所以发送窗口越大，可能获得的传输效率越高。</w:t>
      </w:r>
    </w:p>
    <w:p>
      <w:pPr>
        <w:rPr>
          <w:color w:val="auto"/>
        </w:rPr>
      </w:pPr>
      <w:bookmarkStart w:id="209" w:name="9493-1616056946060"/>
      <w:bookmarkEnd w:id="209"/>
    </w:p>
    <w:p>
      <w:pPr>
        <w:spacing w:before="0" w:after="0" w:line="240" w:lineRule="auto"/>
        <w:rPr>
          <w:color w:val="auto"/>
        </w:rPr>
      </w:pPr>
      <w:bookmarkStart w:id="210" w:name="8058-1615993382564"/>
      <w:bookmarkEnd w:id="210"/>
      <w:r>
        <w:rPr>
          <w:rFonts w:ascii="微软雅黑" w:hAnsi="微软雅黑" w:eastAsia="微软雅黑" w:cs="微软雅黑"/>
          <w:b/>
          <w:color w:val="auto"/>
          <w:sz w:val="22"/>
        </w:rPr>
        <w:t>一个使用滑动窗口进行可靠传输的例子</w:t>
      </w:r>
    </w:p>
    <w:p>
      <w:pPr>
        <w:rPr>
          <w:color w:val="auto"/>
        </w:rPr>
      </w:pPr>
      <w:bookmarkStart w:id="211" w:name="4935-1616055936326"/>
      <w:bookmarkEnd w:id="211"/>
      <w:r>
        <w:rPr>
          <w:color w:val="auto"/>
        </w:rPr>
        <w:t>A 为发送方，B 为接收方。</w:t>
      </w:r>
    </w:p>
    <w:p>
      <w:pPr>
        <w:rPr>
          <w:color w:val="auto"/>
        </w:rPr>
      </w:pPr>
      <w:bookmarkStart w:id="212" w:name="9986-1616055946821"/>
      <w:bookmarkEnd w:id="212"/>
      <w:r>
        <w:rPr>
          <w:color w:val="auto"/>
        </w:rPr>
        <w:t>例子的开始时，A 根据 B 发来的窗口值（20）和确认号（31）构建了自己的发送窗口，如上图所示。此时发送窗口内的数据都是允许发送但尚未发送的数据。</w:t>
      </w:r>
    </w:p>
    <w:p>
      <w:pPr>
        <w:rPr>
          <w:color w:val="auto"/>
        </w:rPr>
      </w:pPr>
      <w:bookmarkStart w:id="213" w:name="5387-1616056013788"/>
      <w:bookmarkEnd w:id="213"/>
      <w:r>
        <w:rPr>
          <w:color w:val="auto"/>
        </w:rPr>
        <w:t>现在 A 发送了 11 个字节的数据（序号 31-41），如下图所示。此时发送窗口内的数据包含已发送但未收到确认（P1~P2）的数据和允许发送但尚未发送的数据（P2~P3）两部分。</w:t>
      </w:r>
    </w:p>
    <w:p>
      <w:pPr>
        <w:rPr>
          <w:color w:val="auto"/>
        </w:rPr>
      </w:pPr>
      <w:bookmarkStart w:id="214" w:name="4931-1616056155845"/>
      <w:bookmarkEnd w:id="214"/>
      <w:r>
        <w:rPr>
          <w:color w:val="auto"/>
        </w:rPr>
        <w:t>这时发送窗口的状态需要三个指针来描述：P1 指向发送窗口的后沿，P2 指向允许发送但尚未发送的第一个字节，P3 指向发送窗口的前沿外即将进入发送窗口的字节。P2~P3 之间的部分又称可用窗口。</w:t>
      </w:r>
    </w:p>
    <w:p>
      <w:pPr>
        <w:rPr>
          <w:color w:val="auto"/>
        </w:rPr>
      </w:pPr>
      <w:bookmarkStart w:id="215" w:name="1624-1616056392269"/>
      <w:bookmarkEnd w:id="215"/>
      <w:r>
        <w:rPr>
          <w:color w:val="auto"/>
        </w:rPr>
        <w:t>然后 B 收到了序号为 32，33 的数据，但是没有收到序号为 31 的数据，因为 B 只对按序收到的数据中的最高序号进行确认，所以此时 B 发送给 A 的确认报文段中确认号仍为 31。</w:t>
      </w:r>
    </w:p>
    <w:p>
      <w:pPr>
        <w:rPr>
          <w:color w:val="auto"/>
        </w:rPr>
      </w:pPr>
      <w:bookmarkStart w:id="216" w:name="4461-1616055915410"/>
      <w:bookmarkEnd w:id="216"/>
      <w:r>
        <w:rPr>
          <w:color w:val="auto"/>
        </w:rPr>
        <w:drawing>
          <wp:inline distT="0" distB="0" distL="0" distR="0">
            <wp:extent cx="5267325" cy="2444750"/>
            <wp:effectExtent l="0" t="0" r="5715" b="8890"/>
            <wp:docPr id="7" name="Drawing 6"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clipboard.png"/>
                    <pic:cNvPicPr>
                      <a:picLocks noChangeAspect="1"/>
                    </pic:cNvPicPr>
                  </pic:nvPicPr>
                  <pic:blipFill>
                    <a:blip r:embed="rId10"/>
                    <a:stretch>
                      <a:fillRect/>
                    </a:stretch>
                  </pic:blipFill>
                  <pic:spPr>
                    <a:xfrm>
                      <a:off x="0" y="0"/>
                      <a:ext cx="5267325" cy="2445231"/>
                    </a:xfrm>
                    <a:prstGeom prst="rect">
                      <a:avLst/>
                    </a:prstGeom>
                  </pic:spPr>
                </pic:pic>
              </a:graphicData>
            </a:graphic>
          </wp:inline>
        </w:drawing>
      </w:r>
    </w:p>
    <w:p>
      <w:pPr>
        <w:rPr>
          <w:color w:val="auto"/>
        </w:rPr>
      </w:pPr>
      <w:bookmarkStart w:id="217" w:name="2340-1616055864297"/>
      <w:bookmarkEnd w:id="217"/>
      <w:r>
        <w:rPr>
          <w:color w:val="auto"/>
        </w:rPr>
        <w:t>接下来 B 收到了序号为 31 的数据，并把 31~33 的数据交付给应用进程，然后删除了这些数据。B 的接收窗口也向前移动了 3 个序号，同时给 A 发送确认号为 34 的确认报文。</w:t>
      </w:r>
    </w:p>
    <w:p>
      <w:pPr>
        <w:rPr>
          <w:color w:val="auto"/>
        </w:rPr>
      </w:pPr>
      <w:bookmarkStart w:id="218" w:name="8335-1616056627293"/>
      <w:bookmarkEnd w:id="218"/>
      <w:r>
        <w:rPr>
          <w:color w:val="auto"/>
        </w:rPr>
        <w:t>A 收到确认号为 33 的报文后，也将发送窗口向前滑动了 3 个序号，此时发送窗口大小没变，但是可用窗口变大了。</w:t>
      </w:r>
    </w:p>
    <w:p>
      <w:pPr>
        <w:rPr>
          <w:color w:val="auto"/>
        </w:rPr>
      </w:pPr>
      <w:bookmarkStart w:id="219" w:name="4027-1616056618570"/>
      <w:bookmarkEnd w:id="219"/>
      <w:r>
        <w:rPr>
          <w:color w:val="auto"/>
        </w:rPr>
        <w:drawing>
          <wp:inline distT="0" distB="0" distL="0" distR="0">
            <wp:extent cx="5267325" cy="2228215"/>
            <wp:effectExtent l="0" t="0" r="5715" b="12065"/>
            <wp:docPr id="8" name="Drawing 7"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clipboard.png"/>
                    <pic:cNvPicPr>
                      <a:picLocks noChangeAspect="1"/>
                    </pic:cNvPicPr>
                  </pic:nvPicPr>
                  <pic:blipFill>
                    <a:blip r:embed="rId11"/>
                    <a:stretch>
                      <a:fillRect/>
                    </a:stretch>
                  </pic:blipFill>
                  <pic:spPr>
                    <a:xfrm>
                      <a:off x="0" y="0"/>
                      <a:ext cx="5267325" cy="2228834"/>
                    </a:xfrm>
                    <a:prstGeom prst="rect">
                      <a:avLst/>
                    </a:prstGeom>
                  </pic:spPr>
                </pic:pic>
              </a:graphicData>
            </a:graphic>
          </wp:inline>
        </w:drawing>
      </w:r>
    </w:p>
    <w:p>
      <w:pPr>
        <w:rPr>
          <w:color w:val="auto"/>
        </w:rPr>
      </w:pPr>
      <w:bookmarkStart w:id="220" w:name="9310-1616056504053"/>
      <w:bookmarkEnd w:id="220"/>
      <w:r>
        <w:rPr>
          <w:color w:val="auto"/>
        </w:rPr>
        <w:t>接下来 A 继续把可用窗口中的数据发送完后，P2 指针向前移动和 P3 重合，此时 A 的可用窗口已减小到 0，要暂时停止发送，等待收到确认。</w:t>
      </w:r>
    </w:p>
    <w:p>
      <w:pPr>
        <w:rPr>
          <w:color w:val="auto"/>
        </w:rPr>
      </w:pPr>
      <w:bookmarkStart w:id="221" w:name="5951-1616056892860"/>
      <w:bookmarkEnd w:id="221"/>
      <w:r>
        <w:rPr>
          <w:color w:val="auto"/>
        </w:rPr>
        <w:t>如果 A 超时未收到确认报文，就重传这部分数据，直到收到 B 的确认报文为止。</w:t>
      </w:r>
    </w:p>
    <w:p>
      <w:pPr>
        <w:rPr>
          <w:color w:val="auto"/>
        </w:rPr>
      </w:pPr>
      <w:bookmarkStart w:id="222" w:name="9652-1616056876813"/>
      <w:bookmarkEnd w:id="222"/>
      <w:r>
        <w:rPr>
          <w:color w:val="auto"/>
        </w:rPr>
        <w:drawing>
          <wp:inline distT="0" distB="0" distL="0" distR="0">
            <wp:extent cx="5267325" cy="1436370"/>
            <wp:effectExtent l="0" t="0" r="5715" b="11430"/>
            <wp:docPr id="9" name="Drawing 8"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clipboard.png"/>
                    <pic:cNvPicPr>
                      <a:picLocks noChangeAspect="1"/>
                    </pic:cNvPicPr>
                  </pic:nvPicPr>
                  <pic:blipFill>
                    <a:blip r:embed="rId12"/>
                    <a:stretch>
                      <a:fillRect/>
                    </a:stretch>
                  </pic:blipFill>
                  <pic:spPr>
                    <a:xfrm>
                      <a:off x="0" y="0"/>
                      <a:ext cx="5267325" cy="1436543"/>
                    </a:xfrm>
                    <a:prstGeom prst="rect">
                      <a:avLst/>
                    </a:prstGeom>
                  </pic:spPr>
                </pic:pic>
              </a:graphicData>
            </a:graphic>
          </wp:inline>
        </w:drawing>
      </w:r>
    </w:p>
    <w:p>
      <w:pPr>
        <w:rPr>
          <w:color w:val="auto"/>
        </w:rPr>
      </w:pPr>
      <w:bookmarkStart w:id="223" w:name="6327-1616056797348"/>
      <w:bookmarkEnd w:id="223"/>
    </w:p>
    <w:p>
      <w:pPr>
        <w:spacing w:before="0" w:after="0" w:line="240" w:lineRule="auto"/>
        <w:rPr>
          <w:color w:val="auto"/>
        </w:rPr>
      </w:pPr>
      <w:bookmarkStart w:id="224" w:name="4345-1615993100094"/>
      <w:bookmarkEnd w:id="224"/>
      <w:r>
        <w:rPr>
          <w:rFonts w:ascii="微软雅黑" w:hAnsi="微软雅黑" w:eastAsia="微软雅黑" w:cs="微软雅黑"/>
          <w:b/>
          <w:color w:val="auto"/>
          <w:sz w:val="22"/>
        </w:rPr>
        <w:t>发送缓存</w:t>
      </w:r>
    </w:p>
    <w:p>
      <w:pPr>
        <w:rPr>
          <w:color w:val="auto"/>
        </w:rPr>
      </w:pPr>
      <w:bookmarkStart w:id="225" w:name="1086-1595427821106"/>
      <w:bookmarkEnd w:id="225"/>
      <w:r>
        <w:rPr>
          <w:color w:val="auto"/>
        </w:rPr>
        <w:t>发送方维持一个</w:t>
      </w:r>
      <w:r>
        <w:rPr>
          <w:b/>
          <w:color w:val="auto"/>
        </w:rPr>
        <w:t>发送缓存</w:t>
      </w:r>
      <w:r>
        <w:rPr>
          <w:color w:val="auto"/>
        </w:rPr>
        <w:t>，其中存放</w:t>
      </w:r>
    </w:p>
    <w:p>
      <w:pPr>
        <w:numPr>
          <w:ilvl w:val="0"/>
          <w:numId w:val="9"/>
        </w:numPr>
        <w:rPr>
          <w:color w:val="auto"/>
        </w:rPr>
      </w:pPr>
      <w:bookmarkStart w:id="226" w:name="9018-1595473304422"/>
      <w:bookmarkEnd w:id="226"/>
      <w:r>
        <w:rPr>
          <w:color w:val="auto"/>
        </w:rPr>
        <w:t>准备发送的数据。</w:t>
      </w:r>
    </w:p>
    <w:p>
      <w:pPr>
        <w:numPr>
          <w:ilvl w:val="0"/>
          <w:numId w:val="9"/>
        </w:numPr>
        <w:rPr>
          <w:color w:val="auto"/>
        </w:rPr>
      </w:pPr>
      <w:bookmarkStart w:id="227" w:name="7028-1595473321735"/>
      <w:bookmarkEnd w:id="227"/>
      <w:r>
        <w:rPr>
          <w:color w:val="auto"/>
        </w:rPr>
        <w:t>已经发送但尚未收到确认的数据。</w:t>
      </w:r>
    </w:p>
    <w:p>
      <w:pPr>
        <w:rPr>
          <w:color w:val="auto"/>
        </w:rPr>
      </w:pPr>
      <w:bookmarkStart w:id="228" w:name="8830-1595473290211"/>
      <w:bookmarkEnd w:id="228"/>
      <w:r>
        <w:rPr>
          <w:b/>
          <w:color w:val="auto"/>
        </w:rPr>
        <w:t>发送窗口是发送缓存的一部分。</w:t>
      </w:r>
      <w:r>
        <w:rPr>
          <w:color w:val="auto"/>
        </w:rPr>
        <w:t>已被确认的的数据会被从发送缓存中删除，因此发送缓存和发送窗口的后沿是重合的。</w:t>
      </w:r>
    </w:p>
    <w:p>
      <w:pPr>
        <w:rPr>
          <w:color w:val="auto"/>
        </w:rPr>
      </w:pPr>
      <w:bookmarkStart w:id="229" w:name="9365-1595473351036"/>
      <w:bookmarkEnd w:id="229"/>
      <w:r>
        <w:rPr>
          <w:color w:val="auto"/>
        </w:rPr>
        <w:t>应用进程向发送缓存写入数据时不能太快，否则填满发送缓冲后就没有存放数据的空间了。</w:t>
      </w:r>
    </w:p>
    <w:p>
      <w:pPr>
        <w:rPr>
          <w:color w:val="auto"/>
        </w:rPr>
      </w:pPr>
      <w:bookmarkStart w:id="230" w:name="7378-1616058072681"/>
      <w:bookmarkEnd w:id="230"/>
      <w:r>
        <w:rPr>
          <w:color w:val="auto"/>
        </w:rPr>
        <w:t>实际发送/接收缓存和窗口中的字节数是非常大的。</w:t>
      </w:r>
    </w:p>
    <w:p>
      <w:pPr>
        <w:spacing w:before="0" w:after="0" w:line="240" w:lineRule="auto"/>
        <w:rPr>
          <w:color w:val="auto"/>
        </w:rPr>
      </w:pPr>
      <w:bookmarkStart w:id="231" w:name="5084-1595473375132"/>
      <w:bookmarkEnd w:id="231"/>
      <w:r>
        <w:rPr>
          <w:rFonts w:ascii="微软雅黑" w:hAnsi="微软雅黑" w:eastAsia="微软雅黑" w:cs="微软雅黑"/>
          <w:b/>
          <w:color w:val="auto"/>
          <w:sz w:val="22"/>
        </w:rPr>
        <w:t>接收缓存</w:t>
      </w:r>
    </w:p>
    <w:p>
      <w:pPr>
        <w:rPr>
          <w:color w:val="auto"/>
        </w:rPr>
      </w:pPr>
      <w:bookmarkStart w:id="232" w:name="8353-1595473385578"/>
      <w:bookmarkEnd w:id="232"/>
      <w:r>
        <w:rPr>
          <w:color w:val="auto"/>
        </w:rPr>
        <w:t>接收方维持一个</w:t>
      </w:r>
      <w:r>
        <w:rPr>
          <w:b/>
          <w:color w:val="auto"/>
        </w:rPr>
        <w:t>接收缓存</w:t>
      </w:r>
      <w:r>
        <w:rPr>
          <w:color w:val="auto"/>
        </w:rPr>
        <w:t>，用来存放：</w:t>
      </w:r>
    </w:p>
    <w:p>
      <w:pPr>
        <w:numPr>
          <w:ilvl w:val="0"/>
          <w:numId w:val="10"/>
        </w:numPr>
        <w:rPr>
          <w:color w:val="auto"/>
        </w:rPr>
      </w:pPr>
      <w:bookmarkStart w:id="233" w:name="3834-1595473399684"/>
      <w:bookmarkEnd w:id="233"/>
      <w:r>
        <w:rPr>
          <w:color w:val="auto"/>
        </w:rPr>
        <w:t>按序到达的、尚未被接收应用程序读取的数据。</w:t>
      </w:r>
    </w:p>
    <w:p>
      <w:pPr>
        <w:numPr>
          <w:ilvl w:val="0"/>
          <w:numId w:val="10"/>
        </w:numPr>
        <w:rPr>
          <w:color w:val="auto"/>
        </w:rPr>
      </w:pPr>
      <w:bookmarkStart w:id="234" w:name="3086-1595473416445"/>
      <w:bookmarkEnd w:id="234"/>
      <w:r>
        <w:rPr>
          <w:color w:val="auto"/>
        </w:rPr>
        <w:t>未按序到达的数据。</w:t>
      </w:r>
    </w:p>
    <w:p>
      <w:pPr>
        <w:rPr>
          <w:color w:val="auto"/>
        </w:rPr>
      </w:pPr>
      <w:bookmarkStart w:id="235" w:name="4929-1595473433441"/>
      <w:bookmarkEnd w:id="235"/>
      <w:r>
        <w:rPr>
          <w:color w:val="auto"/>
        </w:rPr>
        <w:t>接收窗口是接收缓存的一部分。</w:t>
      </w:r>
      <w:r>
        <w:rPr>
          <w:color w:val="auto"/>
        </w:rPr>
        <w:t>如果应用程序来不及读取收到的数据，接收缓存就会被填满，使接收窗口减小到 0，反之接收窗口会增大，但最大不能超过接收缓存的大小。</w:t>
      </w:r>
    </w:p>
    <w:p>
      <w:pPr>
        <w:rPr>
          <w:color w:val="auto"/>
        </w:rPr>
      </w:pPr>
      <w:bookmarkStart w:id="236" w:name="4587-1595473340222"/>
      <w:bookmarkEnd w:id="236"/>
      <w:r>
        <w:rPr>
          <w:color w:val="auto"/>
        </w:rPr>
        <w:t>TCP 没有明确规定如何处理未按序到达的数据，但通常是先临时存放在接收窗口中，等字节流中缺少的字节到达后，再交付给上层的应用进程。</w:t>
      </w:r>
    </w:p>
    <w:p>
      <w:pPr>
        <w:spacing w:before="0" w:after="0" w:line="240" w:lineRule="auto"/>
        <w:rPr>
          <w:color w:val="auto"/>
        </w:rPr>
      </w:pPr>
      <w:bookmarkStart w:id="237" w:name="9668-1616058212593"/>
      <w:bookmarkEnd w:id="237"/>
      <w:r>
        <w:rPr>
          <w:rFonts w:ascii="微软雅黑" w:hAnsi="微软雅黑" w:eastAsia="微软雅黑" w:cs="微软雅黑"/>
          <w:b/>
          <w:color w:val="auto"/>
          <w:sz w:val="22"/>
        </w:rPr>
        <w:t>累积确认</w:t>
      </w:r>
    </w:p>
    <w:p>
      <w:pPr>
        <w:rPr>
          <w:color w:val="auto"/>
        </w:rPr>
      </w:pPr>
      <w:bookmarkStart w:id="238" w:name="5270-1615988510223"/>
      <w:bookmarkEnd w:id="238"/>
      <w:r>
        <w:rPr>
          <w:color w:val="auto"/>
        </w:rPr>
        <w:t>TCP 要求接收方必须有累积确认的功能，这样可以减小传输开销。</w:t>
      </w:r>
    </w:p>
    <w:p>
      <w:pPr>
        <w:rPr>
          <w:color w:val="auto"/>
        </w:rPr>
      </w:pPr>
      <w:bookmarkStart w:id="239" w:name="1350-1615988551454"/>
      <w:bookmarkEnd w:id="239"/>
      <w:r>
        <w:rPr>
          <w:color w:val="auto"/>
        </w:rPr>
        <w:t>接收方可以在合适的时候发送确认，也可以在自己有数据要发送时把确认信息捎带上。</w:t>
      </w:r>
    </w:p>
    <w:p>
      <w:pPr>
        <w:rPr>
          <w:color w:val="auto"/>
        </w:rPr>
      </w:pPr>
      <w:bookmarkStart w:id="240" w:name="8329-1615988600518"/>
      <w:bookmarkEnd w:id="240"/>
      <w:r>
        <w:rPr>
          <w:color w:val="auto"/>
        </w:rPr>
        <w:t>但是注意接收方不能过分推迟发送确认，以避免发送方产生不必要的重传。如果收到一连串具有最大长度的报文段，则必须每隔一个报文段就发送一个确认。</w:t>
      </w:r>
    </w:p>
    <w:p>
      <w:pPr>
        <w:rPr>
          <w:color w:val="auto"/>
        </w:rPr>
      </w:pPr>
      <w:bookmarkStart w:id="241" w:name="9463-1615988680015"/>
      <w:bookmarkEnd w:id="241"/>
      <w:r>
        <w:rPr>
          <w:color w:val="auto"/>
        </w:rPr>
        <w:t>TCP 的通信是全双工通信。通信中每一方都在发送和接收报文段，因此每一方都有自己的发送窗口和接收窗口。</w:t>
      </w:r>
    </w:p>
    <w:p>
      <w:pPr>
        <w:rPr>
          <w:color w:val="auto"/>
        </w:rPr>
      </w:pPr>
      <w:bookmarkStart w:id="242" w:name="5047-1615988496991"/>
      <w:bookmarkEnd w:id="242"/>
    </w:p>
    <w:p>
      <w:pPr>
        <w:spacing w:before="0" w:after="0" w:line="240" w:lineRule="auto"/>
        <w:rPr>
          <w:color w:val="auto"/>
        </w:rPr>
      </w:pPr>
      <w:bookmarkStart w:id="243" w:name="9550-1594302449608"/>
      <w:bookmarkEnd w:id="243"/>
      <w:r>
        <w:rPr>
          <w:rFonts w:ascii="微软雅黑" w:hAnsi="微软雅黑" w:eastAsia="微软雅黑" w:cs="微软雅黑"/>
          <w:b/>
          <w:color w:val="auto"/>
          <w:sz w:val="24"/>
        </w:rPr>
        <w:t>5.6.2 超时重传时间的选择</w:t>
      </w:r>
    </w:p>
    <w:p>
      <w:pPr>
        <w:rPr>
          <w:color w:val="auto"/>
        </w:rPr>
      </w:pPr>
      <w:bookmarkStart w:id="244" w:name="8874-1616058583193"/>
      <w:bookmarkEnd w:id="244"/>
      <w:r>
        <w:rPr>
          <w:color w:val="auto"/>
        </w:rPr>
        <w:t>重传时间的选择是 TCP 最复杂的问题之一。</w:t>
      </w:r>
    </w:p>
    <w:p>
      <w:pPr>
        <w:rPr>
          <w:color w:val="auto"/>
        </w:rPr>
      </w:pPr>
      <w:bookmarkStart w:id="245" w:name="5028-1616058595657"/>
      <w:bookmarkEnd w:id="245"/>
      <w:r>
        <w:rPr>
          <w:color w:val="auto"/>
        </w:rPr>
        <w:t>因为 TCP 的报文可能只在一个高速局域网中传送，也可能要经过多个低速率的网络，所以重传时间不能设为固定值。</w:t>
      </w:r>
    </w:p>
    <w:p>
      <w:pPr>
        <w:rPr>
          <w:color w:val="auto"/>
        </w:rPr>
      </w:pPr>
      <w:bookmarkStart w:id="246" w:name="3873-1595473555813"/>
      <w:bookmarkEnd w:id="246"/>
      <w:r>
        <w:rPr>
          <w:color w:val="auto"/>
        </w:rPr>
        <w:t>TCP 采用了一种自适应算法，它依据</w:t>
      </w:r>
      <w:r>
        <w:rPr>
          <w:b/>
          <w:color w:val="auto"/>
        </w:rPr>
        <w:t>往返时间 RTT</w:t>
      </w:r>
      <w:r>
        <w:rPr>
          <w:color w:val="auto"/>
        </w:rPr>
        <w:t xml:space="preserve"> 来设置超时重传时间。</w:t>
      </w:r>
    </w:p>
    <w:p>
      <w:pPr>
        <w:rPr>
          <w:color w:val="auto"/>
        </w:rPr>
      </w:pPr>
      <w:bookmarkStart w:id="247" w:name="3622-1595473624990"/>
      <w:bookmarkEnd w:id="247"/>
      <w:r>
        <w:rPr>
          <w:color w:val="auto"/>
        </w:rPr>
        <w:t xml:space="preserve">TCP 保留了一个 </w:t>
      </w:r>
      <w:r>
        <w:rPr>
          <w:b/>
          <w:color w:val="auto"/>
        </w:rPr>
        <w:t xml:space="preserve">历史 RTT 的加权平均结果 </w:t>
      </w:r>
      <w:r>
        <w:rPr>
          <w:color w:val="auto"/>
        </w:rPr>
        <w:t>RTTs。</w:t>
      </w:r>
    </w:p>
    <w:p>
      <w:pPr>
        <w:rPr>
          <w:color w:val="auto"/>
        </w:rPr>
      </w:pPr>
      <w:bookmarkStart w:id="248" w:name="2791-1595473712125"/>
      <w:bookmarkEnd w:id="248"/>
      <w:r>
        <w:rPr>
          <w:color w:val="auto"/>
        </w:rPr>
        <w:t>RTTs 的计算方式：新的 RTTs = (1-a)*旧的 RTTs + a*新的RTT。a 建议取 0.125。</w:t>
      </w:r>
    </w:p>
    <w:p>
      <w:pPr>
        <w:rPr>
          <w:color w:val="auto"/>
        </w:rPr>
      </w:pPr>
      <w:bookmarkStart w:id="249" w:name="1759-1595473789507"/>
      <w:bookmarkEnd w:id="249"/>
      <w:r>
        <w:rPr>
          <w:b/>
          <w:color w:val="auto"/>
        </w:rPr>
        <w:t>超时重传时间 RTO</w:t>
      </w:r>
      <w:r>
        <w:rPr>
          <w:color w:val="auto"/>
        </w:rPr>
        <w:t xml:space="preserve"> 比 RTTs 略大</w:t>
      </w:r>
      <w:r>
        <w:rPr>
          <w:color w:val="auto"/>
        </w:rPr>
        <w:t>：RTO = RTTs + 4*RTTd。</w:t>
      </w:r>
    </w:p>
    <w:p>
      <w:pPr>
        <w:rPr>
          <w:color w:val="auto"/>
        </w:rPr>
      </w:pPr>
      <w:bookmarkStart w:id="250" w:name="4296-1595473830310"/>
      <w:bookmarkEnd w:id="250"/>
      <w:r>
        <w:rPr>
          <w:color w:val="auto"/>
        </w:rPr>
        <w:t>RTTd 是 RTT 的偏差的加权平均值：新的 RTTd = (1-b)*旧的 RTTd + b*|RTTs - 新的RTT|。b 建议取 0.25。</w:t>
      </w:r>
    </w:p>
    <w:p>
      <w:pPr>
        <w:spacing w:before="0" w:after="0" w:line="240" w:lineRule="auto"/>
        <w:rPr>
          <w:color w:val="auto"/>
        </w:rPr>
      </w:pPr>
      <w:bookmarkStart w:id="251" w:name="1060-1595473949648"/>
      <w:bookmarkEnd w:id="251"/>
      <w:r>
        <w:rPr>
          <w:rFonts w:ascii="微软雅黑" w:hAnsi="微软雅黑" w:eastAsia="微软雅黑" w:cs="微软雅黑"/>
          <w:b/>
          <w:color w:val="auto"/>
          <w:sz w:val="22"/>
        </w:rPr>
        <w:t>具体实现</w:t>
      </w:r>
    </w:p>
    <w:p>
      <w:pPr>
        <w:rPr>
          <w:color w:val="auto"/>
        </w:rPr>
      </w:pPr>
      <w:bookmarkStart w:id="252" w:name="1122-1595474039169"/>
      <w:bookmarkEnd w:id="252"/>
      <w:r>
        <w:rPr>
          <w:color w:val="auto"/>
        </w:rPr>
        <w:t>要解决当报文重传的特殊情况。</w:t>
      </w:r>
    </w:p>
    <w:p>
      <w:pPr>
        <w:rPr>
          <w:color w:val="auto"/>
        </w:rPr>
      </w:pPr>
      <w:bookmarkStart w:id="253" w:name="4055-1595473985313"/>
      <w:bookmarkEnd w:id="253"/>
      <w:r>
        <w:rPr>
          <w:color w:val="auto"/>
        </w:rPr>
        <w:t>实现方式：报文段每重传一次，就把 RTO 增加一倍，当不重传了，就继续使用上述公式计算 RTO。</w:t>
      </w:r>
    </w:p>
    <w:p>
      <w:pPr>
        <w:rPr>
          <w:color w:val="auto"/>
        </w:rPr>
      </w:pPr>
      <w:bookmarkStart w:id="254" w:name="8165-1595473556092"/>
      <w:bookmarkEnd w:id="254"/>
    </w:p>
    <w:p>
      <w:pPr>
        <w:spacing w:before="0" w:after="0" w:line="240" w:lineRule="auto"/>
        <w:rPr>
          <w:color w:val="auto"/>
        </w:rPr>
      </w:pPr>
      <w:bookmarkStart w:id="255" w:name="8911-1594302449608"/>
      <w:bookmarkEnd w:id="255"/>
      <w:r>
        <w:rPr>
          <w:rFonts w:ascii="微软雅黑" w:hAnsi="微软雅黑" w:eastAsia="微软雅黑" w:cs="微软雅黑"/>
          <w:b/>
          <w:color w:val="auto"/>
          <w:sz w:val="24"/>
        </w:rPr>
        <w:t>5.6.3 选择确认SACK</w:t>
      </w:r>
    </w:p>
    <w:p>
      <w:pPr>
        <w:rPr>
          <w:color w:val="auto"/>
        </w:rPr>
      </w:pPr>
      <w:bookmarkStart w:id="256" w:name="2070-1595425526630"/>
      <w:bookmarkEnd w:id="256"/>
      <w:r>
        <w:rPr>
          <w:color w:val="auto"/>
        </w:rPr>
        <w:t>当报文未按序到达（到达的字节不连续，一段一段的），发送方需要重传收到的确认号之后的所有报文，而有些确认号之后的不连续的报文实际上已经到了，全部重传会浪费资源。</w:t>
      </w:r>
      <w:r>
        <w:rPr>
          <w:b/>
          <w:color w:val="auto"/>
        </w:rPr>
        <w:t>选择确认</w:t>
      </w:r>
      <w:r>
        <w:rPr>
          <w:color w:val="auto"/>
        </w:rPr>
        <w:t>用来解决这种情况。</w:t>
      </w:r>
    </w:p>
    <w:p>
      <w:pPr>
        <w:rPr>
          <w:color w:val="auto"/>
        </w:rPr>
      </w:pPr>
      <w:bookmarkStart w:id="257" w:name="7736-1595474149383"/>
      <w:bookmarkEnd w:id="257"/>
      <w:r>
        <w:rPr>
          <w:color w:val="auto"/>
        </w:rPr>
        <w:t>首部的选项中可以有选择确认 SACK 字段。SACK 使用两个字节块分别指明一个连续字段的开始位置和长度。最多可以指出 4 个连续字节块的边界情况。</w:t>
      </w:r>
    </w:p>
    <w:p>
      <w:pPr>
        <w:rPr>
          <w:color w:val="auto"/>
        </w:rPr>
      </w:pPr>
      <w:bookmarkStart w:id="258" w:name="4983-1595474291209"/>
      <w:bookmarkEnd w:id="258"/>
      <w:r>
        <w:rPr>
          <w:color w:val="auto"/>
        </w:rPr>
        <w:t>SACK 应用不多。</w:t>
      </w:r>
    </w:p>
    <w:p>
      <w:pPr>
        <w:rPr>
          <w:color w:val="auto"/>
        </w:rPr>
      </w:pPr>
      <w:bookmarkStart w:id="259" w:name="9075-1595474300643"/>
      <w:bookmarkEnd w:id="259"/>
    </w:p>
    <w:p>
      <w:pPr>
        <w:rPr>
          <w:color w:val="auto"/>
        </w:rPr>
      </w:pPr>
      <w:bookmarkStart w:id="260" w:name="4388-1595425526806"/>
      <w:bookmarkEnd w:id="260"/>
    </w:p>
    <w:p>
      <w:pPr>
        <w:spacing w:before="0" w:after="0" w:line="240" w:lineRule="auto"/>
        <w:rPr>
          <w:color w:val="auto"/>
        </w:rPr>
      </w:pPr>
      <w:bookmarkStart w:id="261" w:name="9775-1594302449608"/>
      <w:bookmarkEnd w:id="261"/>
      <w:r>
        <w:rPr>
          <w:rFonts w:ascii="微软雅黑" w:hAnsi="微软雅黑" w:eastAsia="微软雅黑" w:cs="微软雅黑"/>
          <w:b/>
          <w:color w:val="auto"/>
          <w:sz w:val="30"/>
        </w:rPr>
        <w:t>5.7 TCP的流量控制</w:t>
      </w:r>
    </w:p>
    <w:p>
      <w:pPr>
        <w:rPr>
          <w:color w:val="auto"/>
        </w:rPr>
      </w:pPr>
      <w:bookmarkStart w:id="262" w:name="8490-1595427833875"/>
      <w:bookmarkEnd w:id="262"/>
      <w:r>
        <w:rPr>
          <w:b/>
          <w:color w:val="auto"/>
        </w:rPr>
        <w:t>流量控制</w:t>
      </w:r>
      <w:r>
        <w:rPr>
          <w:color w:val="auto"/>
        </w:rPr>
        <w:t>是为了让发送方的发送速率不要太快，要让接收方来得及接收。</w:t>
      </w:r>
    </w:p>
    <w:p>
      <w:pPr>
        <w:rPr>
          <w:color w:val="auto"/>
        </w:rPr>
      </w:pPr>
      <w:bookmarkStart w:id="263" w:name="9467-1616059423054"/>
      <w:bookmarkEnd w:id="263"/>
    </w:p>
    <w:p>
      <w:pPr>
        <w:spacing w:before="0" w:after="0" w:line="240" w:lineRule="auto"/>
        <w:rPr>
          <w:color w:val="auto"/>
        </w:rPr>
      </w:pPr>
      <w:bookmarkStart w:id="264" w:name="8477-1594302449608"/>
      <w:bookmarkEnd w:id="264"/>
      <w:r>
        <w:rPr>
          <w:rFonts w:ascii="微软雅黑" w:hAnsi="微软雅黑" w:eastAsia="微软雅黑" w:cs="微软雅黑"/>
          <w:b/>
          <w:color w:val="auto"/>
          <w:sz w:val="24"/>
        </w:rPr>
        <w:t>5.7.1 利用滑动窗口实现流量控制</w:t>
      </w:r>
    </w:p>
    <w:p>
      <w:pPr>
        <w:rPr>
          <w:color w:val="auto"/>
        </w:rPr>
      </w:pPr>
      <w:bookmarkStart w:id="265" w:name="8029-1615987020411"/>
      <w:bookmarkEnd w:id="265"/>
      <w:r>
        <w:rPr>
          <w:color w:val="auto"/>
        </w:rPr>
        <w:t>流量控制是通过滑动窗口实现的。接收方会把接收窗口的大小放到给发送方的报文的窗口字段中。</w:t>
      </w:r>
    </w:p>
    <w:p>
      <w:pPr>
        <w:rPr>
          <w:color w:val="auto"/>
        </w:rPr>
      </w:pPr>
      <w:bookmarkStart w:id="266" w:name="7718-1595474357041"/>
      <w:bookmarkEnd w:id="266"/>
      <w:r>
        <w:rPr>
          <w:color w:val="auto"/>
        </w:rPr>
        <w:t>发送方的发送窗口不能超过接收方给出的窗口字段的数值。</w:t>
      </w:r>
    </w:p>
    <w:p>
      <w:pPr>
        <w:spacing w:before="0" w:after="0" w:line="240" w:lineRule="auto"/>
        <w:rPr>
          <w:color w:val="auto"/>
        </w:rPr>
      </w:pPr>
      <w:bookmarkStart w:id="267" w:name="3081-1595474933503"/>
      <w:bookmarkEnd w:id="267"/>
      <w:r>
        <w:rPr>
          <w:rFonts w:ascii="微软雅黑" w:hAnsi="微软雅黑" w:eastAsia="微软雅黑" w:cs="微软雅黑"/>
          <w:b/>
          <w:color w:val="auto"/>
          <w:sz w:val="22"/>
        </w:rPr>
        <w:t>死锁</w:t>
      </w:r>
    </w:p>
    <w:p>
      <w:pPr>
        <w:rPr>
          <w:color w:val="auto"/>
        </w:rPr>
      </w:pPr>
      <w:bookmarkStart w:id="268" w:name="5262-1616059450038"/>
      <w:bookmarkEnd w:id="268"/>
      <w:r>
        <w:rPr>
          <w:color w:val="auto"/>
        </w:rPr>
        <w:t>当接收方的接收窗口减小到 0，发送方停止发送数据后。过了一段时间 B 的接收窗口恢复了一些，但是它发给发送方的报文丢失了，然后 A 就会一直等待 B 发送的非零窗口的通知，而 B 也一直等待 A 发送的数据，这时就进入了死锁状态。</w:t>
      </w:r>
    </w:p>
    <w:p>
      <w:pPr>
        <w:rPr>
          <w:color w:val="auto"/>
        </w:rPr>
      </w:pPr>
      <w:bookmarkStart w:id="269" w:name="9827-1616059629671"/>
      <w:bookmarkEnd w:id="269"/>
      <w:r>
        <w:rPr>
          <w:color w:val="auto"/>
        </w:rPr>
        <w:t>死锁的解决：TCP 每一个连接都设有一个持续计时器。只要 TCP 连接的一方收到对方的零窗口通知，就启动持续计时器。若持续计时器的时间到期，就发送一个零窗口探测报文段，对方则在返回这个探测报文段的确认报文时给出窗口值。</w:t>
      </w:r>
    </w:p>
    <w:p>
      <w:pPr>
        <w:rPr>
          <w:color w:val="auto"/>
        </w:rPr>
      </w:pPr>
      <w:bookmarkStart w:id="270" w:name="6744-1616059441542"/>
      <w:bookmarkEnd w:id="270"/>
    </w:p>
    <w:p>
      <w:pPr>
        <w:spacing w:before="0" w:after="0" w:line="240" w:lineRule="auto"/>
        <w:rPr>
          <w:color w:val="auto"/>
        </w:rPr>
      </w:pPr>
      <w:bookmarkStart w:id="271" w:name="1084-1594302449608"/>
      <w:bookmarkEnd w:id="271"/>
      <w:r>
        <w:rPr>
          <w:rFonts w:ascii="微软雅黑" w:hAnsi="微软雅黑" w:eastAsia="微软雅黑" w:cs="微软雅黑"/>
          <w:b/>
          <w:color w:val="auto"/>
          <w:sz w:val="24"/>
        </w:rPr>
        <w:t>5.7.2 TCP的传输效率</w:t>
      </w:r>
    </w:p>
    <w:p>
      <w:pPr>
        <w:rPr>
          <w:color w:val="auto"/>
        </w:rPr>
      </w:pPr>
      <w:bookmarkStart w:id="272" w:name="4667-1595474935318"/>
      <w:bookmarkEnd w:id="272"/>
      <w:r>
        <w:rPr>
          <w:color w:val="auto"/>
        </w:rPr>
        <w:t>应用进程把数据传送到 TCP 的发送缓存后，剩下的发送任务就交给 TCP 来完成了。</w:t>
      </w:r>
    </w:p>
    <w:p>
      <w:pPr>
        <w:spacing w:before="0" w:after="0" w:line="240" w:lineRule="auto"/>
        <w:rPr>
          <w:color w:val="auto"/>
        </w:rPr>
      </w:pPr>
      <w:bookmarkStart w:id="273" w:name="4450-1595425528922"/>
      <w:bookmarkEnd w:id="273"/>
      <w:r>
        <w:rPr>
          <w:rFonts w:ascii="微软雅黑" w:hAnsi="微软雅黑" w:eastAsia="微软雅黑" w:cs="微软雅黑"/>
          <w:b/>
          <w:color w:val="auto"/>
          <w:sz w:val="22"/>
        </w:rPr>
        <w:t>Nagle 算法</w:t>
      </w:r>
    </w:p>
    <w:p>
      <w:pPr>
        <w:rPr>
          <w:color w:val="auto"/>
        </w:rPr>
      </w:pPr>
      <w:bookmarkStart w:id="274" w:name="9558-1595475120736"/>
      <w:bookmarkEnd w:id="274"/>
      <w:r>
        <w:rPr>
          <w:color w:val="auto"/>
        </w:rPr>
        <w:t xml:space="preserve">TCP 的实现中广泛使用了 </w:t>
      </w:r>
      <w:r>
        <w:rPr>
          <w:b/>
          <w:color w:val="auto"/>
        </w:rPr>
        <w:t>Nagle 算法</w:t>
      </w:r>
      <w:r>
        <w:rPr>
          <w:color w:val="auto"/>
        </w:rPr>
        <w:t>：</w:t>
      </w:r>
    </w:p>
    <w:p>
      <w:pPr>
        <w:numPr>
          <w:ilvl w:val="0"/>
          <w:numId w:val="11"/>
        </w:numPr>
        <w:rPr>
          <w:color w:val="auto"/>
        </w:rPr>
      </w:pPr>
      <w:bookmarkStart w:id="275" w:name="5780-1595475150725"/>
      <w:bookmarkEnd w:id="275"/>
      <w:r>
        <w:rPr>
          <w:color w:val="auto"/>
        </w:rPr>
        <w:t>发送方先把到达发送缓存的第一个数据字节发送出去，收到确认后，再把发送缓存中剩下的数据组装成报文段发送。</w:t>
      </w:r>
    </w:p>
    <w:p>
      <w:pPr>
        <w:numPr>
          <w:ilvl w:val="0"/>
          <w:numId w:val="11"/>
        </w:numPr>
        <w:rPr>
          <w:color w:val="auto"/>
        </w:rPr>
      </w:pPr>
      <w:bookmarkStart w:id="276" w:name="1080-1595475291654"/>
      <w:bookmarkEnd w:id="276"/>
      <w:r>
        <w:rPr>
          <w:color w:val="auto"/>
        </w:rPr>
        <w:t>收到前一个报文段的确认后再发送下一个报文段。</w:t>
      </w:r>
    </w:p>
    <w:p>
      <w:pPr>
        <w:numPr>
          <w:ilvl w:val="0"/>
          <w:numId w:val="11"/>
        </w:numPr>
        <w:rPr>
          <w:color w:val="auto"/>
        </w:rPr>
      </w:pPr>
      <w:bookmarkStart w:id="277" w:name="6743-1595475306750"/>
      <w:bookmarkEnd w:id="277"/>
      <w:r>
        <w:rPr>
          <w:color w:val="auto"/>
        </w:rPr>
        <w:t>当缓存中的数据达到发送窗口的一半大小或报文段最大长度后，就立即发送一个报文段。</w:t>
      </w:r>
    </w:p>
    <w:p>
      <w:pPr>
        <w:rPr>
          <w:color w:val="auto"/>
        </w:rPr>
      </w:pPr>
      <w:bookmarkStart w:id="278" w:name="7189-1595425529101"/>
      <w:bookmarkEnd w:id="278"/>
      <w:r>
        <w:rPr>
          <w:color w:val="auto"/>
        </w:rPr>
        <w:t>Nagle 算法用来</w:t>
      </w:r>
      <w:r>
        <w:rPr>
          <w:color w:val="auto"/>
        </w:rPr>
        <w:t>避免发送方发送很小的报文段。</w:t>
      </w:r>
    </w:p>
    <w:p>
      <w:pPr>
        <w:rPr>
          <w:color w:val="auto"/>
        </w:rPr>
      </w:pPr>
      <w:bookmarkStart w:id="279" w:name="2013-1595475585283"/>
      <w:bookmarkEnd w:id="279"/>
    </w:p>
    <w:p>
      <w:pPr>
        <w:rPr>
          <w:color w:val="auto"/>
        </w:rPr>
      </w:pPr>
      <w:bookmarkStart w:id="280" w:name="9850-1595475542042"/>
      <w:bookmarkEnd w:id="280"/>
    </w:p>
    <w:p>
      <w:pPr>
        <w:spacing w:before="0" w:after="0" w:line="240" w:lineRule="auto"/>
        <w:rPr>
          <w:color w:val="auto"/>
        </w:rPr>
      </w:pPr>
      <w:bookmarkStart w:id="281" w:name="9064-1594302449608"/>
      <w:bookmarkEnd w:id="281"/>
      <w:r>
        <w:rPr>
          <w:rFonts w:ascii="微软雅黑" w:hAnsi="微软雅黑" w:eastAsia="微软雅黑" w:cs="微软雅黑"/>
          <w:b/>
          <w:color w:val="auto"/>
          <w:sz w:val="30"/>
        </w:rPr>
        <w:t>5.8 TCP的拥塞控制</w:t>
      </w:r>
    </w:p>
    <w:p>
      <w:pPr>
        <w:spacing w:before="0" w:after="0" w:line="240" w:lineRule="auto"/>
        <w:rPr>
          <w:color w:val="auto"/>
        </w:rPr>
      </w:pPr>
      <w:bookmarkStart w:id="282" w:name="1476-1594302449608"/>
      <w:bookmarkEnd w:id="282"/>
      <w:r>
        <w:rPr>
          <w:rFonts w:ascii="微软雅黑" w:hAnsi="微软雅黑" w:eastAsia="微软雅黑" w:cs="微软雅黑"/>
          <w:b/>
          <w:color w:val="auto"/>
          <w:sz w:val="24"/>
        </w:rPr>
        <w:t>5.8.1 拥塞控制的一般原理</w:t>
      </w:r>
    </w:p>
    <w:p>
      <w:pPr>
        <w:rPr>
          <w:color w:val="auto"/>
        </w:rPr>
      </w:pPr>
      <w:bookmarkStart w:id="283" w:name="3787-1595475721265"/>
      <w:bookmarkEnd w:id="283"/>
      <w:r>
        <w:rPr>
          <w:b/>
          <w:color w:val="auto"/>
        </w:rPr>
        <w:t>拥塞</w:t>
      </w:r>
      <w:r>
        <w:rPr>
          <w:color w:val="auto"/>
        </w:rPr>
        <w:t>就是当前对网络中某一资源的需求超过了该资源所能提供的可用部分，网络性能变坏。</w:t>
      </w:r>
    </w:p>
    <w:p>
      <w:pPr>
        <w:rPr>
          <w:color w:val="auto"/>
        </w:rPr>
      </w:pPr>
      <w:bookmarkStart w:id="284" w:name="6187-1616060231236"/>
      <w:bookmarkEnd w:id="284"/>
      <w:r>
        <w:rPr>
          <w:color w:val="auto"/>
        </w:rPr>
        <w:t>概括而言拥塞的条件就是：对资源的需求 &gt; 可用资源。</w:t>
      </w:r>
    </w:p>
    <w:p>
      <w:pPr>
        <w:rPr>
          <w:color w:val="auto"/>
        </w:rPr>
      </w:pPr>
      <w:bookmarkStart w:id="285" w:name="1531-1616060276819"/>
      <w:bookmarkEnd w:id="285"/>
      <w:r>
        <w:rPr>
          <w:color w:val="auto"/>
        </w:rPr>
        <w:t>网络拥塞的成因往往十分复杂，并拥塞常常趋于恶化。比如因为网络拥塞有报文未能按时到达，那么发送方就会超时重传使更多的分组进入网络，加剧网络拥塞。</w:t>
      </w:r>
    </w:p>
    <w:p>
      <w:pPr>
        <w:rPr>
          <w:color w:val="auto"/>
        </w:rPr>
      </w:pPr>
      <w:bookmarkStart w:id="286" w:name="7030-1595475721654"/>
      <w:bookmarkEnd w:id="286"/>
      <w:r>
        <w:rPr>
          <w:b/>
          <w:color w:val="auto"/>
        </w:rPr>
        <w:t>拥塞控制就是防止过多的数据注入到网络中，</w:t>
      </w:r>
      <w:r>
        <w:rPr>
          <w:color w:val="auto"/>
        </w:rPr>
        <w:t>使网络中的路由器或链路不致过载。</w:t>
      </w:r>
    </w:p>
    <w:p>
      <w:pPr>
        <w:rPr>
          <w:color w:val="auto"/>
        </w:rPr>
      </w:pPr>
      <w:bookmarkStart w:id="287" w:name="1861-1595427948737"/>
      <w:bookmarkEnd w:id="287"/>
      <w:r>
        <w:rPr>
          <w:color w:val="auto"/>
        </w:rPr>
        <w:t>流量控制是</w:t>
      </w:r>
      <w:r>
        <w:rPr>
          <w:b/>
          <w:color w:val="auto"/>
        </w:rPr>
        <w:t>端到端的问题</w:t>
      </w:r>
      <w:r>
        <w:rPr>
          <w:color w:val="auto"/>
        </w:rPr>
        <w:t>，是接收端抑制发送端发送数据的速率。拥塞控制是</w:t>
      </w:r>
      <w:r>
        <w:rPr>
          <w:b/>
          <w:color w:val="auto"/>
        </w:rPr>
        <w:t>全局性的问题</w:t>
      </w:r>
      <w:r>
        <w:rPr>
          <w:color w:val="auto"/>
        </w:rPr>
        <w:t>，涉及到所有的主机、路由器及相关因素。</w:t>
      </w:r>
    </w:p>
    <w:p>
      <w:pPr>
        <w:rPr>
          <w:color w:val="auto"/>
        </w:rPr>
      </w:pPr>
      <w:bookmarkStart w:id="288" w:name="7835-1616060460517"/>
      <w:bookmarkEnd w:id="288"/>
      <w:r>
        <w:rPr>
          <w:color w:val="auto"/>
        </w:rPr>
        <w:t>TCP 连接的端点只要迟迟收不到对方的确认信息，就猜想网络中某处可能出现了拥塞。</w:t>
      </w:r>
    </w:p>
    <w:p>
      <w:pPr>
        <w:rPr>
          <w:color w:val="auto"/>
        </w:rPr>
      </w:pPr>
      <w:bookmarkStart w:id="289" w:name="6199-1595475768822"/>
      <w:bookmarkEnd w:id="289"/>
      <w:r>
        <w:rPr>
          <w:color w:val="auto"/>
        </w:rPr>
        <w:drawing>
          <wp:inline distT="0" distB="0" distL="0" distR="0">
            <wp:extent cx="3213100" cy="1561465"/>
            <wp:effectExtent l="0" t="0" r="2540" b="8255"/>
            <wp:docPr id="10" name="Drawing 9"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clipboard.png"/>
                    <pic:cNvPicPr>
                      <a:picLocks noChangeAspect="1"/>
                    </pic:cNvPicPr>
                  </pic:nvPicPr>
                  <pic:blipFill>
                    <a:blip r:embed="rId13"/>
                    <a:stretch>
                      <a:fillRect/>
                    </a:stretch>
                  </pic:blipFill>
                  <pic:spPr>
                    <a:xfrm>
                      <a:off x="0" y="0"/>
                      <a:ext cx="3213100" cy="1561811"/>
                    </a:xfrm>
                    <a:prstGeom prst="rect">
                      <a:avLst/>
                    </a:prstGeom>
                  </pic:spPr>
                </pic:pic>
              </a:graphicData>
            </a:graphic>
          </wp:inline>
        </w:drawing>
      </w:r>
    </w:p>
    <w:p>
      <w:pPr>
        <w:rPr>
          <w:color w:val="auto"/>
        </w:rPr>
      </w:pPr>
      <w:bookmarkStart w:id="290" w:name="1062-1594302449608"/>
      <w:bookmarkEnd w:id="290"/>
      <w:r>
        <w:rPr>
          <w:color w:val="auto"/>
        </w:rPr>
        <w:t>上图中横坐标代表单位时间内输入到网络中的分组数，纵坐标代表单位时间内从网络输出的分组数。</w:t>
      </w:r>
    </w:p>
    <w:p>
      <w:pPr>
        <w:rPr>
          <w:color w:val="auto"/>
        </w:rPr>
      </w:pPr>
      <w:bookmarkStart w:id="291" w:name="4842-1616060623892"/>
      <w:bookmarkEnd w:id="291"/>
      <w:r>
        <w:rPr>
          <w:color w:val="auto"/>
        </w:rPr>
        <w:t>拥塞控制很复杂。网络拥塞的指标有：被丢弃的分组数，平均队列长度、超时重传的分组数、平均分组时延等。</w:t>
      </w:r>
    </w:p>
    <w:p>
      <w:pPr>
        <w:rPr>
          <w:color w:val="auto"/>
        </w:rPr>
      </w:pPr>
      <w:bookmarkStart w:id="292" w:name="9128-1595475807797"/>
      <w:bookmarkEnd w:id="292"/>
    </w:p>
    <w:p>
      <w:pPr>
        <w:spacing w:before="0" w:after="0" w:line="240" w:lineRule="auto"/>
        <w:rPr>
          <w:color w:val="auto"/>
        </w:rPr>
      </w:pPr>
      <w:bookmarkStart w:id="293" w:name="1454-1595475769703"/>
      <w:bookmarkEnd w:id="293"/>
      <w:r>
        <w:rPr>
          <w:rFonts w:ascii="微软雅黑" w:hAnsi="微软雅黑" w:eastAsia="微软雅黑" w:cs="微软雅黑"/>
          <w:b/>
          <w:color w:val="auto"/>
          <w:sz w:val="24"/>
        </w:rPr>
        <w:t>5.8.2 TCP的拥塞控制方法</w:t>
      </w:r>
    </w:p>
    <w:p>
      <w:pPr>
        <w:rPr>
          <w:color w:val="auto"/>
        </w:rPr>
      </w:pPr>
      <w:bookmarkStart w:id="294" w:name="5867-1595428002353"/>
      <w:bookmarkEnd w:id="294"/>
      <w:r>
        <w:rPr>
          <w:color w:val="auto"/>
        </w:rPr>
        <w:t>TCP 的拥塞控制采取了</w:t>
      </w:r>
      <w:r>
        <w:rPr>
          <w:b/>
          <w:color w:val="auto"/>
        </w:rPr>
        <w:t>慢开始、拥塞避免、快重传、快恢复</w:t>
      </w:r>
      <w:r>
        <w:rPr>
          <w:color w:val="auto"/>
        </w:rPr>
        <w:t>四种算法。</w:t>
      </w:r>
    </w:p>
    <w:p>
      <w:pPr>
        <w:rPr>
          <w:color w:val="auto"/>
        </w:rPr>
      </w:pPr>
      <w:bookmarkStart w:id="295" w:name="5144-1595476046092"/>
      <w:bookmarkEnd w:id="295"/>
      <w:r>
        <w:rPr>
          <w:color w:val="auto"/>
        </w:rPr>
        <w:t>这种方法是</w:t>
      </w:r>
      <w:r>
        <w:rPr>
          <w:b/>
          <w:color w:val="auto"/>
        </w:rPr>
        <w:t>基于窗口的拥塞控制</w:t>
      </w:r>
      <w:r>
        <w:rPr>
          <w:color w:val="auto"/>
        </w:rPr>
        <w:t>。</w:t>
      </w:r>
      <w:r>
        <w:rPr>
          <w:color w:val="auto"/>
        </w:rPr>
        <w:t>发送方维持一个</w:t>
      </w:r>
      <w:r>
        <w:rPr>
          <w:b/>
          <w:color w:val="auto"/>
        </w:rPr>
        <w:t>拥塞窗口</w:t>
      </w:r>
      <w:r>
        <w:rPr>
          <w:color w:val="auto"/>
        </w:rPr>
        <w:t>，并让自己的发送窗口等于拥塞窗口（实际上发送窗口取拥塞窗口和接收窗口中的较小者）。</w:t>
      </w:r>
    </w:p>
    <w:p>
      <w:pPr>
        <w:rPr>
          <w:color w:val="auto"/>
        </w:rPr>
      </w:pPr>
      <w:bookmarkStart w:id="296" w:name="6030-1595476107123"/>
      <w:bookmarkEnd w:id="296"/>
      <w:r>
        <w:rPr>
          <w:color w:val="auto"/>
        </w:rPr>
        <w:t>控制拥塞窗口的原则是：只要网络中没有出现拥塞，就把拥塞窗口增大一些；但只要网络出现拥塞或可能出现了拥塞，就把拥塞窗口减小一些。</w:t>
      </w:r>
    </w:p>
    <w:p>
      <w:pPr>
        <w:rPr>
          <w:color w:val="auto"/>
        </w:rPr>
      </w:pPr>
      <w:bookmarkStart w:id="297" w:name="9319-1616061265537"/>
      <w:bookmarkEnd w:id="297"/>
      <w:r>
        <w:rPr>
          <w:color w:val="auto"/>
        </w:rPr>
        <w:t>判断网络拥塞的依据是</w:t>
      </w:r>
      <w:r>
        <w:rPr>
          <w:b/>
          <w:color w:val="auto"/>
        </w:rPr>
        <w:t>出现超时</w:t>
      </w:r>
      <w:r>
        <w:rPr>
          <w:color w:val="auto"/>
        </w:rPr>
        <w:t>。当出现拥塞就使拥塞窗口减小，反之增大。</w:t>
      </w:r>
    </w:p>
    <w:p>
      <w:pPr>
        <w:spacing w:before="0" w:after="0" w:line="240" w:lineRule="auto"/>
        <w:rPr>
          <w:color w:val="auto"/>
        </w:rPr>
      </w:pPr>
      <w:bookmarkStart w:id="298" w:name="3146-1595476171313"/>
      <w:bookmarkEnd w:id="298"/>
      <w:r>
        <w:rPr>
          <w:rFonts w:ascii="微软雅黑" w:hAnsi="微软雅黑" w:eastAsia="微软雅黑" w:cs="微软雅黑"/>
          <w:b/>
          <w:color w:val="auto"/>
          <w:sz w:val="22"/>
        </w:rPr>
        <w:t>慢开始</w:t>
      </w:r>
    </w:p>
    <w:p>
      <w:pPr>
        <w:rPr>
          <w:color w:val="auto"/>
        </w:rPr>
      </w:pPr>
      <w:bookmarkStart w:id="299" w:name="9553-1595476180006"/>
      <w:bookmarkEnd w:id="299"/>
      <w:r>
        <w:rPr>
          <w:color w:val="auto"/>
        </w:rPr>
        <w:t>初始拥塞窗口很小，然后由小到大逐渐增大发送窗口。</w:t>
      </w:r>
    </w:p>
    <w:p>
      <w:pPr>
        <w:rPr>
          <w:color w:val="auto"/>
        </w:rPr>
      </w:pPr>
      <w:bookmarkStart w:id="300" w:name="2770-1595476245573"/>
      <w:bookmarkEnd w:id="300"/>
      <w:r>
        <w:rPr>
          <w:color w:val="auto"/>
        </w:rPr>
        <w:t>初始拥塞窗口一般不超过 2-4 个 SMSS（发送方最大报文段）长度。</w:t>
      </w:r>
      <w:r>
        <w:rPr>
          <w:color w:val="auto"/>
        </w:rPr>
        <w:t>每收到一个新的确认后，就增加一次拥塞窗口。</w:t>
      </w:r>
    </w:p>
    <w:p>
      <w:pPr>
        <w:rPr>
          <w:color w:val="auto"/>
        </w:rPr>
      </w:pPr>
      <w:bookmarkStart w:id="301" w:name="9897-1595476355845"/>
      <w:bookmarkEnd w:id="301"/>
      <w:r>
        <w:rPr>
          <w:color w:val="auto"/>
        </w:rPr>
        <w:t>使用慢开始算法，每经过一个传输轮次，拥塞窗口 cwnd 就会加倍。</w:t>
      </w:r>
    </w:p>
    <w:p>
      <w:pPr>
        <w:spacing w:before="0" w:after="0" w:line="240" w:lineRule="auto"/>
        <w:rPr>
          <w:color w:val="auto"/>
        </w:rPr>
      </w:pPr>
      <w:bookmarkStart w:id="302" w:name="6350-1595476332129"/>
      <w:bookmarkEnd w:id="302"/>
      <w:r>
        <w:rPr>
          <w:rFonts w:ascii="微软雅黑" w:hAnsi="微软雅黑" w:eastAsia="微软雅黑" w:cs="微软雅黑"/>
          <w:b/>
          <w:color w:val="auto"/>
          <w:sz w:val="22"/>
        </w:rPr>
        <w:t>拥塞避免</w:t>
      </w:r>
    </w:p>
    <w:p>
      <w:pPr>
        <w:rPr>
          <w:color w:val="auto"/>
        </w:rPr>
      </w:pPr>
      <w:bookmarkStart w:id="303" w:name="2880-1595476411353"/>
      <w:bookmarkEnd w:id="303"/>
      <w:r>
        <w:rPr>
          <w:color w:val="auto"/>
        </w:rPr>
        <w:t>拥塞避免算法是让拥塞窗口缓慢地增大，不像慢开始那样加倍增长。</w:t>
      </w:r>
    </w:p>
    <w:p>
      <w:pPr>
        <w:rPr>
          <w:color w:val="auto"/>
        </w:rPr>
      </w:pPr>
      <w:bookmarkStart w:id="304" w:name="5050-1595476451734"/>
      <w:bookmarkEnd w:id="304"/>
      <w:r>
        <w:rPr>
          <w:color w:val="auto"/>
        </w:rPr>
        <w:t>当 cwnd 大于一个界限值时，就使用拥塞避免算法，小于时就使用慢开始算法。</w:t>
      </w:r>
    </w:p>
    <w:p>
      <w:pPr>
        <w:rPr>
          <w:color w:val="auto"/>
        </w:rPr>
      </w:pPr>
      <w:bookmarkStart w:id="305" w:name="4773-1595476523639"/>
      <w:bookmarkEnd w:id="305"/>
      <w:r>
        <w:rPr>
          <w:color w:val="auto"/>
        </w:rPr>
        <w:t>当出现超时，</w:t>
      </w:r>
      <w:r>
        <w:rPr>
          <w:color w:val="auto"/>
        </w:rPr>
        <w:t>拥塞窗口就恢复初始值重新进行慢开始，且界限值减半。</w:t>
      </w:r>
    </w:p>
    <w:p>
      <w:pPr>
        <w:rPr>
          <w:color w:val="auto"/>
        </w:rPr>
      </w:pPr>
      <w:bookmarkStart w:id="306" w:name="6683-1595476493636"/>
      <w:bookmarkEnd w:id="306"/>
      <w:r>
        <w:rPr>
          <w:color w:val="auto"/>
        </w:rPr>
        <w:drawing>
          <wp:inline distT="0" distB="0" distL="0" distR="0">
            <wp:extent cx="5156200" cy="1755140"/>
            <wp:effectExtent l="0" t="0" r="10160" b="12700"/>
            <wp:docPr id="11" name="Drawing 1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clipboard.png"/>
                    <pic:cNvPicPr>
                      <a:picLocks noChangeAspect="1"/>
                    </pic:cNvPicPr>
                  </pic:nvPicPr>
                  <pic:blipFill>
                    <a:blip r:embed="rId14"/>
                    <a:stretch>
                      <a:fillRect/>
                    </a:stretch>
                  </pic:blipFill>
                  <pic:spPr>
                    <a:xfrm>
                      <a:off x="0" y="0"/>
                      <a:ext cx="5156200" cy="1755665"/>
                    </a:xfrm>
                    <a:prstGeom prst="rect">
                      <a:avLst/>
                    </a:prstGeom>
                  </pic:spPr>
                </pic:pic>
              </a:graphicData>
            </a:graphic>
          </wp:inline>
        </w:drawing>
      </w:r>
    </w:p>
    <w:p>
      <w:pPr>
        <w:spacing w:before="0" w:after="0" w:line="240" w:lineRule="auto"/>
        <w:rPr>
          <w:color w:val="auto"/>
        </w:rPr>
      </w:pPr>
      <w:bookmarkStart w:id="307" w:name="3146-1594302449608"/>
      <w:bookmarkEnd w:id="307"/>
      <w:r>
        <w:rPr>
          <w:rFonts w:ascii="微软雅黑" w:hAnsi="微软雅黑" w:eastAsia="微软雅黑" w:cs="微软雅黑"/>
          <w:b/>
          <w:color w:val="auto"/>
          <w:sz w:val="22"/>
        </w:rPr>
        <w:t>快重传</w:t>
      </w:r>
    </w:p>
    <w:p>
      <w:pPr>
        <w:rPr>
          <w:color w:val="auto"/>
        </w:rPr>
      </w:pPr>
      <w:bookmarkStart w:id="308" w:name="4886-1595476577347"/>
      <w:bookmarkEnd w:id="308"/>
      <w:r>
        <w:rPr>
          <w:color w:val="auto"/>
        </w:rPr>
        <w:t>快重传要求当接收方收到报文段后立即发送确认。</w:t>
      </w:r>
    </w:p>
    <w:p>
      <w:pPr>
        <w:rPr>
          <w:color w:val="auto"/>
        </w:rPr>
      </w:pPr>
      <w:bookmarkStart w:id="309" w:name="2046-1595476899630"/>
      <w:bookmarkEnd w:id="309"/>
      <w:r>
        <w:rPr>
          <w:color w:val="auto"/>
        </w:rPr>
        <w:t>当接收方收到的报文段出现丢失，它后面不论收到什么报文段，发回的确认号都是对失序之前的那个报文段的确认。</w:t>
      </w:r>
    </w:p>
    <w:p>
      <w:pPr>
        <w:rPr>
          <w:color w:val="auto"/>
        </w:rPr>
      </w:pPr>
      <w:bookmarkStart w:id="310" w:name="8377-1595476651875"/>
      <w:bookmarkEnd w:id="310"/>
      <w:r>
        <w:rPr>
          <w:color w:val="auto"/>
        </w:rPr>
        <w:t>当发送方</w:t>
      </w:r>
      <w:r>
        <w:rPr>
          <w:b/>
          <w:color w:val="auto"/>
        </w:rPr>
        <w:t>连续收到 3 个对同一报文段的重复确认</w:t>
      </w:r>
      <w:r>
        <w:rPr>
          <w:color w:val="auto"/>
        </w:rPr>
        <w:t>（表明下一个报文段未收到），就立即重传下一个报文段，这样就可以避免超时。</w:t>
      </w:r>
    </w:p>
    <w:p>
      <w:pPr>
        <w:rPr>
          <w:color w:val="auto"/>
        </w:rPr>
      </w:pPr>
      <w:bookmarkStart w:id="311" w:name="3264-1595476976876"/>
      <w:bookmarkEnd w:id="311"/>
      <w:r>
        <w:rPr>
          <w:color w:val="auto"/>
        </w:rPr>
        <w:t>这是为了</w:t>
      </w:r>
      <w:r>
        <w:rPr>
          <w:color w:val="auto"/>
        </w:rPr>
        <w:t>避免出现超时，使发送方误判为网络拥塞。</w:t>
      </w:r>
    </w:p>
    <w:p>
      <w:pPr>
        <w:spacing w:before="0" w:after="0" w:line="240" w:lineRule="auto"/>
        <w:rPr>
          <w:color w:val="auto"/>
        </w:rPr>
      </w:pPr>
      <w:bookmarkStart w:id="312" w:name="9510-1595476706153"/>
      <w:bookmarkEnd w:id="312"/>
      <w:r>
        <w:rPr>
          <w:rFonts w:ascii="微软雅黑" w:hAnsi="微软雅黑" w:eastAsia="微软雅黑" w:cs="微软雅黑"/>
          <w:b/>
          <w:color w:val="auto"/>
          <w:sz w:val="22"/>
        </w:rPr>
        <w:t>快恢复</w:t>
      </w:r>
    </w:p>
    <w:p>
      <w:pPr>
        <w:rPr>
          <w:color w:val="auto"/>
        </w:rPr>
      </w:pPr>
      <w:bookmarkStart w:id="313" w:name="5833-1595476568456"/>
      <w:bookmarkEnd w:id="313"/>
      <w:r>
        <w:rPr>
          <w:color w:val="auto"/>
        </w:rPr>
        <w:t>对于一般的超时，界限值减半，拥塞窗口直接置为初始值；</w:t>
      </w:r>
      <w:r>
        <w:rPr>
          <w:color w:val="auto"/>
        </w:rPr>
        <w:t>对于快重传情况下，界限值减半，拥塞窗口设置为和界限值一样，以实现快恢复。</w:t>
      </w:r>
    </w:p>
    <w:p>
      <w:pPr>
        <w:rPr>
          <w:color w:val="auto"/>
        </w:rPr>
      </w:pPr>
      <w:bookmarkStart w:id="314" w:name="2580-1595477265806"/>
      <w:bookmarkEnd w:id="314"/>
      <w:r>
        <w:rPr>
          <w:color w:val="auto"/>
        </w:rPr>
        <w:drawing>
          <wp:inline distT="0" distB="0" distL="0" distR="0">
            <wp:extent cx="4343400" cy="2481580"/>
            <wp:effectExtent l="0" t="0" r="0" b="2540"/>
            <wp:docPr id="12" name="Drawing 1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clipboard.png"/>
                    <pic:cNvPicPr>
                      <a:picLocks noChangeAspect="1"/>
                    </pic:cNvPicPr>
                  </pic:nvPicPr>
                  <pic:blipFill>
                    <a:blip r:embed="rId15"/>
                    <a:stretch>
                      <a:fillRect/>
                    </a:stretch>
                  </pic:blipFill>
                  <pic:spPr>
                    <a:xfrm>
                      <a:off x="0" y="0"/>
                      <a:ext cx="4343400" cy="2481943"/>
                    </a:xfrm>
                    <a:prstGeom prst="rect">
                      <a:avLst/>
                    </a:prstGeom>
                  </pic:spPr>
                </pic:pic>
              </a:graphicData>
            </a:graphic>
          </wp:inline>
        </w:drawing>
      </w:r>
    </w:p>
    <w:p>
      <w:pPr>
        <w:rPr>
          <w:color w:val="auto"/>
        </w:rPr>
      </w:pPr>
      <w:bookmarkStart w:id="315" w:name="8120-1595477187801"/>
      <w:bookmarkEnd w:id="315"/>
      <w:r>
        <w:rPr>
          <w:color w:val="auto"/>
        </w:rPr>
        <w:t>发送方的发送窗口实际设置为</w:t>
      </w:r>
      <w:r>
        <w:rPr>
          <w:b/>
          <w:color w:val="auto"/>
        </w:rPr>
        <w:t>接收方窗口 rwnd 和拥塞窗口 cwnd 中较小的一个</w:t>
      </w:r>
      <w:r>
        <w:rPr>
          <w:color w:val="auto"/>
        </w:rPr>
        <w:t>。</w:t>
      </w:r>
    </w:p>
    <w:p>
      <w:pPr>
        <w:rPr>
          <w:color w:val="auto"/>
        </w:rPr>
      </w:pPr>
      <w:bookmarkStart w:id="316" w:name="6019-1595477190550"/>
      <w:bookmarkEnd w:id="316"/>
    </w:p>
    <w:p>
      <w:pPr>
        <w:spacing w:before="0" w:after="0" w:line="240" w:lineRule="auto"/>
        <w:rPr>
          <w:color w:val="auto"/>
        </w:rPr>
      </w:pPr>
      <w:bookmarkStart w:id="317" w:name="4599-1595476565734"/>
      <w:bookmarkEnd w:id="317"/>
      <w:r>
        <w:rPr>
          <w:rFonts w:ascii="微软雅黑" w:hAnsi="微软雅黑" w:eastAsia="微软雅黑" w:cs="微软雅黑"/>
          <w:b/>
          <w:color w:val="auto"/>
          <w:sz w:val="24"/>
        </w:rPr>
        <w:t>5.8.3 主动队列管理AQM</w:t>
      </w:r>
    </w:p>
    <w:p>
      <w:pPr>
        <w:rPr>
          <w:color w:val="auto"/>
        </w:rPr>
      </w:pPr>
      <w:bookmarkStart w:id="318" w:name="2525-1595425530366"/>
      <w:bookmarkEnd w:id="318"/>
      <w:r>
        <w:rPr>
          <w:color w:val="auto"/>
        </w:rPr>
        <w:t>在</w:t>
      </w:r>
      <w:r>
        <w:rPr>
          <w:b/>
          <w:color w:val="auto"/>
        </w:rPr>
        <w:t>网络层</w:t>
      </w:r>
      <w:r>
        <w:rPr>
          <w:color w:val="auto"/>
        </w:rPr>
        <w:t>，路由器可以通过采用</w:t>
      </w:r>
      <w:r>
        <w:rPr>
          <w:b/>
          <w:color w:val="auto"/>
        </w:rPr>
        <w:t xml:space="preserve">主动队列管理 AQM </w:t>
      </w:r>
      <w:r>
        <w:rPr>
          <w:color w:val="auto"/>
        </w:rPr>
        <w:t>来减少网络拥塞的发生。</w:t>
      </w:r>
    </w:p>
    <w:p>
      <w:pPr>
        <w:rPr>
          <w:color w:val="auto"/>
        </w:rPr>
      </w:pPr>
      <w:bookmarkStart w:id="319" w:name="9500-1595428088526"/>
      <w:bookmarkEnd w:id="319"/>
      <w:r>
        <w:rPr>
          <w:color w:val="auto"/>
        </w:rPr>
        <w:t>主动队列管理就是路由器采取的一种分组丢弃策略。</w:t>
      </w:r>
    </w:p>
    <w:p>
      <w:pPr>
        <w:rPr>
          <w:color w:val="auto"/>
        </w:rPr>
      </w:pPr>
      <w:bookmarkStart w:id="320" w:name="4971-1595477605846"/>
      <w:bookmarkEnd w:id="320"/>
      <w:r>
        <w:rPr>
          <w:color w:val="auto"/>
        </w:rPr>
        <w:t>路由器的队列中的分组是先进先出，在队列满了之后到达的分组就直接丢弃。</w:t>
      </w:r>
    </w:p>
    <w:p>
      <w:pPr>
        <w:rPr>
          <w:color w:val="auto"/>
        </w:rPr>
      </w:pPr>
      <w:bookmarkStart w:id="321" w:name="3071-1595477655552"/>
      <w:bookmarkEnd w:id="321"/>
      <w:r>
        <w:rPr>
          <w:color w:val="auto"/>
        </w:rPr>
        <w:t>主动队列管理就是在队列长度还未满时就丢弃后面的分组。但是具体丢弃策略尚未标准化。</w:t>
      </w:r>
    </w:p>
    <w:p>
      <w:pPr>
        <w:rPr>
          <w:color w:val="auto"/>
        </w:rPr>
      </w:pPr>
      <w:bookmarkStart w:id="322" w:name="4629-1595425530541"/>
      <w:bookmarkEnd w:id="322"/>
    </w:p>
    <w:p>
      <w:pPr>
        <w:rPr>
          <w:color w:val="auto"/>
        </w:rPr>
      </w:pPr>
      <w:bookmarkStart w:id="323" w:name="2538-1595475914631"/>
      <w:bookmarkEnd w:id="323"/>
    </w:p>
    <w:p>
      <w:pPr>
        <w:spacing w:before="0" w:after="0" w:line="240" w:lineRule="auto"/>
        <w:rPr>
          <w:color w:val="auto"/>
        </w:rPr>
      </w:pPr>
      <w:bookmarkStart w:id="324" w:name="4063-1594302449608"/>
      <w:bookmarkEnd w:id="324"/>
      <w:r>
        <w:rPr>
          <w:rFonts w:ascii="微软雅黑" w:hAnsi="微软雅黑" w:eastAsia="微软雅黑" w:cs="微软雅黑"/>
          <w:b/>
          <w:color w:val="auto"/>
          <w:sz w:val="30"/>
        </w:rPr>
        <w:t>5.9 TCP的运输连接管理</w:t>
      </w:r>
    </w:p>
    <w:p>
      <w:pPr>
        <w:rPr>
          <w:color w:val="auto"/>
        </w:rPr>
      </w:pPr>
      <w:bookmarkStart w:id="325" w:name="6771-1595428143307"/>
      <w:bookmarkEnd w:id="325"/>
      <w:r>
        <w:rPr>
          <w:color w:val="auto"/>
        </w:rPr>
        <w:t>TCP 连接有三个阶段：连接建立、数据传送、连接释放。</w:t>
      </w:r>
    </w:p>
    <w:p>
      <w:pPr>
        <w:rPr>
          <w:color w:val="auto"/>
        </w:rPr>
      </w:pPr>
      <w:bookmarkStart w:id="326" w:name="9322-1595484723660"/>
      <w:bookmarkEnd w:id="326"/>
      <w:r>
        <w:rPr>
          <w:color w:val="auto"/>
        </w:rPr>
        <w:t>主动发起 TCP 连接的应用进程是客户，另一方是服务器。</w:t>
      </w:r>
    </w:p>
    <w:p>
      <w:pPr>
        <w:rPr>
          <w:color w:val="auto"/>
        </w:rPr>
      </w:pPr>
      <w:bookmarkStart w:id="327" w:name="5850-1595484796526"/>
      <w:bookmarkEnd w:id="327"/>
      <w:r>
        <w:rPr>
          <w:color w:val="auto"/>
        </w:rPr>
        <w:t>TCP 的连接开始前客户和服务器都会创建一个</w:t>
      </w:r>
      <w:r>
        <w:rPr>
          <w:b/>
          <w:color w:val="auto"/>
        </w:rPr>
        <w:t>传输控制块 TCB</w:t>
      </w:r>
      <w:r>
        <w:rPr>
          <w:color w:val="auto"/>
        </w:rPr>
        <w:t>，其中存储如 TCP 连接表、指向发送/接收缓存的指针、指向重传队列的指针等。连接释放后删除。</w:t>
      </w:r>
    </w:p>
    <w:p>
      <w:pPr>
        <w:rPr>
          <w:color w:val="auto"/>
        </w:rPr>
      </w:pPr>
      <w:bookmarkStart w:id="328" w:name="7955-1595486166046"/>
      <w:bookmarkEnd w:id="328"/>
    </w:p>
    <w:p>
      <w:pPr>
        <w:spacing w:before="0" w:after="0" w:line="240" w:lineRule="auto"/>
        <w:rPr>
          <w:color w:val="auto"/>
        </w:rPr>
      </w:pPr>
      <w:bookmarkStart w:id="329" w:name="9033-1594302449608"/>
      <w:bookmarkEnd w:id="329"/>
      <w:r>
        <w:rPr>
          <w:rFonts w:ascii="微软雅黑" w:hAnsi="微软雅黑" w:eastAsia="微软雅黑" w:cs="微软雅黑"/>
          <w:b/>
          <w:color w:val="auto"/>
          <w:sz w:val="24"/>
        </w:rPr>
        <w:t>5.9.1 TCP的连接建立</w:t>
      </w:r>
    </w:p>
    <w:p>
      <w:pPr>
        <w:rPr>
          <w:color w:val="auto"/>
        </w:rPr>
      </w:pPr>
      <w:bookmarkStart w:id="330" w:name="2262-1595428185744"/>
      <w:bookmarkEnd w:id="330"/>
      <w:r>
        <w:rPr>
          <w:color w:val="auto"/>
        </w:rPr>
        <w:t>TCP 的连接采用</w:t>
      </w:r>
      <w:r>
        <w:rPr>
          <w:b/>
          <w:color w:val="auto"/>
        </w:rPr>
        <w:t>三次握手机制：服务器要确认客户的连接请求，客户要对服务器的确认进行确认。</w:t>
      </w:r>
    </w:p>
    <w:p>
      <w:pPr>
        <w:rPr>
          <w:color w:val="auto"/>
        </w:rPr>
      </w:pPr>
      <w:bookmarkStart w:id="331" w:name="6235-1595484813679"/>
      <w:bookmarkEnd w:id="331"/>
      <w:r>
        <w:rPr>
          <w:color w:val="auto"/>
        </w:rPr>
        <w:drawing>
          <wp:inline distT="0" distB="0" distL="0" distR="0">
            <wp:extent cx="4699000" cy="3007360"/>
            <wp:effectExtent l="0" t="0" r="10160" b="10160"/>
            <wp:docPr id="13" name="Drawing 1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clipboard.png"/>
                    <pic:cNvPicPr>
                      <a:picLocks noChangeAspect="1"/>
                    </pic:cNvPicPr>
                  </pic:nvPicPr>
                  <pic:blipFill>
                    <a:blip r:embed="rId16"/>
                    <a:stretch>
                      <a:fillRect/>
                    </a:stretch>
                  </pic:blipFill>
                  <pic:spPr>
                    <a:xfrm>
                      <a:off x="0" y="0"/>
                      <a:ext cx="4699000" cy="3007360"/>
                    </a:xfrm>
                    <a:prstGeom prst="rect">
                      <a:avLst/>
                    </a:prstGeom>
                  </pic:spPr>
                </pic:pic>
              </a:graphicData>
            </a:graphic>
          </wp:inline>
        </w:drawing>
      </w:r>
    </w:p>
    <w:p>
      <w:pPr>
        <w:rPr>
          <w:color w:val="auto"/>
        </w:rPr>
      </w:pPr>
      <w:bookmarkStart w:id="332" w:name="3690-1595484801170"/>
      <w:bookmarkEnd w:id="332"/>
      <w:r>
        <w:rPr>
          <w:b/>
          <w:color w:val="auto"/>
        </w:rPr>
        <w:t>连接请求报文</w:t>
      </w:r>
      <w:r>
        <w:rPr>
          <w:color w:val="auto"/>
        </w:rPr>
        <w:t>和</w:t>
      </w:r>
      <w:r>
        <w:rPr>
          <w:b/>
          <w:color w:val="auto"/>
        </w:rPr>
        <w:t>连接接受报文</w:t>
      </w:r>
      <w:r>
        <w:rPr>
          <w:color w:val="auto"/>
        </w:rPr>
        <w:t>段都不能携带数据，但是都消耗一个序号。</w:t>
      </w:r>
    </w:p>
    <w:p>
      <w:pPr>
        <w:rPr>
          <w:color w:val="auto"/>
        </w:rPr>
      </w:pPr>
      <w:bookmarkStart w:id="333" w:name="2796-1595484920613"/>
      <w:bookmarkEnd w:id="333"/>
      <w:r>
        <w:rPr>
          <w:color w:val="auto"/>
        </w:rPr>
        <w:t xml:space="preserve">第三个 </w:t>
      </w:r>
      <w:r>
        <w:rPr>
          <w:b/>
          <w:color w:val="auto"/>
        </w:rPr>
        <w:t>ACK 报文</w:t>
      </w:r>
      <w:r>
        <w:rPr>
          <w:color w:val="auto"/>
        </w:rPr>
        <w:t>段可以携带数据也可以不携带，若不携带则不消耗序号（即下一个报文序号和此报文序号相同）。</w:t>
      </w:r>
    </w:p>
    <w:p>
      <w:pPr>
        <w:rPr>
          <w:color w:val="auto"/>
        </w:rPr>
      </w:pPr>
      <w:bookmarkStart w:id="334" w:name="5048-1615903274075"/>
      <w:bookmarkEnd w:id="334"/>
      <w:r>
        <w:rPr>
          <w:color w:val="auto"/>
        </w:rPr>
        <w:t>SYN-SENT 表示同步已发送状态，SYN-RCVD 表示同步收到状态，ESTABLISHED 表示已连接状态。</w:t>
      </w:r>
    </w:p>
    <w:p>
      <w:pPr>
        <w:rPr>
          <w:color w:val="auto"/>
        </w:rPr>
      </w:pPr>
      <w:bookmarkStart w:id="335" w:name="8930-1615903944900"/>
      <w:bookmarkEnd w:id="335"/>
      <w:r>
        <w:rPr>
          <w:color w:val="auto"/>
        </w:rPr>
        <w:t>TCP 有如下规定：</w:t>
      </w:r>
    </w:p>
    <w:p>
      <w:pPr>
        <w:numPr>
          <w:ilvl w:val="0"/>
          <w:numId w:val="12"/>
        </w:numPr>
        <w:rPr>
          <w:color w:val="auto"/>
        </w:rPr>
      </w:pPr>
      <w:bookmarkStart w:id="336" w:name="4639-1615903538954"/>
      <w:bookmarkEnd w:id="336"/>
      <w:r>
        <w:rPr>
          <w:color w:val="auto"/>
        </w:rPr>
        <w:t>SYN = 1 的报文段都不能携带数据，但要消耗掉一个序号</w:t>
      </w:r>
      <w:r>
        <w:rPr>
          <w:color w:val="auto"/>
        </w:rPr>
        <w:t>。所以三次握手中前两个报文都不能携带数据。</w:t>
      </w:r>
    </w:p>
    <w:p>
      <w:pPr>
        <w:numPr>
          <w:ilvl w:val="0"/>
          <w:numId w:val="12"/>
        </w:numPr>
        <w:rPr>
          <w:color w:val="auto"/>
        </w:rPr>
      </w:pPr>
      <w:bookmarkStart w:id="337" w:name="5210-1615903546138"/>
      <w:bookmarkEnd w:id="337"/>
      <w:r>
        <w:rPr>
          <w:color w:val="auto"/>
        </w:rPr>
        <w:t>ACK = 1 的报文段如果不携带数据则不消耗序号。</w:t>
      </w:r>
    </w:p>
    <w:p>
      <w:pPr>
        <w:rPr>
          <w:color w:val="auto"/>
        </w:rPr>
      </w:pPr>
      <w:bookmarkStart w:id="338" w:name="9678-1615903781094"/>
      <w:bookmarkEnd w:id="338"/>
      <w:r>
        <w:rPr>
          <w:color w:val="auto"/>
        </w:rPr>
        <w:t xml:space="preserve">三报文握手中的第二个报文，也就是服务器发给客户的 SYN 报文也可以拆分成两个报文段，一个确认报文段（ACK = 1, ack = x+1）和一个同步报文段（SYN = 1, seq = y），那样就是四报文握手了。 </w:t>
      </w:r>
    </w:p>
    <w:p>
      <w:pPr>
        <w:rPr>
          <w:color w:val="auto"/>
        </w:rPr>
      </w:pPr>
      <w:bookmarkStart w:id="339" w:name="7573-1595485070365"/>
      <w:bookmarkEnd w:id="339"/>
      <w:r>
        <w:rPr>
          <w:b/>
          <w:color w:val="auto"/>
        </w:rPr>
        <w:t>采用三报文握手是为了解决客户发送的连接请求报文中途滞留发生重传的情况。</w:t>
      </w:r>
      <w:r>
        <w:rPr>
          <w:color w:val="auto"/>
        </w:rPr>
        <w:t>当发生重传情况，客户可能连续发送了两个连接请求，而服务器也会回复两个连接接受，此时发送端通过最后一个确认报文保证只建立一个连接。</w:t>
      </w:r>
    </w:p>
    <w:p>
      <w:pPr>
        <w:rPr>
          <w:color w:val="auto"/>
        </w:rPr>
      </w:pPr>
      <w:bookmarkStart w:id="340" w:name="3451-1615903691918"/>
      <w:bookmarkEnd w:id="340"/>
      <w:r>
        <w:rPr>
          <w:color w:val="auto"/>
        </w:rPr>
        <w:t>如果不采用三报文握手，那么只要服务器发出确认，新的连接就建立了。</w:t>
      </w:r>
    </w:p>
    <w:p>
      <w:pPr>
        <w:rPr>
          <w:color w:val="auto"/>
        </w:rPr>
      </w:pPr>
      <w:bookmarkStart w:id="341" w:name="1036-1595484883399"/>
      <w:bookmarkEnd w:id="341"/>
    </w:p>
    <w:p>
      <w:pPr>
        <w:spacing w:before="0" w:after="0" w:line="240" w:lineRule="auto"/>
        <w:rPr>
          <w:color w:val="auto"/>
        </w:rPr>
      </w:pPr>
      <w:bookmarkStart w:id="342" w:name="0040-1594302449608"/>
      <w:bookmarkEnd w:id="342"/>
      <w:r>
        <w:rPr>
          <w:rFonts w:ascii="微软雅黑" w:hAnsi="微软雅黑" w:eastAsia="微软雅黑" w:cs="微软雅黑"/>
          <w:b/>
          <w:color w:val="auto"/>
          <w:sz w:val="24"/>
        </w:rPr>
        <w:t>5.9.2 TCP的连接释放</w:t>
      </w:r>
    </w:p>
    <w:p>
      <w:pPr>
        <w:rPr>
          <w:color w:val="auto"/>
        </w:rPr>
      </w:pPr>
      <w:bookmarkStart w:id="343" w:name="1925-1595428213670"/>
      <w:bookmarkEnd w:id="343"/>
      <w:r>
        <w:rPr>
          <w:color w:val="auto"/>
        </w:rPr>
        <w:t>TCP 的连接释放采用</w:t>
      </w:r>
      <w:r>
        <w:rPr>
          <w:b/>
          <w:color w:val="auto"/>
        </w:rPr>
        <w:t>四次挥手机制</w:t>
      </w:r>
      <w:r>
        <w:rPr>
          <w:color w:val="auto"/>
        </w:rPr>
        <w:t>。</w:t>
      </w:r>
      <w:r>
        <w:rPr>
          <w:b/>
          <w:color w:val="auto"/>
        </w:rPr>
        <w:t>任何一方</w:t>
      </w:r>
      <w:r>
        <w:rPr>
          <w:color w:val="auto"/>
        </w:rPr>
        <w:t>都可以在数据传送结束后发出连接释放的通知，等待对方确认后进入半关闭状态。当另一方也没有数据发送后，则发送连接释放通知，对方确认后完全关闭 TCP 连接。</w:t>
      </w:r>
    </w:p>
    <w:p>
      <w:pPr>
        <w:rPr>
          <w:color w:val="auto"/>
        </w:rPr>
      </w:pPr>
      <w:bookmarkStart w:id="344" w:name="4068-1595485349769"/>
      <w:bookmarkEnd w:id="344"/>
      <w:r>
        <w:rPr>
          <w:color w:val="auto"/>
        </w:rPr>
        <w:drawing>
          <wp:inline distT="0" distB="0" distL="0" distR="0">
            <wp:extent cx="4749800" cy="3448685"/>
            <wp:effectExtent l="0" t="0" r="5080" b="10795"/>
            <wp:docPr id="14" name="Drawing 1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13" descr="clipboard.png"/>
                    <pic:cNvPicPr>
                      <a:picLocks noChangeAspect="1"/>
                    </pic:cNvPicPr>
                  </pic:nvPicPr>
                  <pic:blipFill>
                    <a:blip r:embed="rId17"/>
                    <a:stretch>
                      <a:fillRect/>
                    </a:stretch>
                  </pic:blipFill>
                  <pic:spPr>
                    <a:xfrm>
                      <a:off x="0" y="0"/>
                      <a:ext cx="4749800" cy="3448844"/>
                    </a:xfrm>
                    <a:prstGeom prst="rect">
                      <a:avLst/>
                    </a:prstGeom>
                  </pic:spPr>
                </pic:pic>
              </a:graphicData>
            </a:graphic>
          </wp:inline>
        </w:drawing>
      </w:r>
    </w:p>
    <w:p>
      <w:pPr>
        <w:rPr>
          <w:color w:val="auto"/>
        </w:rPr>
      </w:pPr>
      <w:bookmarkStart w:id="345" w:name="7481-1595485348191"/>
      <w:bookmarkEnd w:id="345"/>
      <w:r>
        <w:rPr>
          <w:color w:val="auto"/>
        </w:rPr>
        <w:t>上图中客户发起了</w:t>
      </w:r>
      <w:r>
        <w:rPr>
          <w:b/>
          <w:color w:val="auto"/>
        </w:rPr>
        <w:t>连接释放报文(FIN=1)</w:t>
      </w:r>
      <w:r>
        <w:rPr>
          <w:color w:val="auto"/>
        </w:rPr>
        <w:t>，此时不再传送数据。但是服务器可能还要传送数据，因此在发送一个</w:t>
      </w:r>
      <w:r>
        <w:rPr>
          <w:b/>
          <w:color w:val="auto"/>
        </w:rPr>
        <w:t xml:space="preserve"> ACK 报文</w:t>
      </w:r>
      <w:r>
        <w:rPr>
          <w:color w:val="auto"/>
        </w:rPr>
        <w:t>后，如果有数据传送还要继续发送完。</w:t>
      </w:r>
    </w:p>
    <w:p>
      <w:pPr>
        <w:rPr>
          <w:color w:val="auto"/>
        </w:rPr>
      </w:pPr>
      <w:bookmarkStart w:id="346" w:name="6162-1595485656684"/>
      <w:bookmarkEnd w:id="346"/>
      <w:r>
        <w:rPr>
          <w:b/>
          <w:color w:val="auto"/>
        </w:rPr>
        <w:t>当服务器发送完数据，就发送连接释放报文，接着客户端对此确认，服务器收到确认后彻底关闭连接。</w:t>
      </w:r>
    </w:p>
    <w:p>
      <w:pPr>
        <w:rPr>
          <w:color w:val="auto"/>
        </w:rPr>
      </w:pPr>
      <w:bookmarkStart w:id="347" w:name="1711-1615904801242"/>
      <w:bookmarkEnd w:id="347"/>
      <w:r>
        <w:rPr>
          <w:color w:val="auto"/>
        </w:rPr>
        <w:t>TCP 规定：FIN 报文即使不携带数据，也要消耗一个序号。</w:t>
      </w:r>
    </w:p>
    <w:p>
      <w:pPr>
        <w:spacing w:before="0" w:after="0" w:line="240" w:lineRule="auto"/>
        <w:rPr>
          <w:color w:val="auto"/>
        </w:rPr>
      </w:pPr>
      <w:bookmarkStart w:id="348" w:name="5926-1615904806329"/>
      <w:bookmarkEnd w:id="348"/>
      <w:r>
        <w:rPr>
          <w:rFonts w:ascii="微软雅黑" w:hAnsi="微软雅黑" w:eastAsia="微软雅黑" w:cs="微软雅黑"/>
          <w:b/>
          <w:color w:val="auto"/>
          <w:sz w:val="22"/>
        </w:rPr>
        <w:t>四次挥手的详细流程</w:t>
      </w:r>
    </w:p>
    <w:p>
      <w:pPr>
        <w:numPr>
          <w:ilvl w:val="0"/>
          <w:numId w:val="13"/>
        </w:numPr>
        <w:rPr>
          <w:color w:val="auto"/>
        </w:rPr>
      </w:pPr>
      <w:bookmarkStart w:id="349" w:name="1613-1615904735517"/>
      <w:bookmarkEnd w:id="349"/>
      <w:r>
        <w:rPr>
          <w:color w:val="auto"/>
        </w:rPr>
        <w:t>A 向 B 发送连接释放报文（FIN 报文）后进入 FIN-WAIT-1（终止等待1）状态。</w:t>
      </w:r>
    </w:p>
    <w:p>
      <w:pPr>
        <w:numPr>
          <w:ilvl w:val="0"/>
          <w:numId w:val="13"/>
        </w:numPr>
        <w:rPr>
          <w:color w:val="auto"/>
        </w:rPr>
      </w:pPr>
      <w:bookmarkStart w:id="350" w:name="8075-1615904914627"/>
      <w:bookmarkEnd w:id="350"/>
      <w:r>
        <w:rPr>
          <w:color w:val="auto"/>
        </w:rPr>
        <w:t>B 收到连接释放报文后立即发出确认，然后 B 就进入了 CLOSE-WAIT（关闭等待）状态。TCP 服务器进程这时要通知高层应用进程，从 A 到 B 方向的连接已经释放了，TCP 连接实际上已经是半关闭状态。</w:t>
      </w:r>
    </w:p>
    <w:p>
      <w:pPr>
        <w:numPr>
          <w:ilvl w:val="0"/>
          <w:numId w:val="13"/>
        </w:numPr>
        <w:rPr>
          <w:color w:val="auto"/>
        </w:rPr>
      </w:pPr>
      <w:bookmarkStart w:id="351" w:name="5158-1615971736236"/>
      <w:bookmarkEnd w:id="351"/>
      <w:r>
        <w:rPr>
          <w:color w:val="auto"/>
        </w:rPr>
        <w:t>A 收到 B 的确认后，就进入 FIN-WAIT-2（终止等待2）状态，等待 B 发出的连接释放报文段。</w:t>
      </w:r>
    </w:p>
    <w:p>
      <w:pPr>
        <w:numPr>
          <w:ilvl w:val="0"/>
          <w:numId w:val="13"/>
        </w:numPr>
        <w:rPr>
          <w:color w:val="auto"/>
        </w:rPr>
      </w:pPr>
      <w:bookmarkStart w:id="352" w:name="2595-1615972094052"/>
      <w:bookmarkEnd w:id="352"/>
      <w:r>
        <w:rPr>
          <w:color w:val="auto"/>
        </w:rPr>
        <w:t>B 在发送确认报文后，如果没有数据要发送，应用进程就通知 TCP 释放连接，这时 B 会发送连接释放报文（FIN 报文）。如果 B 还要发送数据，就等发送完数据后再发送连接释放报文。这之后 B 进入 LAST-ACK（最后确认）状态</w:t>
      </w:r>
    </w:p>
    <w:p>
      <w:pPr>
        <w:numPr>
          <w:ilvl w:val="0"/>
          <w:numId w:val="13"/>
        </w:numPr>
        <w:rPr>
          <w:color w:val="auto"/>
        </w:rPr>
      </w:pPr>
      <w:bookmarkStart w:id="353" w:name="1782-1615972548130"/>
      <w:bookmarkEnd w:id="353"/>
      <w:r>
        <w:rPr>
          <w:color w:val="auto"/>
        </w:rPr>
        <w:t>A 收到 B 的连接释放报文后，要再发送一个确认报文段（ACK 报文），然后进入 TIME-WAIT（时间等待）状态。A 会在这一状态保持 2MSL 的时间（这里有一个时间等待计时器），之后进入 CLOSED 状态。</w:t>
      </w:r>
    </w:p>
    <w:p>
      <w:pPr>
        <w:numPr>
          <w:ilvl w:val="0"/>
          <w:numId w:val="13"/>
        </w:numPr>
        <w:rPr>
          <w:color w:val="auto"/>
        </w:rPr>
      </w:pPr>
      <w:bookmarkStart w:id="354" w:name="8696-1615972787986"/>
      <w:bookmarkEnd w:id="354"/>
      <w:r>
        <w:rPr>
          <w:color w:val="auto"/>
        </w:rPr>
        <w:t>B 收到 A 的确认报文后也会进入 CLOSED 状态。B 会比 A 更早地结束连接。</w:t>
      </w:r>
    </w:p>
    <w:p>
      <w:pPr>
        <w:rPr>
          <w:color w:val="auto"/>
        </w:rPr>
      </w:pPr>
      <w:bookmarkStart w:id="355" w:name="2399-1615972675627"/>
      <w:bookmarkEnd w:id="355"/>
      <w:r>
        <w:rPr>
          <w:color w:val="auto"/>
        </w:rPr>
        <w:t>MSL 含义是最长报文段寿命，RFC 标注建议是 2 分钟，实际一般小于等于 2 分钟，因此 TIME-WAIT 的时长一般小于等于 4 分钟。</w:t>
      </w:r>
    </w:p>
    <w:p>
      <w:pPr>
        <w:spacing w:before="0" w:after="0" w:line="240" w:lineRule="auto"/>
        <w:rPr>
          <w:color w:val="auto"/>
        </w:rPr>
      </w:pPr>
      <w:bookmarkStart w:id="356" w:name="5439-1615971796244"/>
      <w:bookmarkEnd w:id="356"/>
      <w:r>
        <w:rPr>
          <w:rFonts w:ascii="微软雅黑" w:hAnsi="微软雅黑" w:eastAsia="微软雅黑" w:cs="微软雅黑"/>
          <w:b/>
          <w:color w:val="auto"/>
          <w:sz w:val="22"/>
        </w:rPr>
        <w:t>TIME-WAIT 状态的意义</w:t>
      </w:r>
    </w:p>
    <w:p>
      <w:pPr>
        <w:numPr>
          <w:ilvl w:val="0"/>
          <w:numId w:val="14"/>
        </w:numPr>
        <w:rPr>
          <w:color w:val="auto"/>
        </w:rPr>
      </w:pPr>
      <w:bookmarkStart w:id="357" w:name="5533-1615972892442"/>
      <w:bookmarkEnd w:id="357"/>
      <w:r>
        <w:rPr>
          <w:color w:val="auto"/>
        </w:rPr>
        <w:t>保证 A 发送的最后一个 ACK 报文段能够到达 B。这个 ACK 报文段可能丢失，当 B 没有收到 A 的 ACK 报文，会超时重传它之前发送的连接释放报文，这样 A 就能在 2MSL 时间内收到 B 重传的 FIN 报文，然后 A 重传 ACK 报文，并重新启动 2MSL 计时器。</w:t>
      </w:r>
    </w:p>
    <w:p>
      <w:pPr>
        <w:numPr>
          <w:ilvl w:val="1"/>
          <w:numId w:val="14"/>
        </w:numPr>
        <w:rPr>
          <w:color w:val="auto"/>
        </w:rPr>
      </w:pPr>
      <w:bookmarkStart w:id="358" w:name="7772-1615973274319"/>
      <w:bookmarkEnd w:id="358"/>
      <w:r>
        <w:rPr>
          <w:color w:val="auto"/>
        </w:rPr>
        <w:t>如果没有 TIME-WAIT 状态，而是发完 ACK 报文后就立即释放连接，就无法收到 B 重传的 FIN 报文段，这样 B 就无法正常进入 CLOSED 状态。</w:t>
      </w:r>
    </w:p>
    <w:p>
      <w:pPr>
        <w:numPr>
          <w:ilvl w:val="0"/>
          <w:numId w:val="14"/>
        </w:numPr>
        <w:rPr>
          <w:color w:val="auto"/>
        </w:rPr>
      </w:pPr>
      <w:bookmarkStart w:id="359" w:name="6345-1615973337064"/>
      <w:bookmarkEnd w:id="359"/>
      <w:r>
        <w:rPr>
          <w:color w:val="auto"/>
        </w:rPr>
        <w:t>防止已失效的报文遗留到下一个连接中，经过 2MSL 在关闭连接可以使本连接产生的所有报文都从网络中消失。</w:t>
      </w:r>
    </w:p>
    <w:p>
      <w:pPr>
        <w:spacing w:before="0" w:after="0" w:line="240" w:lineRule="auto"/>
        <w:rPr>
          <w:color w:val="auto"/>
        </w:rPr>
      </w:pPr>
      <w:bookmarkStart w:id="360" w:name="1610-1615905032180"/>
      <w:bookmarkEnd w:id="360"/>
      <w:r>
        <w:rPr>
          <w:rFonts w:ascii="微软雅黑" w:hAnsi="微软雅黑" w:eastAsia="微软雅黑" w:cs="微软雅黑"/>
          <w:b/>
          <w:color w:val="auto"/>
          <w:sz w:val="22"/>
        </w:rPr>
        <w:t>保活计时器</w:t>
      </w:r>
    </w:p>
    <w:p>
      <w:pPr>
        <w:rPr>
          <w:color w:val="auto"/>
        </w:rPr>
      </w:pPr>
      <w:bookmarkStart w:id="361" w:name="1656-1615973910670"/>
      <w:bookmarkEnd w:id="361"/>
      <w:r>
        <w:rPr>
          <w:color w:val="auto"/>
        </w:rPr>
        <w:t>保活计时器：TCP 还会设置一个保活计时器。如果客户发生故障，服务器不再收到客户发来地数据，可以通过保活计时器来避免服务器白白等待。</w:t>
      </w:r>
    </w:p>
    <w:p>
      <w:pPr>
        <w:rPr>
          <w:color w:val="auto"/>
        </w:rPr>
      </w:pPr>
      <w:bookmarkStart w:id="362" w:name="5861-1615905032357"/>
      <w:bookmarkEnd w:id="362"/>
      <w:r>
        <w:rPr>
          <w:color w:val="auto"/>
        </w:rPr>
        <w:t>保活计时器的工作方式：服务器每收到一次客户的数据，就重新设置保活计时器，通常是 2 小时。如果 2h 每收到客户数据，服务器就发送一个探测报文段，之后每隔 75s 发送一次。如果连续发送 10 个探测报文后客户仍没有响应，服务器就认为客户端出了故障，关闭当前的 TCP 连接。</w:t>
      </w:r>
    </w:p>
    <w:p>
      <w:pPr>
        <w:rPr>
          <w:color w:val="auto"/>
        </w:rPr>
      </w:pPr>
      <w:bookmarkStart w:id="363" w:name="3253-1615973626383"/>
      <w:bookmarkEnd w:id="363"/>
    </w:p>
    <w:p>
      <w:pPr>
        <w:spacing w:before="0" w:after="0" w:line="240" w:lineRule="auto"/>
        <w:rPr>
          <w:color w:val="auto"/>
        </w:rPr>
      </w:pPr>
      <w:bookmarkStart w:id="364" w:name="1556-1595485896709"/>
      <w:bookmarkEnd w:id="364"/>
      <w:r>
        <w:rPr>
          <w:rFonts w:ascii="微软雅黑" w:hAnsi="微软雅黑" w:eastAsia="微软雅黑" w:cs="微软雅黑"/>
          <w:b/>
          <w:color w:val="auto"/>
          <w:sz w:val="22"/>
        </w:rPr>
        <w:t>TIME_WAIT</w:t>
      </w:r>
    </w:p>
    <w:p>
      <w:pPr>
        <w:rPr>
          <w:color w:val="auto"/>
        </w:rPr>
      </w:pPr>
      <w:bookmarkStart w:id="365" w:name="6243-1615904693210"/>
      <w:bookmarkEnd w:id="365"/>
      <w:r>
        <w:rPr>
          <w:color w:val="auto"/>
        </w:rPr>
        <w:t>客户端在发送最后一个确认报文后不能直接进入 CLOSED 状态，</w:t>
      </w:r>
      <w:r>
        <w:rPr>
          <w:color w:val="auto"/>
        </w:rPr>
        <w:t xml:space="preserve">要等待 </w:t>
      </w:r>
      <w:r>
        <w:rPr>
          <w:b/>
          <w:color w:val="auto"/>
        </w:rPr>
        <w:t>2MSL</w:t>
      </w:r>
      <w:r>
        <w:rPr>
          <w:color w:val="auto"/>
        </w:rPr>
        <w:t xml:space="preserve"> 的时间（一般小于2分钟）。这是为了</w:t>
      </w:r>
      <w:r>
        <w:rPr>
          <w:b/>
          <w:color w:val="auto"/>
        </w:rPr>
        <w:t>保证它发送的确认报文能够到达服务器</w:t>
      </w:r>
      <w:r>
        <w:rPr>
          <w:color w:val="auto"/>
        </w:rPr>
        <w:t>。</w:t>
      </w:r>
      <w:r>
        <w:rPr>
          <w:color w:val="auto"/>
        </w:rPr>
        <w:t>如果未能及时到达，服务器会</w:t>
      </w:r>
      <w:r>
        <w:rPr>
          <w:color w:val="auto"/>
        </w:rPr>
        <w:t>超时重传连接释放报文，客户就会重新发送确认，并重新计时。另外也是保证本次连接产生的所有报文都从网络中消失。</w:t>
      </w:r>
    </w:p>
    <w:p>
      <w:pPr>
        <w:rPr>
          <w:color w:val="auto"/>
        </w:rPr>
      </w:pPr>
      <w:bookmarkStart w:id="366" w:name="4325-1595485356770"/>
      <w:bookmarkEnd w:id="366"/>
    </w:p>
    <w:p>
      <w:pPr>
        <w:spacing w:before="0" w:after="0" w:line="240" w:lineRule="auto"/>
        <w:rPr>
          <w:color w:val="auto"/>
        </w:rPr>
      </w:pPr>
      <w:bookmarkStart w:id="367" w:name="5588-1594302449608"/>
      <w:bookmarkEnd w:id="367"/>
      <w:r>
        <w:rPr>
          <w:rFonts w:ascii="微软雅黑" w:hAnsi="微软雅黑" w:eastAsia="微软雅黑" w:cs="微软雅黑"/>
          <w:b/>
          <w:color w:val="auto"/>
          <w:sz w:val="24"/>
        </w:rPr>
        <w:t>5.9.3 TCP的有限状态机</w:t>
      </w:r>
    </w:p>
    <w:p>
      <w:pPr>
        <w:rPr>
          <w:color w:val="auto"/>
        </w:rPr>
      </w:pPr>
      <w:bookmarkStart w:id="368" w:name="1019-1615973782559"/>
      <w:bookmarkEnd w:id="368"/>
      <w:r>
        <w:rPr>
          <w:color w:val="auto"/>
        </w:rPr>
        <w:t>下面的状态机中虚线表示的是服务器进程的状态变迁，实线表示的是客户进程的状态变迁。</w:t>
      </w:r>
    </w:p>
    <w:p>
      <w:pPr>
        <w:rPr>
          <w:color w:val="auto"/>
        </w:rPr>
      </w:pPr>
      <w:bookmarkStart w:id="369" w:name="6884-1615902660421"/>
      <w:bookmarkEnd w:id="369"/>
      <w:r>
        <w:rPr>
          <w:color w:val="auto"/>
        </w:rPr>
        <w:drawing>
          <wp:inline distT="0" distB="0" distL="0" distR="0">
            <wp:extent cx="4368800" cy="5216525"/>
            <wp:effectExtent l="0" t="0" r="5080" b="10795"/>
            <wp:docPr id="15" name="Drawing 1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 14" descr="clipboard.png"/>
                    <pic:cNvPicPr>
                      <a:picLocks noChangeAspect="1"/>
                    </pic:cNvPicPr>
                  </pic:nvPicPr>
                  <pic:blipFill>
                    <a:blip r:embed="rId18"/>
                    <a:stretch>
                      <a:fillRect/>
                    </a:stretch>
                  </pic:blipFill>
                  <pic:spPr>
                    <a:xfrm>
                      <a:off x="0" y="0"/>
                      <a:ext cx="4368800" cy="5217111"/>
                    </a:xfrm>
                    <a:prstGeom prst="rect">
                      <a:avLst/>
                    </a:prstGeom>
                  </pic:spPr>
                </pic:pic>
              </a:graphicData>
            </a:graphic>
          </wp:inline>
        </w:drawing>
      </w:r>
    </w:p>
    <w:p>
      <w:pPr>
        <w:rPr>
          <w:color w:val="auto"/>
        </w:rPr>
      </w:pPr>
      <w:bookmarkStart w:id="370" w:name="7248-1595486500776"/>
      <w:bookmarkEnd w:id="370"/>
    </w:p>
    <w:p>
      <w:pPr>
        <w:rPr>
          <w:color w:val="auto"/>
        </w:rPr>
      </w:pPr>
      <w:bookmarkStart w:id="371" w:name="3388-1595486501292"/>
      <w:bookmarkEnd w:id="371"/>
    </w:p>
    <w:p>
      <w:pPr>
        <w:rPr>
          <w:color w:val="auto"/>
        </w:rPr>
      </w:pPr>
      <w:bookmarkStart w:id="372" w:name="1213-1595486501324"/>
      <w:bookmarkEnd w:id="372"/>
    </w:p>
    <w:p>
      <w:pPr>
        <w:rPr>
          <w:color w:val="auto"/>
        </w:rPr>
      </w:pPr>
      <w:bookmarkStart w:id="373" w:name="5900-1595486501358"/>
      <w:bookmarkEnd w:id="373"/>
    </w:p>
    <w:p>
      <w:pPr>
        <w:rPr>
          <w:color w:val="auto"/>
        </w:rPr>
      </w:pPr>
      <w:bookmarkStart w:id="374" w:name="7854-1595486501391"/>
      <w:bookmarkEnd w:id="374"/>
    </w:p>
    <w:p>
      <w:pPr>
        <w:rPr>
          <w:color w:val="auto"/>
        </w:rPr>
      </w:pPr>
      <w:bookmarkStart w:id="375" w:name="9717-1595486501424"/>
      <w:bookmarkEnd w:id="375"/>
    </w:p>
    <w:p>
      <w:pPr>
        <w:rPr>
          <w:color w:val="auto"/>
        </w:rPr>
      </w:pPr>
      <w:bookmarkStart w:id="376" w:name="1169-1595486501458"/>
      <w:bookmarkEnd w:id="376"/>
    </w:p>
    <w:p>
      <w:pPr>
        <w:rPr>
          <w:color w:val="auto"/>
        </w:rPr>
      </w:pPr>
      <w:bookmarkStart w:id="377" w:name="9456-1595486501494"/>
      <w:bookmarkEnd w:id="377"/>
    </w:p>
    <w:p>
      <w:pPr>
        <w:rPr>
          <w:color w:val="auto"/>
        </w:rPr>
      </w:pPr>
      <w:bookmarkStart w:id="378" w:name="5919-1595486501919"/>
      <w:bookmarkEnd w:id="378"/>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FFB1A7"/>
    <w:multiLevelType w:val="multilevel"/>
    <w:tmpl w:val="5FFFB1A7"/>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compat>
    <w:useFELayout/>
    <w:splitPgBreakAndParaMark/>
    <w:compatSetting w:name="compatibilityMode" w:uri="http://schemas.microsoft.com/office/word" w:val="12"/>
  </w:compat>
  <w:docVars>
    <w:docVar w:name="commondata" w:val="eyJoZGlkIjoiNjc1NDljMWE2Y2ZkOWVjMWFmYjFiM2FlOGRiNDMyNmQifQ=="/>
  </w:docVars>
  <w:rsids>
    <w:rsidRoot w:val="00000000"/>
    <w:rsid w:val="44C72579"/>
    <w:rsid w:val="45BD3146"/>
    <w:rsid w:val="49B02C21"/>
    <w:rsid w:val="4C3954F1"/>
    <w:rsid w:val="5B6F4A8B"/>
    <w:rsid w:val="683230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19</Pages>
  <Words>10091</Words>
  <Characters>11049</Characters>
  <TotalTime>1</TotalTime>
  <ScaleCrop>false</ScaleCrop>
  <LinksUpToDate>false</LinksUpToDate>
  <CharactersWithSpaces>11597</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2022-11-26T03:12:00Z</dcterms:created>
  <dc:creator>Apache POI</dc:creator>
  <cp:lastModifiedBy>上江沽灼</cp:lastModifiedBy>
  <dcterms:modified xsi:type="dcterms:W3CDTF">2022-12-02T05:51:46Z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316635F4E45F4179898D8417C3201505</vt:lpwstr>
  </property>
</Properties>
</file>