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935C3"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《Windows应用程序原理》实验报告</w:t>
      </w:r>
    </w:p>
    <w:p w14:paraId="71C8CAD8"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14:paraId="5285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 w14:paraId="35E5FA95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bookmarkStart w:id="0" w:name="_GoBack"/>
            <w:bookmarkEnd w:id="0"/>
          </w:p>
        </w:tc>
        <w:tc>
          <w:tcPr>
            <w:tcW w:w="2410" w:type="dxa"/>
            <w:gridSpan w:val="3"/>
            <w:vAlign w:val="center"/>
          </w:tcPr>
          <w:p w14:paraId="5767919B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  <w:tc>
          <w:tcPr>
            <w:tcW w:w="1786" w:type="dxa"/>
            <w:vAlign w:val="center"/>
          </w:tcPr>
          <w:p w14:paraId="1E148C1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864" w:type="dxa"/>
            <w:vAlign w:val="center"/>
          </w:tcPr>
          <w:p w14:paraId="48B7B855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</w:tr>
      <w:tr w14:paraId="660AD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 w14:paraId="48DA64B6">
            <w:pPr>
              <w:spacing w:line="480" w:lineRule="exact"/>
              <w:ind w:left="-42" w:right="-51"/>
              <w:jc w:val="center"/>
              <w:rPr>
                <w:rFonts w:ascii="宋体" w:hAnsi="宋体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4146828C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  <w:tc>
          <w:tcPr>
            <w:tcW w:w="1786" w:type="dxa"/>
            <w:vAlign w:val="center"/>
          </w:tcPr>
          <w:p w14:paraId="02C92B5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864" w:type="dxa"/>
            <w:vAlign w:val="center"/>
          </w:tcPr>
          <w:p w14:paraId="0DAF57C3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</w:p>
        </w:tc>
      </w:tr>
      <w:tr w14:paraId="11860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340E8D65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86AEC7F"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</w:rPr>
              <w:t>实验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</w:rPr>
              <w:t xml:space="preserve"> 编写Windows窗口应用程序实现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对话框与菜单的应用编程（综合实验）</w:t>
            </w:r>
          </w:p>
        </w:tc>
      </w:tr>
      <w:tr w14:paraId="788F0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52E5D414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23EE96D"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2024.5.7</w:t>
            </w:r>
          </w:p>
        </w:tc>
        <w:tc>
          <w:tcPr>
            <w:tcW w:w="1365" w:type="dxa"/>
            <w:vAlign w:val="center"/>
          </w:tcPr>
          <w:p w14:paraId="7F08D4D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606BA203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DS3304</w:t>
            </w:r>
          </w:p>
        </w:tc>
      </w:tr>
      <w:tr w14:paraId="35888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3292" w:type="dxa"/>
            <w:gridSpan w:val="3"/>
            <w:vAlign w:val="center"/>
          </w:tcPr>
          <w:p w14:paraId="32EB145D">
            <w:pPr>
              <w:spacing w:line="480" w:lineRule="exact"/>
              <w:ind w:left="-42" w:leftChars="-20" w:right="171" w:firstLine="211" w:firstLineChars="10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5088" w:type="dxa"/>
            <w:gridSpan w:val="4"/>
            <w:vAlign w:val="center"/>
          </w:tcPr>
          <w:p w14:paraId="00A25683"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77298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F33B15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 w14:paraId="11689AD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熟悉Windows窗口应用程序开发环境和工具。</w:t>
            </w:r>
          </w:p>
          <w:p w14:paraId="365D099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掌握如何改变应用程序窗口的外观。</w:t>
            </w:r>
          </w:p>
          <w:p w14:paraId="654CCEA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学会如何使用对话框来与用户进行交互。</w:t>
            </w:r>
          </w:p>
          <w:p w14:paraId="6E66860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学会使用Windows窗口应用程序的基本控件和事件处理机制。</w:t>
            </w:r>
          </w:p>
          <w:p w14:paraId="1985F880"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通过编写Windows窗口应用程序，掌握对话框和菜单的应用编程技能。</w:t>
            </w:r>
          </w:p>
        </w:tc>
      </w:tr>
      <w:tr w14:paraId="0BFBE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08211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5AE501A7">
            <w:pPr>
              <w:tabs>
                <w:tab w:val="left" w:pos="0"/>
              </w:tabs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创建一个包含菜单的Windows窗口应用程序；</w:t>
            </w:r>
          </w:p>
          <w:p w14:paraId="4130FE4D">
            <w:pPr>
              <w:tabs>
                <w:tab w:val="left" w:pos="0"/>
              </w:tabs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在菜单中添加“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”和“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About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”两个菜单项；</w:t>
            </w:r>
          </w:p>
          <w:p w14:paraId="77F22699">
            <w:pPr>
              <w:tabs>
                <w:tab w:val="left" w:pos="0"/>
              </w:tabs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当用户点击“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”菜单项时，弹出一个新建对话框（非模态对话框），允许用户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改变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字体和背景色</w:t>
            </w:r>
          </w:p>
          <w:p w14:paraId="005EC328">
            <w:pPr>
              <w:tabs>
                <w:tab w:val="left" w:pos="0"/>
              </w:tabs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4.  在新建对话框中添加一个按钮，当用户点击按钮时，应用程序窗口的字体和背景色应发生相应变化。</w:t>
            </w:r>
          </w:p>
          <w:p w14:paraId="7A2032D3">
            <w:pPr>
              <w:tabs>
                <w:tab w:val="left" w:pos="0"/>
              </w:tabs>
              <w:rPr>
                <w:rFonts w:hint="default" w:ascii="宋体" w:hAnsi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5.  当用户点击“About”菜单项时，弹出一个关于对话框（模态对话框）。</w:t>
            </w:r>
          </w:p>
        </w:tc>
      </w:tr>
      <w:tr w14:paraId="2FC0D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A9665AE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 w14:paraId="34CFB41E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1.targetver.h</w:t>
            </w:r>
          </w:p>
          <w:p w14:paraId="1D86CAC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once</w:t>
            </w:r>
          </w:p>
          <w:p w14:paraId="06214EE3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&lt;SDKDDKVer.h&gt;</w:t>
            </w:r>
          </w:p>
          <w:p w14:paraId="75DF3812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2.resource.h</w:t>
            </w:r>
          </w:p>
          <w:p w14:paraId="688FF6A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IDS_APP_TITLE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103</w:t>
            </w:r>
          </w:p>
          <w:p w14:paraId="613698A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2338BC6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IDR_MENU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101</w:t>
            </w:r>
          </w:p>
          <w:p w14:paraId="1221908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IDD_NEW_DIALOG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102</w:t>
            </w:r>
          </w:p>
          <w:p w14:paraId="4B5D1BD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57A5C78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ID_FILE_NEW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1001</w:t>
            </w:r>
          </w:p>
          <w:p w14:paraId="083F443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ID_HELP_ABOUT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1002</w:t>
            </w:r>
          </w:p>
          <w:p w14:paraId="03B9158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ID_COLOR_BUTTON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1003</w:t>
            </w:r>
          </w:p>
          <w:p w14:paraId="4D2BC88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5AFD4BB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IDR_MAINFRAME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128</w:t>
            </w:r>
          </w:p>
          <w:p w14:paraId="34B4F4FE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IDD_WINDOWMENU_DIALOG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102</w:t>
            </w:r>
          </w:p>
          <w:p w14:paraId="6C7C250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IDD_ABOUTBOX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103</w:t>
            </w:r>
          </w:p>
          <w:p w14:paraId="53A100B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IDM_ABOUT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104</w:t>
            </w:r>
          </w:p>
          <w:p w14:paraId="6344045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IDM_EXIT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105</w:t>
            </w:r>
          </w:p>
          <w:p w14:paraId="0A27C3C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IDI_WINDOWMENU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107</w:t>
            </w:r>
          </w:p>
          <w:p w14:paraId="44B6739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IDI_SMALL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108</w:t>
            </w:r>
          </w:p>
          <w:p w14:paraId="3BE2071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IDC_WINDOWMENU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109</w:t>
            </w:r>
          </w:p>
          <w:p w14:paraId="58B2179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IDC_MYICON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2</w:t>
            </w:r>
          </w:p>
          <w:p w14:paraId="4B3486E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#ifndef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IDC_STATIC</w:t>
            </w:r>
          </w:p>
          <w:p w14:paraId="4B02388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IDC_STATIC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-1</w:t>
            </w:r>
          </w:p>
          <w:p w14:paraId="54ACBE2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#endif</w:t>
            </w:r>
          </w:p>
          <w:p w14:paraId="2EDF1D9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#ifdef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APSTUDIO_INVOKED</w:t>
            </w:r>
          </w:p>
          <w:p w14:paraId="6956999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#ifndef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APSTUDIO_READONLY_SYMBOLS</w:t>
            </w:r>
          </w:p>
          <w:p w14:paraId="7396F9D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_APS_NO_MFC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130</w:t>
            </w:r>
          </w:p>
          <w:p w14:paraId="7E5F9A3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_APS_NEXT_RESOURCE_VALUE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129</w:t>
            </w:r>
          </w:p>
          <w:p w14:paraId="536B709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_APS_NEXT_COMMAND_VALUE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32771</w:t>
            </w:r>
          </w:p>
          <w:p w14:paraId="0236753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_APS_NEXT_CONTROL_VALUE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1000</w:t>
            </w:r>
          </w:p>
          <w:p w14:paraId="268EF1A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_APS_NEXT_SYMED_VALUE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110</w:t>
            </w:r>
          </w:p>
          <w:p w14:paraId="6E39D25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#endif</w:t>
            </w:r>
          </w:p>
          <w:p w14:paraId="15F8B7C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#endif</w:t>
            </w:r>
          </w:p>
          <w:p w14:paraId="49091F55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3.frame.h</w:t>
            </w:r>
          </w:p>
          <w:p w14:paraId="66EC47F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WIN32_LEAN_AND_MEAN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 </w:t>
            </w:r>
            <w:r>
              <w:rPr>
                <w:rFonts w:hint="default" w:ascii="新宋体" w:hAnsi="新宋体" w:eastAsia="新宋体"/>
                <w:color w:val="008000"/>
                <w:sz w:val="19"/>
                <w:szCs w:val="24"/>
              </w:rPr>
              <w:t>// 从 Windows 头文件中排除极少使用的内容</w:t>
            </w:r>
          </w:p>
          <w:p w14:paraId="0832AF0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szCs w:val="24"/>
              </w:rPr>
              <w:t>// Windows 头文件</w:t>
            </w:r>
          </w:p>
          <w:p w14:paraId="3781A4F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 w14:paraId="22E99BC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szCs w:val="24"/>
              </w:rPr>
              <w:t>// C 运行时头文件</w:t>
            </w:r>
          </w:p>
          <w:p w14:paraId="343A87A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 w14:paraId="667490D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 w14:paraId="3507643E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&lt;memory.h&gt;</w:t>
            </w:r>
          </w:p>
          <w:p w14:paraId="2026C339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&lt;tchar.h&gt;</w:t>
            </w:r>
          </w:p>
          <w:p w14:paraId="498B1FF2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4.shiayn4</w:t>
            </w:r>
          </w:p>
          <w:p w14:paraId="29BC600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&lt;time.h&gt;</w:t>
            </w:r>
          </w:p>
          <w:p w14:paraId="2AD220F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MAX_LOADSTRING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 w14:paraId="1BC2C17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NewWndProc(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7163848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hInst;</w:t>
            </w:r>
          </w:p>
          <w:p w14:paraId="512EE44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szTitle[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MAX_LOADSTRING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 w14:paraId="6C1B734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szWindowClass[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MAX_LOADSTRING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 w14:paraId="08908AA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653610B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hWnd;</w:t>
            </w:r>
          </w:p>
          <w:p w14:paraId="49E0049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newdlghWnd;</w:t>
            </w:r>
          </w:p>
          <w:p w14:paraId="1B287AD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hmainBrush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117269F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68EB705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ATOM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MyRegisterClass(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8AB2E8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InitInstance(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6DABFDB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WndProc(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7457CEB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INT_PTR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About(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1BCF3F4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345319A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APIENTRY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_tWinMain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 w14:paraId="0AD0A8D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hPrevInstance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 w14:paraId="442EA9A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LPTSTR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lpCmdLine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 w14:paraId="581DB0B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nCmdShow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6674796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UNREFERENCED_PARAMETER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hPrevInstance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64DA57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UNREFERENCED_PARAMETER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lpCmdLine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406106C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0A85799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MSG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msg;</w:t>
            </w:r>
          </w:p>
          <w:p w14:paraId="52AB5ECF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HACCEL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hAccelTable;</w:t>
            </w:r>
          </w:p>
          <w:p w14:paraId="2791E78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4BD3E8E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IDS_APP_TITLE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szTitle,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MAX_LOADSTRING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125AD96F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IDC_Q760642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szWindowClass,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MAX_LOADSTRING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620D92CF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MyRegisterClass(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4DD4D47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401FB0E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(!InitInstance(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nCmdShow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)) {</w:t>
            </w:r>
          </w:p>
          <w:p w14:paraId="41367E5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A2BA5D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13247C3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7794854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hAccelTable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LoadAccelerators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MAKEINTRESOURCE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IDC_Q760642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 w14:paraId="62BCFFCF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056A306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GetMessage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0, 0)) {</w:t>
            </w:r>
          </w:p>
          <w:p w14:paraId="7A33A34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TranslateAccelerator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(msg.hwnd, hAccelTable, &amp;msg)) {</w:t>
            </w:r>
          </w:p>
          <w:p w14:paraId="0D17048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IsDialogMessage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(newdlghWnd, &amp;msg)) {</w:t>
            </w:r>
          </w:p>
          <w:p w14:paraId="051491D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    TranslateMessage(&amp;msg);</w:t>
            </w:r>
          </w:p>
          <w:p w14:paraId="3154718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DispatchMessage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(&amp;msg);</w:t>
            </w:r>
          </w:p>
          <w:p w14:paraId="2E368A2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 w14:paraId="08B9886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 w14:paraId="10E44A3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1357216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)msg.wParam;</w:t>
            </w:r>
          </w:p>
          <w:p w14:paraId="0B78328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30216A7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19564C0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ATOM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MyRegisterClass(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069F053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WNDCLASSEX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wcex;</w:t>
            </w:r>
          </w:p>
          <w:p w14:paraId="409B89C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1B31749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wcex.cbSize =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WNDCLASSEX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5B3281F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55D40EB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wcex.style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CS_HREDRAW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CS_VREDRAW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360D83C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wcex.lpfnWndProc = WndProc;</w:t>
            </w:r>
          </w:p>
          <w:p w14:paraId="34EAFE6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wcex.cbClsExtra = 0;</w:t>
            </w:r>
          </w:p>
          <w:p w14:paraId="585DBBC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wcex.cbWndExtra = 0;</w:t>
            </w:r>
          </w:p>
          <w:p w14:paraId="4909329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wcex.hInstance =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9B4BD2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wcex.hIcon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LoadIcon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MAKEINTRESOURCE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IDI_Q760642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 w14:paraId="1B1C830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wcex.hCursor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LoadCursor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IDC_ARROW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1E59BDCF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wcex.hbrBackground =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COLOR_WINDOW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+ 1);</w:t>
            </w:r>
          </w:p>
          <w:p w14:paraId="097DF9A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wcex.lpszMenuName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MAKEINTRESOURCE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IDC_Q760642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68BAD16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wcex.lpszClassName = szWindowClass;</w:t>
            </w:r>
          </w:p>
          <w:p w14:paraId="499D658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wcex.hIconSm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LoadIcon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(wcex.hInstance,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MAKEINTRESOURCE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IDI_SMALL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 w14:paraId="727FACC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653CC93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RegisterClassEx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(&amp;wcex);</w:t>
            </w:r>
          </w:p>
          <w:p w14:paraId="671856D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474EB07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1E48EA8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InitInstance(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nCmdShow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47E93A3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hInst =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418D9E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newdlghWnd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243E50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hWnd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CreateWindow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(szWindowClass, szTitle,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WS_OVERLAPPEDWINDOW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 w14:paraId="2ECB0CD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0,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0,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741B87F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0C5C235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(!hWnd) {</w:t>
            </w:r>
          </w:p>
          <w:p w14:paraId="105EA14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030923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71390DC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ShowWindow(hWnd,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nCmdShow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6CB13B3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UpdateWindow(hWnd);</w:t>
            </w:r>
          </w:p>
          <w:p w14:paraId="7C0F775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3070DED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0349BE2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71421F6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CHColor() {</w:t>
            </w:r>
          </w:p>
          <w:p w14:paraId="4BC39D2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CHOOSECOLOR cc;</w:t>
            </w:r>
          </w:p>
          <w:p w14:paraId="7469755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COLORREF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acrCustClr[16];</w:t>
            </w:r>
          </w:p>
          <w:p w14:paraId="71CB0CE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hbrush;</w:t>
            </w:r>
          </w:p>
          <w:p w14:paraId="1CA1D01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DWORD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rgbCurrent;</w:t>
            </w:r>
          </w:p>
          <w:p w14:paraId="551CED7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ZeroMemory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(&amp;cc,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(cc));</w:t>
            </w:r>
          </w:p>
          <w:p w14:paraId="1F77A53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cc.lStructSize =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(cc);</w:t>
            </w:r>
          </w:p>
          <w:p w14:paraId="47BC5AA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cc.hwndOwner = hWnd;</w:t>
            </w:r>
          </w:p>
          <w:p w14:paraId="0999F3AF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cc.lpCustColors =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LPDWORD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)acrCustClr;</w:t>
            </w:r>
          </w:p>
          <w:p w14:paraId="7103EBC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cc.rgbResult = rgbCurrent;</w:t>
            </w:r>
          </w:p>
          <w:p w14:paraId="5C3CC65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cc.Flags = CC_FULLOPEN | CC_RGBINIT;</w:t>
            </w:r>
          </w:p>
          <w:p w14:paraId="0C3C111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2A6D17B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(ChooseColor(&amp;cc) ==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4A5F01D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hbrush = CreateSolidBrush(cc.rgbResult);</w:t>
            </w:r>
          </w:p>
          <w:p w14:paraId="5F0A4D9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rgbCurrent = cc.rgbResult;</w:t>
            </w:r>
          </w:p>
          <w:p w14:paraId="7D0C7A1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hbrush;</w:t>
            </w:r>
          </w:p>
          <w:p w14:paraId="75F66A6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0D17679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3AD5B53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05F889AE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58E3325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wmId, wmEvent;</w:t>
            </w:r>
          </w:p>
          <w:p w14:paraId="1AFC4E6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PAINTSTRUCT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ps;</w:t>
            </w:r>
          </w:p>
          <w:p w14:paraId="722C57A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hdc;</w:t>
            </w:r>
          </w:p>
          <w:p w14:paraId="7E98E8C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MSG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msg;</w:t>
            </w:r>
          </w:p>
          <w:p w14:paraId="0739959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rc;</w:t>
            </w:r>
          </w:p>
          <w:p w14:paraId="792D989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hbrush;</w:t>
            </w:r>
          </w:p>
          <w:p w14:paraId="4C7C216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szText[20]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welcome!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7732E34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7F48900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WM_COMMAND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162D31B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wmId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286C6AC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wmEvent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3AED3E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(wmId) {</w:t>
            </w:r>
          </w:p>
          <w:p w14:paraId="67D6FDDF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IDM_FILE_NEW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67B30E1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(newdlghWnd ==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 w14:paraId="16E8D99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    newdlghWnd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CreateDialog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(hInst,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LPCTSTR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IDD_DIALOG1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DLGPROC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)NewWndProc);</w:t>
            </w:r>
          </w:p>
          <w:p w14:paraId="4860A6E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ShowWindow(newdlghWnd,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SW_SHOW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A2025B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SetForegroundWindow(newdlghWnd);</w:t>
            </w:r>
          </w:p>
          <w:p w14:paraId="020955F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UpdateWindow(newdlghWnd);</w:t>
            </w:r>
          </w:p>
          <w:p w14:paraId="2BCD0F3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0B801D0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IDM_COLOR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 {</w:t>
            </w:r>
          </w:p>
          <w:p w14:paraId="16AE736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hb = CHColor();</w:t>
            </w:r>
          </w:p>
          <w:p w14:paraId="681DCF1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(hb !=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)hmainBrush = hb;</w:t>
            </w:r>
          </w:p>
          <w:p w14:paraId="687E113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InvalidateRect(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718C538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 w14:paraId="663E13F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833120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IDM_ABOUT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5B695BD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DialogBox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(hInst,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MAKEINTRESOURCE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IDD_ABOUTBOX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About);</w:t>
            </w:r>
          </w:p>
          <w:p w14:paraId="0AA1810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379BE25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IDM_EXIT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58A0EFB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DestroyWindow(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5378E79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C86D71F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2D7B61D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3518176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 w14:paraId="4249770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7222B3EE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WM_PAINT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36D00F2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hdc = BeginPaint(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 w14:paraId="081E9A2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GetClientRect(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&amp;rc);</w:t>
            </w:r>
          </w:p>
          <w:p w14:paraId="0B1626A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TextOut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(hdc, 100, 100, szText, wcslen(szText));</w:t>
            </w:r>
          </w:p>
          <w:p w14:paraId="7D666CB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(hmainBrush !=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 w14:paraId="26143D4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FillRect(hdc, &amp;rc,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)hmainBrush);</w:t>
            </w:r>
          </w:p>
          <w:p w14:paraId="5C845AB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EndPaint(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 w14:paraId="0EDF5D7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989F7D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1F938B6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PostQuitMessage(0);</w:t>
            </w:r>
          </w:p>
          <w:p w14:paraId="0092680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6F929E7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0661EF0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25EC0EB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71DDE7B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 w14:paraId="68ED474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7571632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NewWndProc(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2467B50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wmId, wmEvent;</w:t>
            </w:r>
          </w:p>
          <w:p w14:paraId="42761C7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wchar_t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* cppf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new1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20C13F7E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wchar_t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* hf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new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2"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0D9621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3BDA8D1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WM_INITDIALOG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348FEF0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SendDlgItemMessage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IDC_LIST1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LB_ADDSTRING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0,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)cppf);</w:t>
            </w:r>
          </w:p>
          <w:p w14:paraId="5782A6DF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SendDlgItemMessage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IDC_LIST1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LB_ADDSTRING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0,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)hf);</w:t>
            </w:r>
          </w:p>
          <w:p w14:paraId="34E3E9C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1A99EA6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WM_COMMAND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0054716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wmId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4E03D79F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wmEvent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07D6ED7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(wmId) {</w:t>
            </w:r>
          </w:p>
          <w:p w14:paraId="23C379F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IDOK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607D5B2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DestroyWindow(newdlghWnd);</w:t>
            </w:r>
          </w:p>
          <w:p w14:paraId="5E636C4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newdlghWnd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7CD8A0C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3DCB465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 w14:paraId="6332762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503FC4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WM_CLOSE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7919D2A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DestroyWindow(newdlghWnd);</w:t>
            </w:r>
          </w:p>
          <w:p w14:paraId="2D2385F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newdlghWnd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6C3C5C0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041F32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28F2E56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7EA64034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092884C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63775E0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233B30A1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4C18E9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6758197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2D5238C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INT_PTR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About(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hDlg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215B443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UNREFERENCED_PARAMETER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280C1C8A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2D54E29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WM_INITDIALOG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79E9259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INT_PTR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546D904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 w14:paraId="0ECA7B03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WM_COMMAND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 w14:paraId="6E7BB0C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) ==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IDOK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||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) ==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IDCANCEL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 w14:paraId="1E69C44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EndDialog(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hDlg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 w14:paraId="048F6AA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INT_PTR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4D9C0CD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 w14:paraId="62620362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3EA6FF4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 w14:paraId="267A0D96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INT_PTR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 w14:paraId="62D465D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 w14:paraId="271714E5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</w:p>
        </w:tc>
      </w:tr>
      <w:tr w14:paraId="698EE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3BCB682"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 w14:paraId="615B7AC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524375" cy="3582035"/>
                  <wp:effectExtent l="0" t="0" r="9525" b="1206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58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8AAC6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图1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创建一个包含菜单的Windows窗口应用程序</w:t>
            </w:r>
          </w:p>
          <w:p w14:paraId="7EB5668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2522220</wp:posOffset>
                  </wp:positionH>
                  <wp:positionV relativeFrom="page">
                    <wp:posOffset>4344670</wp:posOffset>
                  </wp:positionV>
                  <wp:extent cx="2527300" cy="1186180"/>
                  <wp:effectExtent l="0" t="0" r="0" b="7620"/>
                  <wp:wrapNone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18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ge">
                    <wp:posOffset>4304030</wp:posOffset>
                  </wp:positionV>
                  <wp:extent cx="2064385" cy="1330960"/>
                  <wp:effectExtent l="0" t="0" r="5715" b="2540"/>
                  <wp:wrapNone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385" cy="133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144797F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</w:p>
          <w:p w14:paraId="1A11F9AC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579D592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36D6253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725C8A9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70499DD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5192E43D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 w14:paraId="71850D2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图2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在菜单中添加“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”和“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About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”两个菜单项</w:t>
            </w:r>
          </w:p>
          <w:p w14:paraId="3B529F0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399FC50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5370" cy="3280410"/>
                  <wp:effectExtent l="0" t="0" r="11430" b="889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370" cy="328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2925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图3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当用户点击“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”时，弹出一个新对话框（非模态对话框）</w:t>
            </w:r>
          </w:p>
          <w:p w14:paraId="542EF9BA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445635" cy="3714750"/>
                  <wp:effectExtent l="0" t="0" r="12065" b="635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635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73EB09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图4 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在新建对话框中添加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color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按钮，当用户点击按钮时，应用程序窗口的字体颜色背景色应发生相应变化</w:t>
            </w:r>
          </w:p>
          <w:p w14:paraId="2AFDC663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7910" cy="2468245"/>
                  <wp:effectExtent l="0" t="0" r="8890" b="8255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10" cy="246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1689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图5 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当用户点击“About”菜单项时，弹出一个关于对话框（模态对话框）</w:t>
            </w:r>
          </w:p>
        </w:tc>
      </w:tr>
    </w:tbl>
    <w:p w14:paraId="42242388"/>
    <w:p w14:paraId="63C2043A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28D257">
    <w:pPr>
      <w:pStyle w:val="2"/>
      <w:wordWrap w:val="0"/>
      <w:jc w:val="righ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报告创建时间：2024.5.9  23：09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F9FA6"/>
    <w:multiLevelType w:val="singleLevel"/>
    <w:tmpl w:val="F10F9FA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iOGQ5MjI1NjQwMzJjODkwODJjNWFmNGYxNjg1ZDUifQ=="/>
  </w:docVars>
  <w:rsids>
    <w:rsidRoot w:val="00172A27"/>
    <w:rsid w:val="0006194C"/>
    <w:rsid w:val="000E2423"/>
    <w:rsid w:val="00474F3F"/>
    <w:rsid w:val="004969A9"/>
    <w:rsid w:val="009E1A49"/>
    <w:rsid w:val="00A44F6E"/>
    <w:rsid w:val="1160140E"/>
    <w:rsid w:val="25121D4D"/>
    <w:rsid w:val="540A42B2"/>
    <w:rsid w:val="58FE5932"/>
    <w:rsid w:val="61A6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9</Pages>
  <Words>1159</Words>
  <Characters>5603</Characters>
  <Lines>7</Lines>
  <Paragraphs>2</Paragraphs>
  <TotalTime>24</TotalTime>
  <ScaleCrop>false</ScaleCrop>
  <LinksUpToDate>false</LinksUpToDate>
  <CharactersWithSpaces>7059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2020-03-14T11:17:00Z</dcterms:created>
  <dc:creator>zhong</dc:creator>
  <cp:lastModifiedBy>fffanun</cp:lastModifiedBy>
  <dcterms:modified xsi:type="dcterms:W3CDTF">2025-01-14T15:34:17Z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C6DEC20234CE4679A72F1BDCBD10B905_13</vt:lpwstr>
  </property>
  <property fmtid="{D5CDD505-2E9C-101B-9397-08002B2CF9AE}" pid="4" name="KSOTemplateDocerSaveRecord">
    <vt:lpwstr>eyJoZGlkIjoiOTViOGQ5MjI1NjQwMzJjODkwODJjNWFmNGYxNjg1ZDUiLCJ1c2VySWQiOiIxMDQ4NzIzNTIzIn0=</vt:lpwstr>
  </property>
</Properties>
</file>