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106BBB" w14:textId="6693CDB9" w:rsidR="00132C15" w:rsidRDefault="00132C15">
      <w:pPr>
        <w:rPr>
          <w:lang w:val="en-GB"/>
        </w:rPr>
      </w:pPr>
      <w:r>
        <w:rPr>
          <w:lang w:val="en-GB"/>
        </w:rPr>
        <w:t>Re:</w:t>
      </w:r>
      <w:r w:rsidR="008C2342">
        <w:rPr>
          <w:lang w:val="en-GB"/>
        </w:rPr>
        <w:t xml:space="preserve"> </w:t>
      </w:r>
      <w:r w:rsidR="00AC3474">
        <w:rPr>
          <w:lang w:val="en-GB"/>
        </w:rPr>
        <w:t>Sprocket Data Quality Issues</w:t>
      </w:r>
    </w:p>
    <w:p w14:paraId="63A568BB" w14:textId="4EE1F96D" w:rsidR="009969C8" w:rsidRDefault="00CD0131">
      <w:pPr>
        <w:rPr>
          <w:lang w:val="en-GB"/>
        </w:rPr>
      </w:pPr>
      <w:r>
        <w:rPr>
          <w:lang w:val="en-GB"/>
        </w:rPr>
        <w:t>Dear Manager</w:t>
      </w:r>
      <w:r w:rsidR="000B38FA">
        <w:rPr>
          <w:lang w:val="en-GB"/>
        </w:rPr>
        <w:t>,</w:t>
      </w:r>
    </w:p>
    <w:p w14:paraId="2830648F" w14:textId="77881F9D" w:rsidR="00CD0131" w:rsidRDefault="00CD0131">
      <w:pPr>
        <w:rPr>
          <w:lang w:val="en-GB"/>
        </w:rPr>
      </w:pPr>
      <w:r>
        <w:rPr>
          <w:lang w:val="en-GB"/>
        </w:rPr>
        <w:t>Thank you for reaching out to KPMG for your data needs. I am Firdaws Yahya, your analyst for the project.</w:t>
      </w:r>
      <w:r w:rsidR="00AF7C9D">
        <w:rPr>
          <w:lang w:val="en-GB"/>
        </w:rPr>
        <w:t xml:space="preserve"> With regards to the provided dataset, here is a summary of data quality issues raised based on our benchmarks. In this email, alongside the issues, I have also made recommendations on how to approach them in the future</w:t>
      </w:r>
      <w:r w:rsidR="001B3705">
        <w:rPr>
          <w:lang w:val="en-GB"/>
        </w:rPr>
        <w:t>.</w:t>
      </w:r>
    </w:p>
    <w:p w14:paraId="10E365C6" w14:textId="591E9444" w:rsidR="00D30D46" w:rsidRDefault="003F32C9" w:rsidP="00D30D46">
      <w:pPr>
        <w:pStyle w:val="ListParagraph"/>
        <w:numPr>
          <w:ilvl w:val="0"/>
          <w:numId w:val="1"/>
        </w:numPr>
        <w:rPr>
          <w:lang w:val="en-GB"/>
        </w:rPr>
      </w:pPr>
      <w:r>
        <w:rPr>
          <w:lang w:val="en-GB"/>
        </w:rPr>
        <w:t>Missing Values:</w:t>
      </w:r>
    </w:p>
    <w:p w14:paraId="052AEC25" w14:textId="77777777" w:rsidR="00D30D46" w:rsidRDefault="00D30D46" w:rsidP="00D30D46">
      <w:pPr>
        <w:pStyle w:val="ListParagraph"/>
        <w:rPr>
          <w:lang w:val="en-GB"/>
        </w:rPr>
      </w:pPr>
    </w:p>
    <w:tbl>
      <w:tblPr>
        <w:tblStyle w:val="TableGrid"/>
        <w:tblW w:w="0" w:type="auto"/>
        <w:tblInd w:w="720" w:type="dxa"/>
        <w:tblLook w:val="04A0" w:firstRow="1" w:lastRow="0" w:firstColumn="1" w:lastColumn="0" w:noHBand="0" w:noVBand="1"/>
      </w:tblPr>
      <w:tblGrid>
        <w:gridCol w:w="1791"/>
        <w:gridCol w:w="1903"/>
        <w:gridCol w:w="1534"/>
        <w:gridCol w:w="1534"/>
        <w:gridCol w:w="1534"/>
      </w:tblGrid>
      <w:tr w:rsidR="00B14D17" w14:paraId="74956C97" w14:textId="18A1495A" w:rsidTr="00B14D17">
        <w:tc>
          <w:tcPr>
            <w:tcW w:w="1791" w:type="dxa"/>
          </w:tcPr>
          <w:p w14:paraId="19FC0FB0" w14:textId="659A7206" w:rsidR="00B14D17" w:rsidRDefault="00B14D17" w:rsidP="00D30D46">
            <w:pPr>
              <w:pStyle w:val="ListParagraph"/>
              <w:ind w:left="0"/>
              <w:rPr>
                <w:lang w:val="en-GB"/>
              </w:rPr>
            </w:pPr>
          </w:p>
        </w:tc>
        <w:tc>
          <w:tcPr>
            <w:tcW w:w="1903" w:type="dxa"/>
          </w:tcPr>
          <w:p w14:paraId="75F2928C" w14:textId="380393A7" w:rsidR="00B14D17" w:rsidRDefault="00B14D17" w:rsidP="00D30D46">
            <w:pPr>
              <w:pStyle w:val="ListParagraph"/>
              <w:ind w:left="0"/>
              <w:rPr>
                <w:lang w:val="en-GB"/>
              </w:rPr>
            </w:pPr>
            <w:r>
              <w:rPr>
                <w:lang w:val="en-GB"/>
              </w:rPr>
              <w:t>Transaction</w:t>
            </w:r>
          </w:p>
        </w:tc>
        <w:tc>
          <w:tcPr>
            <w:tcW w:w="1534" w:type="dxa"/>
          </w:tcPr>
          <w:p w14:paraId="75ED0D3A" w14:textId="77AC5C66" w:rsidR="00B14D17" w:rsidRDefault="00B14D17" w:rsidP="00D30D46">
            <w:pPr>
              <w:pStyle w:val="ListParagraph"/>
              <w:ind w:left="0"/>
              <w:rPr>
                <w:lang w:val="en-GB"/>
              </w:rPr>
            </w:pPr>
            <w:r>
              <w:rPr>
                <w:lang w:val="en-GB"/>
              </w:rPr>
              <w:t>Customer list</w:t>
            </w:r>
          </w:p>
        </w:tc>
        <w:tc>
          <w:tcPr>
            <w:tcW w:w="1534" w:type="dxa"/>
          </w:tcPr>
          <w:p w14:paraId="22215A64" w14:textId="18993D5F" w:rsidR="00B14D17" w:rsidRDefault="00B14D17" w:rsidP="00D30D46">
            <w:pPr>
              <w:pStyle w:val="ListParagraph"/>
              <w:ind w:left="0"/>
              <w:rPr>
                <w:lang w:val="en-GB"/>
              </w:rPr>
            </w:pPr>
            <w:r>
              <w:rPr>
                <w:lang w:val="en-GB"/>
              </w:rPr>
              <w:t>Customer’s Demographic</w:t>
            </w:r>
          </w:p>
        </w:tc>
        <w:tc>
          <w:tcPr>
            <w:tcW w:w="1534" w:type="dxa"/>
          </w:tcPr>
          <w:p w14:paraId="7E87C19B" w14:textId="68DAF6F2" w:rsidR="00B14D17" w:rsidRDefault="00B14D17" w:rsidP="00D30D46">
            <w:pPr>
              <w:pStyle w:val="ListParagraph"/>
              <w:ind w:left="0"/>
              <w:rPr>
                <w:lang w:val="en-GB"/>
              </w:rPr>
            </w:pPr>
            <w:r>
              <w:rPr>
                <w:lang w:val="en-GB"/>
              </w:rPr>
              <w:t>Customer’s Address</w:t>
            </w:r>
          </w:p>
        </w:tc>
      </w:tr>
      <w:tr w:rsidR="00B14D17" w14:paraId="079D0BBA" w14:textId="5B1E271E" w:rsidTr="00B14D17">
        <w:tc>
          <w:tcPr>
            <w:tcW w:w="1791" w:type="dxa"/>
          </w:tcPr>
          <w:p w14:paraId="2373DAE3" w14:textId="1D7BAF86" w:rsidR="00B14D17" w:rsidRDefault="00B14D17" w:rsidP="00D30D46">
            <w:pPr>
              <w:pStyle w:val="ListParagraph"/>
              <w:ind w:left="0"/>
              <w:rPr>
                <w:lang w:val="en-GB"/>
              </w:rPr>
            </w:pPr>
            <w:r>
              <w:rPr>
                <w:lang w:val="en-GB"/>
              </w:rPr>
              <w:t>Missing cells</w:t>
            </w:r>
          </w:p>
        </w:tc>
        <w:tc>
          <w:tcPr>
            <w:tcW w:w="1903" w:type="dxa"/>
          </w:tcPr>
          <w:p w14:paraId="2EA0FE06" w14:textId="031A1779" w:rsidR="00B14D17" w:rsidRDefault="00B14D17" w:rsidP="00D30D46">
            <w:pPr>
              <w:pStyle w:val="ListParagraph"/>
              <w:ind w:left="0"/>
              <w:rPr>
                <w:lang w:val="en-GB"/>
              </w:rPr>
            </w:pPr>
            <w:r>
              <w:rPr>
                <w:lang w:val="en-GB"/>
              </w:rPr>
              <w:t>1542</w:t>
            </w:r>
          </w:p>
        </w:tc>
        <w:tc>
          <w:tcPr>
            <w:tcW w:w="1534" w:type="dxa"/>
          </w:tcPr>
          <w:p w14:paraId="713DF190" w14:textId="027EC911" w:rsidR="00B14D17" w:rsidRDefault="00B14D17" w:rsidP="00D30D46">
            <w:pPr>
              <w:pStyle w:val="ListParagraph"/>
              <w:ind w:left="0"/>
              <w:rPr>
                <w:lang w:val="en-GB"/>
              </w:rPr>
            </w:pPr>
            <w:r>
              <w:rPr>
                <w:lang w:val="en-GB"/>
              </w:rPr>
              <w:t>317</w:t>
            </w:r>
          </w:p>
        </w:tc>
        <w:tc>
          <w:tcPr>
            <w:tcW w:w="1534" w:type="dxa"/>
          </w:tcPr>
          <w:p w14:paraId="706902CB" w14:textId="57AC1E07" w:rsidR="00B14D17" w:rsidRDefault="00B14D17" w:rsidP="00D30D46">
            <w:pPr>
              <w:pStyle w:val="ListParagraph"/>
              <w:ind w:left="0"/>
              <w:rPr>
                <w:lang w:val="en-GB"/>
              </w:rPr>
            </w:pPr>
            <w:r>
              <w:rPr>
                <w:lang w:val="en-GB"/>
              </w:rPr>
              <w:t>1763</w:t>
            </w:r>
          </w:p>
        </w:tc>
        <w:tc>
          <w:tcPr>
            <w:tcW w:w="1534" w:type="dxa"/>
          </w:tcPr>
          <w:p w14:paraId="2ECF92E0" w14:textId="33409A40" w:rsidR="00B14D17" w:rsidRDefault="00B14D17" w:rsidP="00D30D46">
            <w:pPr>
              <w:pStyle w:val="ListParagraph"/>
              <w:ind w:left="0"/>
              <w:rPr>
                <w:lang w:val="en-GB"/>
              </w:rPr>
            </w:pPr>
            <w:r>
              <w:rPr>
                <w:lang w:val="en-GB"/>
              </w:rPr>
              <w:t>0</w:t>
            </w:r>
          </w:p>
        </w:tc>
      </w:tr>
      <w:tr w:rsidR="00B14D17" w14:paraId="16A39796" w14:textId="6A24BF53" w:rsidTr="00B14D17">
        <w:tc>
          <w:tcPr>
            <w:tcW w:w="1791" w:type="dxa"/>
          </w:tcPr>
          <w:p w14:paraId="7339C3FC" w14:textId="08AB6E2A" w:rsidR="00B14D17" w:rsidRDefault="00B14D17" w:rsidP="00D30D46">
            <w:pPr>
              <w:pStyle w:val="ListParagraph"/>
              <w:ind w:left="0"/>
              <w:rPr>
                <w:lang w:val="en-GB"/>
              </w:rPr>
            </w:pPr>
            <w:r>
              <w:rPr>
                <w:lang w:val="en-GB"/>
              </w:rPr>
              <w:t>Missing cells(%)</w:t>
            </w:r>
          </w:p>
        </w:tc>
        <w:tc>
          <w:tcPr>
            <w:tcW w:w="1903" w:type="dxa"/>
          </w:tcPr>
          <w:p w14:paraId="0A20A192" w14:textId="4FDF5719" w:rsidR="00B14D17" w:rsidRDefault="00B14D17" w:rsidP="00D30D46">
            <w:pPr>
              <w:pStyle w:val="ListParagraph"/>
              <w:ind w:left="0"/>
              <w:rPr>
                <w:lang w:val="en-GB"/>
              </w:rPr>
            </w:pPr>
            <w:r>
              <w:rPr>
                <w:lang w:val="en-GB"/>
              </w:rPr>
              <w:t>0.6</w:t>
            </w:r>
          </w:p>
        </w:tc>
        <w:tc>
          <w:tcPr>
            <w:tcW w:w="1534" w:type="dxa"/>
          </w:tcPr>
          <w:p w14:paraId="20E31DCE" w14:textId="31AF4CE7" w:rsidR="00B14D17" w:rsidRDefault="00B14D17" w:rsidP="00D30D46">
            <w:pPr>
              <w:pStyle w:val="ListParagraph"/>
              <w:ind w:left="0"/>
              <w:rPr>
                <w:lang w:val="en-GB"/>
              </w:rPr>
            </w:pPr>
            <w:r>
              <w:rPr>
                <w:lang w:val="en-GB"/>
              </w:rPr>
              <w:t>1.8</w:t>
            </w:r>
          </w:p>
        </w:tc>
        <w:tc>
          <w:tcPr>
            <w:tcW w:w="1534" w:type="dxa"/>
          </w:tcPr>
          <w:p w14:paraId="43FB316A" w14:textId="3E88C9A8" w:rsidR="00B14D17" w:rsidRDefault="00B14D17" w:rsidP="00D30D46">
            <w:pPr>
              <w:pStyle w:val="ListParagraph"/>
              <w:ind w:left="0"/>
              <w:rPr>
                <w:lang w:val="en-GB"/>
              </w:rPr>
            </w:pPr>
            <w:r>
              <w:rPr>
                <w:lang w:val="en-GB"/>
              </w:rPr>
              <w:t>3.4</w:t>
            </w:r>
          </w:p>
        </w:tc>
        <w:tc>
          <w:tcPr>
            <w:tcW w:w="1534" w:type="dxa"/>
          </w:tcPr>
          <w:p w14:paraId="1ECCB769" w14:textId="0184F0E6" w:rsidR="00B14D17" w:rsidRDefault="00B14D17" w:rsidP="00D30D46">
            <w:pPr>
              <w:pStyle w:val="ListParagraph"/>
              <w:ind w:left="0"/>
              <w:rPr>
                <w:lang w:val="en-GB"/>
              </w:rPr>
            </w:pPr>
            <w:r>
              <w:rPr>
                <w:lang w:val="en-GB"/>
              </w:rPr>
              <w:t>0.0</w:t>
            </w:r>
          </w:p>
        </w:tc>
      </w:tr>
      <w:tr w:rsidR="00B14D17" w14:paraId="3A0D8B90" w14:textId="1F1C98BF" w:rsidTr="00B14D17">
        <w:tc>
          <w:tcPr>
            <w:tcW w:w="1791" w:type="dxa"/>
          </w:tcPr>
          <w:p w14:paraId="36781E9F" w14:textId="5B023D2F" w:rsidR="00B14D17" w:rsidRDefault="00B14D17" w:rsidP="00D30D46">
            <w:pPr>
              <w:pStyle w:val="ListParagraph"/>
              <w:ind w:left="0"/>
              <w:rPr>
                <w:lang w:val="en-GB"/>
              </w:rPr>
            </w:pPr>
            <w:r>
              <w:rPr>
                <w:lang w:val="en-GB"/>
              </w:rPr>
              <w:t>Number of records</w:t>
            </w:r>
          </w:p>
        </w:tc>
        <w:tc>
          <w:tcPr>
            <w:tcW w:w="1903" w:type="dxa"/>
          </w:tcPr>
          <w:p w14:paraId="393B8CEF" w14:textId="7CCA0EB3" w:rsidR="00B14D17" w:rsidRDefault="00B14D17" w:rsidP="00D30D46">
            <w:pPr>
              <w:pStyle w:val="ListParagraph"/>
              <w:ind w:left="0"/>
              <w:rPr>
                <w:lang w:val="en-GB"/>
              </w:rPr>
            </w:pPr>
            <w:r>
              <w:rPr>
                <w:lang w:val="en-GB"/>
              </w:rPr>
              <w:t>20000</w:t>
            </w:r>
          </w:p>
        </w:tc>
        <w:tc>
          <w:tcPr>
            <w:tcW w:w="1534" w:type="dxa"/>
          </w:tcPr>
          <w:p w14:paraId="3C9A7821" w14:textId="00D7936A" w:rsidR="00B14D17" w:rsidRDefault="00B14D17" w:rsidP="00D30D46">
            <w:pPr>
              <w:pStyle w:val="ListParagraph"/>
              <w:ind w:left="0"/>
              <w:rPr>
                <w:lang w:val="en-GB"/>
              </w:rPr>
            </w:pPr>
            <w:r>
              <w:rPr>
                <w:lang w:val="en-GB"/>
              </w:rPr>
              <w:t>1000</w:t>
            </w:r>
          </w:p>
        </w:tc>
        <w:tc>
          <w:tcPr>
            <w:tcW w:w="1534" w:type="dxa"/>
          </w:tcPr>
          <w:p w14:paraId="0CFF5286" w14:textId="6C2E6EF9" w:rsidR="00B14D17" w:rsidRDefault="00B14D17" w:rsidP="00D30D46">
            <w:pPr>
              <w:pStyle w:val="ListParagraph"/>
              <w:ind w:left="0"/>
              <w:rPr>
                <w:lang w:val="en-GB"/>
              </w:rPr>
            </w:pPr>
            <w:r>
              <w:rPr>
                <w:lang w:val="en-GB"/>
              </w:rPr>
              <w:t>4000</w:t>
            </w:r>
          </w:p>
        </w:tc>
        <w:tc>
          <w:tcPr>
            <w:tcW w:w="1534" w:type="dxa"/>
          </w:tcPr>
          <w:p w14:paraId="271CAC5B" w14:textId="158E9B28" w:rsidR="00B14D17" w:rsidRDefault="00B14D17" w:rsidP="00D30D46">
            <w:pPr>
              <w:pStyle w:val="ListParagraph"/>
              <w:ind w:left="0"/>
              <w:rPr>
                <w:lang w:val="en-GB"/>
              </w:rPr>
            </w:pPr>
            <w:r>
              <w:rPr>
                <w:lang w:val="en-GB"/>
              </w:rPr>
              <w:t>3999</w:t>
            </w:r>
          </w:p>
        </w:tc>
      </w:tr>
    </w:tbl>
    <w:p w14:paraId="2CD4C592" w14:textId="7076DF16" w:rsidR="00D30D46" w:rsidRDefault="00FE6A55" w:rsidP="00D30D46">
      <w:pPr>
        <w:pStyle w:val="ListParagraph"/>
        <w:rPr>
          <w:lang w:val="en-GB"/>
        </w:rPr>
      </w:pPr>
      <w:r>
        <w:rPr>
          <w:lang w:val="en-GB"/>
        </w:rPr>
        <w:t>Missing values are a huge hindrance to data quality of your datasets. This affects the completeness of your data.</w:t>
      </w:r>
      <w:r w:rsidR="00974A95">
        <w:rPr>
          <w:lang w:val="en-GB"/>
        </w:rPr>
        <w:t xml:space="preserve"> In handling the missing values, columns like that in transaction was dropped. The customer </w:t>
      </w:r>
      <w:r w:rsidR="00A17570">
        <w:rPr>
          <w:lang w:val="en-GB"/>
        </w:rPr>
        <w:t>job category was</w:t>
      </w:r>
      <w:r w:rsidR="00974A95">
        <w:rPr>
          <w:lang w:val="en-GB"/>
        </w:rPr>
        <w:t xml:space="preserve"> </w:t>
      </w:r>
      <w:r w:rsidR="00A17570">
        <w:rPr>
          <w:lang w:val="en-GB"/>
        </w:rPr>
        <w:t>filled in</w:t>
      </w:r>
      <w:r w:rsidR="00974A95">
        <w:rPr>
          <w:lang w:val="en-GB"/>
        </w:rPr>
        <w:t xml:space="preserve"> the customer list table while the remaining column with null values were dropped. </w:t>
      </w:r>
      <w:r>
        <w:rPr>
          <w:lang w:val="en-GB"/>
        </w:rPr>
        <w:t>Moving further, I would make t</w:t>
      </w:r>
      <w:r w:rsidR="00A17570">
        <w:rPr>
          <w:lang w:val="en-GB"/>
        </w:rPr>
        <w:t xml:space="preserve">hree </w:t>
      </w:r>
      <w:r>
        <w:rPr>
          <w:lang w:val="en-GB"/>
        </w:rPr>
        <w:t>suggestions in rega</w:t>
      </w:r>
      <w:r w:rsidR="006B57C0">
        <w:rPr>
          <w:lang w:val="en-GB"/>
        </w:rPr>
        <w:t>r</w:t>
      </w:r>
      <w:r>
        <w:rPr>
          <w:lang w:val="en-GB"/>
        </w:rPr>
        <w:t>ds to tackling this</w:t>
      </w:r>
    </w:p>
    <w:p w14:paraId="6DC40EFB" w14:textId="71E2F85F" w:rsidR="00FE6A55" w:rsidRDefault="00C35F61" w:rsidP="00FE6A55">
      <w:pPr>
        <w:pStyle w:val="ListParagraph"/>
        <w:numPr>
          <w:ilvl w:val="0"/>
          <w:numId w:val="2"/>
        </w:numPr>
        <w:rPr>
          <w:lang w:val="en-GB"/>
        </w:rPr>
      </w:pPr>
      <w:r>
        <w:rPr>
          <w:lang w:val="en-GB"/>
        </w:rPr>
        <w:t>Define a data quality threshold.</w:t>
      </w:r>
      <w:r w:rsidR="00974A95">
        <w:rPr>
          <w:lang w:val="en-GB"/>
        </w:rPr>
        <w:t xml:space="preserve"> A threshold will help define</w:t>
      </w:r>
      <w:r w:rsidR="005273C1">
        <w:rPr>
          <w:lang w:val="en-GB"/>
        </w:rPr>
        <w:t xml:space="preserve"> an allowable percentage of missing data allowed for each column. This will help reduce the volume of missing cells and help further define action for imputations</w:t>
      </w:r>
    </w:p>
    <w:p w14:paraId="31BDA156" w14:textId="1B594FB9" w:rsidR="006B57C0" w:rsidRDefault="00D1070C" w:rsidP="00FE6A55">
      <w:pPr>
        <w:pStyle w:val="ListParagraph"/>
        <w:numPr>
          <w:ilvl w:val="0"/>
          <w:numId w:val="2"/>
        </w:numPr>
        <w:rPr>
          <w:lang w:val="en-GB"/>
        </w:rPr>
      </w:pPr>
      <w:r>
        <w:rPr>
          <w:lang w:val="en-GB"/>
        </w:rPr>
        <w:t>Based on the method of data entry, Mandatory fields should be used</w:t>
      </w:r>
      <w:r w:rsidR="00C35F61">
        <w:rPr>
          <w:lang w:val="en-GB"/>
        </w:rPr>
        <w:t>. This help differentiate from truly missing data and data not entered into the database. An option can then be made for data actually missing.</w:t>
      </w:r>
    </w:p>
    <w:p w14:paraId="3A4916BB" w14:textId="026CCE6C" w:rsidR="00D30D46" w:rsidRDefault="00A17570" w:rsidP="00FE6A55">
      <w:pPr>
        <w:pStyle w:val="ListParagraph"/>
        <w:numPr>
          <w:ilvl w:val="0"/>
          <w:numId w:val="2"/>
        </w:numPr>
        <w:rPr>
          <w:lang w:val="en-GB"/>
        </w:rPr>
      </w:pPr>
      <w:r>
        <w:rPr>
          <w:lang w:val="en-GB"/>
        </w:rPr>
        <w:t>Defining an imputation method for various columns. After a threshold is defined, it is also advised to have an imputation method for column deemed relevant</w:t>
      </w:r>
      <w:r w:rsidR="00AC3474">
        <w:rPr>
          <w:lang w:val="en-GB"/>
        </w:rPr>
        <w:t>.</w:t>
      </w:r>
      <w:r>
        <w:rPr>
          <w:lang w:val="en-GB"/>
        </w:rPr>
        <w:t xml:space="preserve"> </w:t>
      </w:r>
      <w:r w:rsidR="00C41020">
        <w:rPr>
          <w:lang w:val="en-GB"/>
        </w:rPr>
        <w:t>A</w:t>
      </w:r>
      <w:r w:rsidR="00AC3474">
        <w:rPr>
          <w:lang w:val="en-GB"/>
        </w:rPr>
        <w:t>n</w:t>
      </w:r>
      <w:r>
        <w:rPr>
          <w:lang w:val="en-GB"/>
        </w:rPr>
        <w:t xml:space="preserve"> example can be seen in the case of Job category where I had null values filled based on the job title given</w:t>
      </w:r>
      <w:r w:rsidR="00AC3474">
        <w:rPr>
          <w:lang w:val="en-GB"/>
        </w:rPr>
        <w:t xml:space="preserve"> or giving the last name column a uniform name rather</w:t>
      </w:r>
      <w:r>
        <w:rPr>
          <w:lang w:val="en-GB"/>
        </w:rPr>
        <w:t xml:space="preserve"> than dropping them.</w:t>
      </w:r>
    </w:p>
    <w:p w14:paraId="10E41DF9" w14:textId="77777777" w:rsidR="00343FC7" w:rsidRPr="00343FC7" w:rsidRDefault="00343FC7" w:rsidP="00343FC7">
      <w:pPr>
        <w:pStyle w:val="ListParagraph"/>
        <w:ind w:left="1440"/>
        <w:rPr>
          <w:lang w:val="en-GB"/>
        </w:rPr>
      </w:pPr>
    </w:p>
    <w:p w14:paraId="49D4FE0D" w14:textId="52AFE4B6" w:rsidR="00FE6A55" w:rsidRPr="00343FC7" w:rsidRDefault="00CC6218" w:rsidP="00FE6A55">
      <w:pPr>
        <w:pStyle w:val="ListParagraph"/>
        <w:numPr>
          <w:ilvl w:val="0"/>
          <w:numId w:val="1"/>
        </w:numPr>
        <w:rPr>
          <w:b/>
          <w:bCs/>
          <w:sz w:val="24"/>
          <w:szCs w:val="24"/>
          <w:lang w:val="en-GB"/>
        </w:rPr>
      </w:pPr>
      <w:r w:rsidRPr="00343FC7">
        <w:rPr>
          <w:b/>
          <w:bCs/>
          <w:sz w:val="24"/>
          <w:szCs w:val="24"/>
          <w:lang w:val="en-GB"/>
        </w:rPr>
        <w:t>Unique ID</w:t>
      </w:r>
    </w:p>
    <w:p w14:paraId="40E6026B" w14:textId="48ACD432" w:rsidR="00CC6218" w:rsidRDefault="00A17570" w:rsidP="00CC6218">
      <w:pPr>
        <w:pStyle w:val="ListParagraph"/>
        <w:rPr>
          <w:lang w:val="en-GB"/>
        </w:rPr>
      </w:pPr>
      <w:r>
        <w:rPr>
          <w:lang w:val="en-GB"/>
        </w:rPr>
        <w:t xml:space="preserve">All data provided had no </w:t>
      </w:r>
      <w:r w:rsidR="00343FC7">
        <w:rPr>
          <w:lang w:val="en-GB"/>
        </w:rPr>
        <w:t>duplicates but the lack of an id to uniquely identify some columns proved to be a problem when dealing with the data. I will recommend the following:</w:t>
      </w:r>
    </w:p>
    <w:p w14:paraId="02D21F02" w14:textId="05D61249" w:rsidR="00CC6218" w:rsidRDefault="00343FC7" w:rsidP="00CC6218">
      <w:pPr>
        <w:pStyle w:val="ListParagraph"/>
        <w:numPr>
          <w:ilvl w:val="0"/>
          <w:numId w:val="3"/>
        </w:numPr>
        <w:rPr>
          <w:lang w:val="en-GB"/>
        </w:rPr>
      </w:pPr>
      <w:r>
        <w:rPr>
          <w:lang w:val="en-GB"/>
        </w:rPr>
        <w:t>I will advise a master table containing all your data or rather, several master tables for specific</w:t>
      </w:r>
      <w:r w:rsidR="00956417">
        <w:rPr>
          <w:lang w:val="en-GB"/>
        </w:rPr>
        <w:t>s. The data can then be divided into a customer’s master table, product master table and if it turns out necessary, locations master table.</w:t>
      </w:r>
      <w:r w:rsidR="00457162">
        <w:rPr>
          <w:lang w:val="en-GB"/>
        </w:rPr>
        <w:t xml:space="preserve"> The transaction table on its own is alright.</w:t>
      </w:r>
    </w:p>
    <w:p w14:paraId="67096273" w14:textId="7C246D50" w:rsidR="00C141BA" w:rsidRPr="00CC6218" w:rsidRDefault="00C141BA" w:rsidP="00CC6218">
      <w:pPr>
        <w:pStyle w:val="ListParagraph"/>
        <w:numPr>
          <w:ilvl w:val="0"/>
          <w:numId w:val="3"/>
        </w:numPr>
        <w:rPr>
          <w:lang w:val="en-GB"/>
        </w:rPr>
      </w:pPr>
      <w:r>
        <w:rPr>
          <w:lang w:val="en-GB"/>
        </w:rPr>
        <w:t>The customer list should have an id linked</w:t>
      </w:r>
      <w:r w:rsidR="00457162">
        <w:rPr>
          <w:lang w:val="en-GB"/>
        </w:rPr>
        <w:t xml:space="preserve">. Considering that the customer list table in a way, serves a customer’s master table, lack of an id makes it harder to join with other tables. Without a unique id for each customer, we cannot link each customer to other data. </w:t>
      </w:r>
    </w:p>
    <w:p w14:paraId="5F12E064" w14:textId="7AC466F0" w:rsidR="00980C55" w:rsidRDefault="009E3285" w:rsidP="00980C55">
      <w:pPr>
        <w:pStyle w:val="ListParagraph"/>
        <w:numPr>
          <w:ilvl w:val="0"/>
          <w:numId w:val="1"/>
        </w:numPr>
        <w:rPr>
          <w:b/>
          <w:bCs/>
          <w:lang w:val="en-GB"/>
        </w:rPr>
      </w:pPr>
      <w:r w:rsidRPr="009E3285">
        <w:rPr>
          <w:b/>
          <w:bCs/>
          <w:lang w:val="en-GB"/>
        </w:rPr>
        <w:t>OUTDATED DATABASE</w:t>
      </w:r>
    </w:p>
    <w:p w14:paraId="151319ED" w14:textId="2B0F6628" w:rsidR="009E3285" w:rsidRPr="009E3285" w:rsidRDefault="009E3285" w:rsidP="009E3285">
      <w:pPr>
        <w:pStyle w:val="ListParagraph"/>
        <w:rPr>
          <w:b/>
          <w:bCs/>
          <w:lang w:val="en-GB"/>
        </w:rPr>
      </w:pPr>
      <w:r>
        <w:rPr>
          <w:b/>
          <w:bCs/>
          <w:lang w:val="en-GB"/>
        </w:rPr>
        <w:t xml:space="preserve">It is very important that sprocket data is up to date. This helps in making business decisions that are relevant to the present day as well as historically correct. The data sent contains </w:t>
      </w:r>
    </w:p>
    <w:p w14:paraId="0D33E41B" w14:textId="04498826" w:rsidR="004C2782" w:rsidRDefault="00697485" w:rsidP="00866B50">
      <w:pPr>
        <w:pStyle w:val="ListParagraph"/>
        <w:numPr>
          <w:ilvl w:val="0"/>
          <w:numId w:val="5"/>
        </w:numPr>
        <w:rPr>
          <w:lang w:val="en-GB"/>
        </w:rPr>
      </w:pPr>
      <w:r>
        <w:rPr>
          <w:lang w:val="en-GB"/>
        </w:rPr>
        <w:lastRenderedPageBreak/>
        <w:t>People whose age can be deemed inaccurate. One of such is 180 years old</w:t>
      </w:r>
    </w:p>
    <w:p w14:paraId="0C9B3F60" w14:textId="05EE39A1" w:rsidR="007201B2" w:rsidRPr="00980C55" w:rsidRDefault="00697485" w:rsidP="00866B50">
      <w:pPr>
        <w:pStyle w:val="ListParagraph"/>
        <w:numPr>
          <w:ilvl w:val="0"/>
          <w:numId w:val="5"/>
        </w:numPr>
        <w:rPr>
          <w:lang w:val="en-GB"/>
        </w:rPr>
      </w:pPr>
      <w:r>
        <w:rPr>
          <w:lang w:val="en-GB"/>
        </w:rPr>
        <w:t>Contains dead people in the data.</w:t>
      </w:r>
      <w:r w:rsidR="00866B50">
        <w:rPr>
          <w:lang w:val="en-GB"/>
        </w:rPr>
        <w:t xml:space="preserve"> </w:t>
      </w:r>
      <w:r w:rsidR="007201B2">
        <w:rPr>
          <w:lang w:val="en-GB"/>
        </w:rPr>
        <w:t xml:space="preserve">Remove dead people </w:t>
      </w:r>
      <w:r w:rsidR="005370D8">
        <w:rPr>
          <w:lang w:val="en-GB"/>
        </w:rPr>
        <w:t>to avoid skewing customer data.</w:t>
      </w:r>
    </w:p>
    <w:p w14:paraId="0DC0D060" w14:textId="6CCD3110" w:rsidR="004C2782" w:rsidRPr="00C41020" w:rsidRDefault="00980C55" w:rsidP="00FE6A55">
      <w:pPr>
        <w:pStyle w:val="ListParagraph"/>
        <w:numPr>
          <w:ilvl w:val="0"/>
          <w:numId w:val="1"/>
        </w:numPr>
        <w:rPr>
          <w:b/>
          <w:bCs/>
          <w:lang w:val="en-GB"/>
        </w:rPr>
      </w:pPr>
      <w:r w:rsidRPr="00C41020">
        <w:rPr>
          <w:b/>
          <w:bCs/>
          <w:lang w:val="en-GB"/>
        </w:rPr>
        <w:t>INACCURATE ENTRIES</w:t>
      </w:r>
    </w:p>
    <w:p w14:paraId="018990ED" w14:textId="5B60BFC5" w:rsidR="00CE29AB" w:rsidRDefault="00C41020" w:rsidP="00CE29AB">
      <w:pPr>
        <w:pStyle w:val="ListParagraph"/>
        <w:rPr>
          <w:lang w:val="en-GB"/>
        </w:rPr>
      </w:pPr>
      <w:r>
        <w:rPr>
          <w:lang w:val="en-GB"/>
        </w:rPr>
        <w:t xml:space="preserve">There seem to be errors in the data itself. On of which is the labelling of genders. In the customer’s list table, one can see </w:t>
      </w:r>
      <w:r w:rsidR="00CE29AB">
        <w:rPr>
          <w:lang w:val="en-GB"/>
        </w:rPr>
        <w:t xml:space="preserve">here categories of genders namely: Male, Female and U’. U was later replaced with unknown. </w:t>
      </w:r>
      <w:r w:rsidR="007201B2">
        <w:rPr>
          <w:lang w:val="en-GB"/>
        </w:rPr>
        <w:t xml:space="preserve">Issues with how gender was input was a common inaccuracy across the data. </w:t>
      </w:r>
      <w:r w:rsidR="00CE29AB">
        <w:rPr>
          <w:lang w:val="en-GB"/>
        </w:rPr>
        <w:t>To further prevent this error and improve data quality I suggest that:</w:t>
      </w:r>
    </w:p>
    <w:p w14:paraId="1466F3C7" w14:textId="38F222DD" w:rsidR="00CE29AB" w:rsidRDefault="009E3285" w:rsidP="00CE29AB">
      <w:pPr>
        <w:pStyle w:val="ListParagraph"/>
        <w:numPr>
          <w:ilvl w:val="0"/>
          <w:numId w:val="4"/>
        </w:numPr>
        <w:rPr>
          <w:lang w:val="en-GB"/>
        </w:rPr>
      </w:pPr>
      <w:r>
        <w:rPr>
          <w:lang w:val="en-GB"/>
        </w:rPr>
        <w:t xml:space="preserve">Setting </w:t>
      </w:r>
      <w:r w:rsidR="00CE29AB">
        <w:rPr>
          <w:lang w:val="en-GB"/>
        </w:rPr>
        <w:t>Data constraint</w:t>
      </w:r>
    </w:p>
    <w:p w14:paraId="6C35F22D" w14:textId="0A715BE0" w:rsidR="00CE29AB" w:rsidRPr="00B8394A" w:rsidRDefault="00CE29AB" w:rsidP="00CE29AB">
      <w:pPr>
        <w:pStyle w:val="ListParagraph"/>
        <w:numPr>
          <w:ilvl w:val="0"/>
          <w:numId w:val="4"/>
        </w:numPr>
        <w:rPr>
          <w:lang w:val="en-GB"/>
        </w:rPr>
      </w:pPr>
      <w:r>
        <w:rPr>
          <w:lang w:val="en-GB"/>
        </w:rPr>
        <w:t>Data validation</w:t>
      </w:r>
      <w:r w:rsidR="009E3285">
        <w:rPr>
          <w:lang w:val="en-GB"/>
        </w:rPr>
        <w:t xml:space="preserve"> for fields</w:t>
      </w:r>
    </w:p>
    <w:p w14:paraId="5D0D5DAC" w14:textId="77777777" w:rsidR="00AF26B8" w:rsidRDefault="00AF26B8" w:rsidP="00980C55">
      <w:pPr>
        <w:pStyle w:val="ListParagraph"/>
        <w:rPr>
          <w:lang w:val="en-GB"/>
        </w:rPr>
      </w:pPr>
    </w:p>
    <w:p w14:paraId="10B78DF2" w14:textId="1F25879E" w:rsidR="00980C55" w:rsidRDefault="00CE29AB" w:rsidP="00FE6A55">
      <w:pPr>
        <w:pStyle w:val="ListParagraph"/>
        <w:numPr>
          <w:ilvl w:val="0"/>
          <w:numId w:val="1"/>
        </w:numPr>
        <w:rPr>
          <w:b/>
          <w:bCs/>
          <w:lang w:val="en-GB"/>
        </w:rPr>
      </w:pPr>
      <w:r w:rsidRPr="005370D8">
        <w:rPr>
          <w:b/>
          <w:bCs/>
          <w:lang w:val="en-GB"/>
        </w:rPr>
        <w:t>INCONSISTENCY</w:t>
      </w:r>
    </w:p>
    <w:p w14:paraId="7DD07FBA" w14:textId="2F2BA556" w:rsidR="005370D8" w:rsidRPr="00781CBF" w:rsidRDefault="005370D8" w:rsidP="005370D8">
      <w:pPr>
        <w:pStyle w:val="ListParagraph"/>
        <w:rPr>
          <w:lang w:val="en-GB"/>
        </w:rPr>
      </w:pPr>
      <w:r w:rsidRPr="00781CBF">
        <w:rPr>
          <w:lang w:val="en-GB"/>
        </w:rPr>
        <w:t xml:space="preserve">Due to lack of a master table, Data are spread in different sheet. This has proved to be an issue since same data have appeared in different format. The </w:t>
      </w:r>
      <w:r w:rsidR="00B8394A" w:rsidRPr="00781CBF">
        <w:rPr>
          <w:lang w:val="en-GB"/>
        </w:rPr>
        <w:t xml:space="preserve">gender </w:t>
      </w:r>
      <w:r w:rsidR="00B8394A">
        <w:rPr>
          <w:lang w:val="en-GB"/>
        </w:rPr>
        <w:t>and</w:t>
      </w:r>
      <w:r w:rsidR="00781CBF">
        <w:rPr>
          <w:lang w:val="en-GB"/>
        </w:rPr>
        <w:t xml:space="preserve"> state </w:t>
      </w:r>
      <w:r w:rsidRPr="00781CBF">
        <w:rPr>
          <w:lang w:val="en-GB"/>
        </w:rPr>
        <w:t>value</w:t>
      </w:r>
      <w:r w:rsidR="00781CBF">
        <w:rPr>
          <w:lang w:val="en-GB"/>
        </w:rPr>
        <w:t>s</w:t>
      </w:r>
      <w:r w:rsidRPr="00781CBF">
        <w:rPr>
          <w:lang w:val="en-GB"/>
        </w:rPr>
        <w:t xml:space="preserve"> in the customer list differed greatly from the data in the customer demographic table. I   advise to either keep the customer list table or merge the demographics and address table before working on them. Although when merged, data is similar to that of the customer list table but despite coming from the same source. Both seem to be inconsistent with the </w:t>
      </w:r>
      <w:r w:rsidR="00781CBF" w:rsidRPr="00781CBF">
        <w:rPr>
          <w:lang w:val="en-GB"/>
        </w:rPr>
        <w:t>other. I</w:t>
      </w:r>
      <w:r w:rsidRPr="00781CBF">
        <w:rPr>
          <w:lang w:val="en-GB"/>
        </w:rPr>
        <w:t xml:space="preserve"> suggest paying attention to creating a master table as well as including strict data validation</w:t>
      </w:r>
      <w:r w:rsidR="00781CBF" w:rsidRPr="00781CBF">
        <w:rPr>
          <w:lang w:val="en-GB"/>
        </w:rPr>
        <w:t>.</w:t>
      </w:r>
    </w:p>
    <w:p w14:paraId="5B0B47E8" w14:textId="102B8B38" w:rsidR="002A7D19" w:rsidRPr="00B8394A" w:rsidRDefault="008B2638" w:rsidP="002A7D19">
      <w:pPr>
        <w:pStyle w:val="ListParagraph"/>
        <w:numPr>
          <w:ilvl w:val="0"/>
          <w:numId w:val="1"/>
        </w:numPr>
        <w:rPr>
          <w:b/>
          <w:bCs/>
          <w:lang w:val="en-GB"/>
        </w:rPr>
      </w:pPr>
      <w:r>
        <w:rPr>
          <w:b/>
          <w:bCs/>
          <w:lang w:val="en-GB"/>
        </w:rPr>
        <w:t xml:space="preserve">Wrong </w:t>
      </w:r>
      <w:r w:rsidR="002A7D19" w:rsidRPr="00B8394A">
        <w:rPr>
          <w:b/>
          <w:bCs/>
          <w:lang w:val="en-GB"/>
        </w:rPr>
        <w:t>Data types</w:t>
      </w:r>
    </w:p>
    <w:p w14:paraId="39BD9194" w14:textId="7C660991" w:rsidR="002A7D19" w:rsidRDefault="008B2638" w:rsidP="002A7D19">
      <w:pPr>
        <w:pStyle w:val="ListParagraph"/>
        <w:rPr>
          <w:lang w:val="en-GB"/>
        </w:rPr>
      </w:pPr>
      <w:r>
        <w:rPr>
          <w:lang w:val="en-GB"/>
        </w:rPr>
        <w:t xml:space="preserve">Not The data sent had a lot of inconsistent data type. A lot of which had to be declared while working on the project. Date objects like </w:t>
      </w:r>
      <w:proofErr w:type="spellStart"/>
      <w:r>
        <w:rPr>
          <w:lang w:val="en-GB"/>
        </w:rPr>
        <w:t>first_sold_date</w:t>
      </w:r>
      <w:proofErr w:type="spellEnd"/>
      <w:r>
        <w:rPr>
          <w:lang w:val="en-GB"/>
        </w:rPr>
        <w:t xml:space="preserve"> in the transaction sheet was not in the roper date format. This had to be converted. In database it is very important that constraint on the data types is given. This is what I recommend sprockets do.</w:t>
      </w:r>
    </w:p>
    <w:p w14:paraId="2521EC79" w14:textId="68D17220" w:rsidR="007201B2" w:rsidRPr="00B8394A" w:rsidRDefault="00B8394A" w:rsidP="00FE6A55">
      <w:pPr>
        <w:pStyle w:val="ListParagraph"/>
        <w:numPr>
          <w:ilvl w:val="0"/>
          <w:numId w:val="1"/>
        </w:numPr>
        <w:rPr>
          <w:b/>
          <w:bCs/>
          <w:lang w:val="en-GB"/>
        </w:rPr>
      </w:pPr>
      <w:r w:rsidRPr="00B8394A">
        <w:rPr>
          <w:b/>
          <w:bCs/>
          <w:lang w:val="en-GB"/>
        </w:rPr>
        <w:t>POOR VALIDITY</w:t>
      </w:r>
    </w:p>
    <w:p w14:paraId="265F3D00" w14:textId="7189F948" w:rsidR="002A7D19" w:rsidRDefault="00B8394A" w:rsidP="007201B2">
      <w:pPr>
        <w:pStyle w:val="ListParagraph"/>
        <w:rPr>
          <w:lang w:val="en-GB"/>
        </w:rPr>
      </w:pPr>
      <w:r>
        <w:rPr>
          <w:lang w:val="en-GB"/>
        </w:rPr>
        <w:t>For every data sprocket generates, I advise metadata for each should be created. This metadata will help those working on the database understand what it is the company is trying to communicate as well as why the data exists. Columns like default in the customer demographic table are an example of why your data needs a metadata. It helps understand each data instead of. Moving forward, I advise that the documentation of data should be included in sprockets data process.</w:t>
      </w:r>
    </w:p>
    <w:p w14:paraId="552D37DD" w14:textId="42C50B1A" w:rsidR="008B2638" w:rsidRDefault="008B2638" w:rsidP="007201B2">
      <w:pPr>
        <w:pStyle w:val="ListParagraph"/>
        <w:rPr>
          <w:lang w:val="en-GB"/>
        </w:rPr>
      </w:pPr>
    </w:p>
    <w:p w14:paraId="1C47BAEA" w14:textId="54FED15E" w:rsidR="008B2638" w:rsidRDefault="00824FB9" w:rsidP="007201B2">
      <w:pPr>
        <w:pStyle w:val="ListParagraph"/>
        <w:rPr>
          <w:lang w:val="en-GB"/>
        </w:rPr>
      </w:pPr>
      <w:r>
        <w:rPr>
          <w:lang w:val="en-GB"/>
        </w:rPr>
        <w:t>This is a summary of the data issues I have come across while working on sprocket’s data. There is still a lot to do in terms of transforming the data for further analysis. I will be available to answer your questions or give you a walkthrough our process if need be.</w:t>
      </w:r>
    </w:p>
    <w:p w14:paraId="4EB2F1F8" w14:textId="1D79435F" w:rsidR="00824FB9" w:rsidRDefault="00824FB9" w:rsidP="007201B2">
      <w:pPr>
        <w:pStyle w:val="ListParagraph"/>
        <w:rPr>
          <w:lang w:val="en-GB"/>
        </w:rPr>
      </w:pPr>
    </w:p>
    <w:p w14:paraId="501A62B6" w14:textId="202345E6" w:rsidR="000B38FA" w:rsidRDefault="000B38FA" w:rsidP="007201B2">
      <w:pPr>
        <w:pStyle w:val="ListParagraph"/>
        <w:rPr>
          <w:lang w:val="en-GB"/>
        </w:rPr>
      </w:pPr>
      <w:r>
        <w:rPr>
          <w:lang w:val="en-GB"/>
        </w:rPr>
        <w:t>Kind Regards</w:t>
      </w:r>
    </w:p>
    <w:p w14:paraId="043D561D" w14:textId="32A1AC8A" w:rsidR="000B38FA" w:rsidRDefault="000B38FA" w:rsidP="007201B2">
      <w:pPr>
        <w:pStyle w:val="ListParagraph"/>
        <w:rPr>
          <w:lang w:val="en-GB"/>
        </w:rPr>
      </w:pPr>
      <w:r>
        <w:rPr>
          <w:lang w:val="en-GB"/>
        </w:rPr>
        <w:t>Firdaws Yahya</w:t>
      </w:r>
    </w:p>
    <w:p w14:paraId="7F64F415" w14:textId="57756CF6" w:rsidR="000B38FA" w:rsidRDefault="000B38FA" w:rsidP="007201B2">
      <w:pPr>
        <w:pStyle w:val="ListParagraph"/>
        <w:rPr>
          <w:lang w:val="en-GB"/>
        </w:rPr>
      </w:pPr>
      <w:r>
        <w:rPr>
          <w:lang w:val="en-GB"/>
        </w:rPr>
        <w:t xml:space="preserve">Data </w:t>
      </w:r>
      <w:proofErr w:type="spellStart"/>
      <w:r>
        <w:rPr>
          <w:lang w:val="en-GB"/>
        </w:rPr>
        <w:t>Analyst,KPMG</w:t>
      </w:r>
      <w:proofErr w:type="spellEnd"/>
    </w:p>
    <w:p w14:paraId="1C31A9E8" w14:textId="77777777" w:rsidR="00824FB9" w:rsidRDefault="00824FB9" w:rsidP="007201B2">
      <w:pPr>
        <w:pStyle w:val="ListParagraph"/>
        <w:rPr>
          <w:lang w:val="en-GB"/>
        </w:rPr>
      </w:pPr>
    </w:p>
    <w:p w14:paraId="299DCC5F" w14:textId="77777777" w:rsidR="00CC6218" w:rsidRPr="00FE6A55" w:rsidRDefault="00CC6218" w:rsidP="00956417">
      <w:pPr>
        <w:pStyle w:val="ListParagraph"/>
        <w:jc w:val="center"/>
        <w:rPr>
          <w:lang w:val="en-GB"/>
        </w:rPr>
      </w:pPr>
    </w:p>
    <w:p w14:paraId="3D791B31" w14:textId="795787E1" w:rsidR="00436FC5" w:rsidRDefault="00436FC5">
      <w:pPr>
        <w:rPr>
          <w:lang w:val="en-GB"/>
        </w:rPr>
      </w:pPr>
    </w:p>
    <w:p w14:paraId="2E04C80A" w14:textId="77777777" w:rsidR="00436FC5" w:rsidRPr="00CD0131" w:rsidRDefault="00436FC5">
      <w:pPr>
        <w:rPr>
          <w:lang w:val="en-GB"/>
        </w:rPr>
      </w:pPr>
    </w:p>
    <w:sectPr w:rsidR="00436FC5" w:rsidRPr="00CD01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F5AC4"/>
    <w:multiLevelType w:val="hybridMultilevel"/>
    <w:tmpl w:val="92182A7A"/>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 w15:restartNumberingAfterBreak="0">
    <w:nsid w:val="1E380307"/>
    <w:multiLevelType w:val="hybridMultilevel"/>
    <w:tmpl w:val="8B407DE8"/>
    <w:lvl w:ilvl="0" w:tplc="20000001">
      <w:start w:val="1"/>
      <w:numFmt w:val="bullet"/>
      <w:lvlText w:val=""/>
      <w:lvlJc w:val="left"/>
      <w:pPr>
        <w:ind w:left="1464" w:hanging="360"/>
      </w:pPr>
      <w:rPr>
        <w:rFonts w:ascii="Symbol" w:hAnsi="Symbol" w:hint="default"/>
      </w:rPr>
    </w:lvl>
    <w:lvl w:ilvl="1" w:tplc="20000003" w:tentative="1">
      <w:start w:val="1"/>
      <w:numFmt w:val="bullet"/>
      <w:lvlText w:val="o"/>
      <w:lvlJc w:val="left"/>
      <w:pPr>
        <w:ind w:left="2184" w:hanging="360"/>
      </w:pPr>
      <w:rPr>
        <w:rFonts w:ascii="Courier New" w:hAnsi="Courier New" w:cs="Courier New" w:hint="default"/>
      </w:rPr>
    </w:lvl>
    <w:lvl w:ilvl="2" w:tplc="20000005" w:tentative="1">
      <w:start w:val="1"/>
      <w:numFmt w:val="bullet"/>
      <w:lvlText w:val=""/>
      <w:lvlJc w:val="left"/>
      <w:pPr>
        <w:ind w:left="2904" w:hanging="360"/>
      </w:pPr>
      <w:rPr>
        <w:rFonts w:ascii="Wingdings" w:hAnsi="Wingdings" w:hint="default"/>
      </w:rPr>
    </w:lvl>
    <w:lvl w:ilvl="3" w:tplc="20000001" w:tentative="1">
      <w:start w:val="1"/>
      <w:numFmt w:val="bullet"/>
      <w:lvlText w:val=""/>
      <w:lvlJc w:val="left"/>
      <w:pPr>
        <w:ind w:left="3624" w:hanging="360"/>
      </w:pPr>
      <w:rPr>
        <w:rFonts w:ascii="Symbol" w:hAnsi="Symbol" w:hint="default"/>
      </w:rPr>
    </w:lvl>
    <w:lvl w:ilvl="4" w:tplc="20000003" w:tentative="1">
      <w:start w:val="1"/>
      <w:numFmt w:val="bullet"/>
      <w:lvlText w:val="o"/>
      <w:lvlJc w:val="left"/>
      <w:pPr>
        <w:ind w:left="4344" w:hanging="360"/>
      </w:pPr>
      <w:rPr>
        <w:rFonts w:ascii="Courier New" w:hAnsi="Courier New" w:cs="Courier New" w:hint="default"/>
      </w:rPr>
    </w:lvl>
    <w:lvl w:ilvl="5" w:tplc="20000005" w:tentative="1">
      <w:start w:val="1"/>
      <w:numFmt w:val="bullet"/>
      <w:lvlText w:val=""/>
      <w:lvlJc w:val="left"/>
      <w:pPr>
        <w:ind w:left="5064" w:hanging="360"/>
      </w:pPr>
      <w:rPr>
        <w:rFonts w:ascii="Wingdings" w:hAnsi="Wingdings" w:hint="default"/>
      </w:rPr>
    </w:lvl>
    <w:lvl w:ilvl="6" w:tplc="20000001" w:tentative="1">
      <w:start w:val="1"/>
      <w:numFmt w:val="bullet"/>
      <w:lvlText w:val=""/>
      <w:lvlJc w:val="left"/>
      <w:pPr>
        <w:ind w:left="5784" w:hanging="360"/>
      </w:pPr>
      <w:rPr>
        <w:rFonts w:ascii="Symbol" w:hAnsi="Symbol" w:hint="default"/>
      </w:rPr>
    </w:lvl>
    <w:lvl w:ilvl="7" w:tplc="20000003" w:tentative="1">
      <w:start w:val="1"/>
      <w:numFmt w:val="bullet"/>
      <w:lvlText w:val="o"/>
      <w:lvlJc w:val="left"/>
      <w:pPr>
        <w:ind w:left="6504" w:hanging="360"/>
      </w:pPr>
      <w:rPr>
        <w:rFonts w:ascii="Courier New" w:hAnsi="Courier New" w:cs="Courier New" w:hint="default"/>
      </w:rPr>
    </w:lvl>
    <w:lvl w:ilvl="8" w:tplc="20000005" w:tentative="1">
      <w:start w:val="1"/>
      <w:numFmt w:val="bullet"/>
      <w:lvlText w:val=""/>
      <w:lvlJc w:val="left"/>
      <w:pPr>
        <w:ind w:left="7224" w:hanging="360"/>
      </w:pPr>
      <w:rPr>
        <w:rFonts w:ascii="Wingdings" w:hAnsi="Wingdings" w:hint="default"/>
      </w:rPr>
    </w:lvl>
  </w:abstractNum>
  <w:abstractNum w:abstractNumId="2" w15:restartNumberingAfterBreak="0">
    <w:nsid w:val="3BC53BDD"/>
    <w:multiLevelType w:val="hybridMultilevel"/>
    <w:tmpl w:val="B2C4A394"/>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3" w15:restartNumberingAfterBreak="0">
    <w:nsid w:val="4CA21F0B"/>
    <w:multiLevelType w:val="hybridMultilevel"/>
    <w:tmpl w:val="5218B3F8"/>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4" w15:restartNumberingAfterBreak="0">
    <w:nsid w:val="787F6634"/>
    <w:multiLevelType w:val="hybridMultilevel"/>
    <w:tmpl w:val="B9E05D7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131"/>
    <w:rsid w:val="00040EEB"/>
    <w:rsid w:val="000B38FA"/>
    <w:rsid w:val="00132C15"/>
    <w:rsid w:val="001B3705"/>
    <w:rsid w:val="001F7B52"/>
    <w:rsid w:val="002524A8"/>
    <w:rsid w:val="002A7D19"/>
    <w:rsid w:val="00343FC7"/>
    <w:rsid w:val="003F32C9"/>
    <w:rsid w:val="00436FC5"/>
    <w:rsid w:val="00457162"/>
    <w:rsid w:val="004C2782"/>
    <w:rsid w:val="005273C1"/>
    <w:rsid w:val="005370D8"/>
    <w:rsid w:val="00697485"/>
    <w:rsid w:val="006B57C0"/>
    <w:rsid w:val="007201B2"/>
    <w:rsid w:val="00781CBF"/>
    <w:rsid w:val="00824FB9"/>
    <w:rsid w:val="00866B50"/>
    <w:rsid w:val="008B2638"/>
    <w:rsid w:val="008C2342"/>
    <w:rsid w:val="008E04EF"/>
    <w:rsid w:val="00956417"/>
    <w:rsid w:val="00974A95"/>
    <w:rsid w:val="00980C55"/>
    <w:rsid w:val="009969C8"/>
    <w:rsid w:val="009E3285"/>
    <w:rsid w:val="00A17570"/>
    <w:rsid w:val="00AC3474"/>
    <w:rsid w:val="00AF26B8"/>
    <w:rsid w:val="00AF7C9D"/>
    <w:rsid w:val="00B14D17"/>
    <w:rsid w:val="00B8394A"/>
    <w:rsid w:val="00BF514B"/>
    <w:rsid w:val="00C141BA"/>
    <w:rsid w:val="00C35F61"/>
    <w:rsid w:val="00C41020"/>
    <w:rsid w:val="00CC6218"/>
    <w:rsid w:val="00CD0131"/>
    <w:rsid w:val="00CE29AB"/>
    <w:rsid w:val="00D1070C"/>
    <w:rsid w:val="00D16444"/>
    <w:rsid w:val="00D30D46"/>
    <w:rsid w:val="00FE6A55"/>
  </w:rsids>
  <m:mathPr>
    <m:mathFont m:val="Cambria Math"/>
    <m:brkBin m:val="before"/>
    <m:brkBinSub m:val="--"/>
    <m:smallFrac m:val="0"/>
    <m:dispDef/>
    <m:lMargin m:val="0"/>
    <m:rMargin m:val="0"/>
    <m:defJc m:val="centerGroup"/>
    <m:wrapIndent m:val="1440"/>
    <m:intLim m:val="subSup"/>
    <m:naryLim m:val="undOvr"/>
  </m:mathPr>
  <w:themeFontLang w:val="en-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4B071"/>
  <w15:docId w15:val="{AAD24E35-2958-4BE9-970A-C65C0B858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36F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F32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1693</TotalTime>
  <Pages>2</Pages>
  <Words>761</Words>
  <Characters>4339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firdaws yahya</dc:creator>
  <cp:keywords/>
  <dc:description/>
  <cp:lastModifiedBy>firdaws yahya</cp:lastModifiedBy>
  <cp:revision>10</cp:revision>
  <dcterms:created xsi:type="dcterms:W3CDTF">2022-03-22T17:01:00Z</dcterms:created>
  <dcterms:modified xsi:type="dcterms:W3CDTF">2022-03-25T21:53:00Z</dcterms:modified>
</cp:coreProperties>
</file>