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CB1AE9" w14:textId="77777777" w:rsidR="00724EFA" w:rsidRDefault="00FB52CD"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 xml:space="preserve">                          </w:t>
      </w:r>
      <w:r w:rsidR="00724EFA">
        <w:rPr>
          <w:rFonts w:ascii="Hiragino Sans GB W3" w:eastAsia="Hiragino Sans GB W3" w:cs="Hiragino Sans GB W3" w:hint="eastAsia"/>
          <w:color w:val="343434"/>
          <w:kern w:val="0"/>
          <w:sz w:val="28"/>
          <w:szCs w:val="28"/>
        </w:rPr>
        <w:t>注</w:t>
      </w:r>
      <w:r w:rsidR="00724EFA">
        <w:rPr>
          <w:rFonts w:ascii="Hiragino Sans GB W3" w:eastAsia="Hiragino Sans GB W3" w:cs="Hiragino Sans GB W3"/>
          <w:color w:val="343434"/>
          <w:kern w:val="0"/>
          <w:sz w:val="28"/>
          <w:szCs w:val="28"/>
        </w:rPr>
        <w:t xml:space="preserve"> </w:t>
      </w:r>
      <w:r w:rsidR="00724EFA">
        <w:rPr>
          <w:rFonts w:ascii="Hiragino Sans GB W3" w:eastAsia="Hiragino Sans GB W3" w:cs="Hiragino Sans GB W3" w:hint="eastAsia"/>
          <w:color w:val="343434"/>
          <w:kern w:val="0"/>
          <w:sz w:val="28"/>
          <w:szCs w:val="28"/>
        </w:rPr>
        <w:t>册</w:t>
      </w:r>
      <w:r w:rsidR="00724EFA">
        <w:rPr>
          <w:rFonts w:ascii="Hiragino Sans GB W3" w:eastAsia="Hiragino Sans GB W3" w:cs="Hiragino Sans GB W3"/>
          <w:color w:val="343434"/>
          <w:kern w:val="0"/>
          <w:sz w:val="28"/>
          <w:szCs w:val="28"/>
        </w:rPr>
        <w:t xml:space="preserve"> </w:t>
      </w:r>
      <w:r w:rsidR="00724EFA">
        <w:rPr>
          <w:rFonts w:ascii="Hiragino Sans GB W3" w:eastAsia="Hiragino Sans GB W3" w:cs="Hiragino Sans GB W3" w:hint="eastAsia"/>
          <w:color w:val="343434"/>
          <w:kern w:val="0"/>
          <w:sz w:val="28"/>
          <w:szCs w:val="28"/>
        </w:rPr>
        <w:t>协</w:t>
      </w:r>
      <w:r w:rsidR="00724EFA">
        <w:rPr>
          <w:rFonts w:ascii="Hiragino Sans GB W3" w:eastAsia="Hiragino Sans GB W3" w:cs="Hiragino Sans GB W3"/>
          <w:color w:val="343434"/>
          <w:kern w:val="0"/>
          <w:sz w:val="28"/>
          <w:szCs w:val="28"/>
        </w:rPr>
        <w:t xml:space="preserve"> </w:t>
      </w:r>
      <w:r w:rsidR="00724EFA">
        <w:rPr>
          <w:rFonts w:ascii="Hiragino Sans GB W3" w:eastAsia="Hiragino Sans GB W3" w:cs="Hiragino Sans GB W3" w:hint="eastAsia"/>
          <w:color w:val="343434"/>
          <w:kern w:val="0"/>
          <w:sz w:val="28"/>
          <w:szCs w:val="28"/>
        </w:rPr>
        <w:t>议</w:t>
      </w:r>
    </w:p>
    <w:p w14:paraId="16D4538F" w14:textId="77777777"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hint="eastAsia"/>
          <w:color w:val="343434"/>
          <w:kern w:val="0"/>
          <w:sz w:val="28"/>
          <w:szCs w:val="28"/>
        </w:rPr>
        <w:t>  </w:t>
      </w:r>
      <w:r>
        <w:rPr>
          <w:rFonts w:ascii="Hiragino Sans GB W3" w:eastAsia="Hiragino Sans GB W3" w:cs="Hiragino Sans GB W3"/>
          <w:color w:val="343434"/>
          <w:kern w:val="0"/>
          <w:sz w:val="28"/>
          <w:szCs w:val="28"/>
        </w:rPr>
        <w:t xml:space="preserve"> </w:t>
      </w:r>
      <w:r w:rsidR="00FB52CD">
        <w:rPr>
          <w:rFonts w:ascii="Hiragino Sans GB W3" w:eastAsia="Hiragino Sans GB W3" w:cs="Hiragino Sans GB W3" w:hint="eastAsia"/>
          <w:color w:val="343434"/>
          <w:kern w:val="0"/>
          <w:sz w:val="28"/>
          <w:szCs w:val="28"/>
        </w:rPr>
        <w:t>在以下条款中，用户是指向葡萄藤众投（上海辞达金融信息服务</w:t>
      </w:r>
      <w:r>
        <w:rPr>
          <w:rFonts w:ascii="Hiragino Sans GB W3" w:eastAsia="Hiragino Sans GB W3" w:cs="Hiragino Sans GB W3" w:hint="eastAsia"/>
          <w:color w:val="343434"/>
          <w:kern w:val="0"/>
          <w:sz w:val="28"/>
          <w:szCs w:val="28"/>
        </w:rPr>
        <w:t>有限公司）申请注册成为会员的个人或者法人、其他组织。用户在网上点击“同意”本在线注册协议即视为用户亲自签字、盖章了纸质书面协议书，同意了本注册条款的所有内容及即时刊登的信息，遵守有关互联网及</w:t>
      </w:r>
      <w:r>
        <w:rPr>
          <w:rFonts w:ascii="Hiragino Sans GB W3" w:eastAsia="Hiragino Sans GB W3" w:cs="Hiragino Sans GB W3"/>
          <w:color w:val="343434"/>
          <w:kern w:val="0"/>
          <w:sz w:val="28"/>
          <w:szCs w:val="28"/>
        </w:rPr>
        <w:t>/</w:t>
      </w:r>
      <w:r>
        <w:rPr>
          <w:rFonts w:ascii="Hiragino Sans GB W3" w:eastAsia="Hiragino Sans GB W3" w:cs="Hiragino Sans GB W3" w:hint="eastAsia"/>
          <w:color w:val="343434"/>
          <w:kern w:val="0"/>
          <w:sz w:val="28"/>
          <w:szCs w:val="28"/>
        </w:rPr>
        <w:t>或本网站的相关法律、规定与</w:t>
      </w:r>
      <w:r w:rsidR="0096531D">
        <w:rPr>
          <w:rFonts w:ascii="Hiragino Sans GB W3" w:eastAsia="Hiragino Sans GB W3" w:cs="Hiragino Sans GB W3" w:hint="eastAsia"/>
          <w:color w:val="343434"/>
          <w:kern w:val="0"/>
          <w:sz w:val="28"/>
          <w:szCs w:val="28"/>
        </w:rPr>
        <w:t>规则。只有用户完全同意所有服务条款并完成注册程序，才能成为葡萄藤众投的正式用户。本注册条款自用户注册成功之日起在用户与葡萄藤众投</w:t>
      </w:r>
      <w:r>
        <w:rPr>
          <w:rFonts w:ascii="Hiragino Sans GB W3" w:eastAsia="Hiragino Sans GB W3" w:cs="Hiragino Sans GB W3" w:hint="eastAsia"/>
          <w:color w:val="343434"/>
          <w:kern w:val="0"/>
          <w:sz w:val="28"/>
          <w:szCs w:val="28"/>
        </w:rPr>
        <w:t>之间发生法律效力。</w:t>
      </w:r>
    </w:p>
    <w:p w14:paraId="6A96529D" w14:textId="77777777" w:rsidR="00724EFA" w:rsidRDefault="0096531D" w:rsidP="00770260">
      <w:pPr>
        <w:widowControl/>
        <w:autoSpaceDE w:val="0"/>
        <w:autoSpaceDN w:val="0"/>
        <w:adjustRightInd w:val="0"/>
        <w:jc w:val="left"/>
        <w:outlineLvl w:val="0"/>
        <w:rPr>
          <w:rFonts w:ascii="Hiragino Sans GB W3" w:eastAsia="Hiragino Sans GB W3" w:cs="Hiragino Sans GB W3"/>
          <w:color w:val="343434"/>
          <w:kern w:val="0"/>
          <w:sz w:val="28"/>
          <w:szCs w:val="28"/>
        </w:rPr>
      </w:pPr>
      <w:r>
        <w:rPr>
          <w:rFonts w:ascii="Hiragino Sans GB W3" w:eastAsia="Hiragino Sans GB W3" w:cs="Hiragino Sans GB W3" w:hint="eastAsia"/>
          <w:color w:val="343434"/>
          <w:kern w:val="0"/>
          <w:sz w:val="28"/>
          <w:szCs w:val="28"/>
        </w:rPr>
        <w:t>第一条　葡萄藤众投</w:t>
      </w:r>
      <w:r w:rsidR="00724EFA">
        <w:rPr>
          <w:rFonts w:ascii="Hiragino Sans GB W3" w:eastAsia="Hiragino Sans GB W3" w:cs="Hiragino Sans GB W3" w:hint="eastAsia"/>
          <w:color w:val="343434"/>
          <w:kern w:val="0"/>
          <w:sz w:val="28"/>
          <w:szCs w:val="28"/>
        </w:rPr>
        <w:t>服务简介和用户要求</w:t>
      </w:r>
      <w:r w:rsidR="00724EFA">
        <w:rPr>
          <w:rFonts w:ascii="Hiragino Sans GB W3" w:eastAsia="Hiragino Sans GB W3" w:cs="Hiragino Sans GB W3"/>
          <w:color w:val="343434"/>
          <w:kern w:val="0"/>
          <w:sz w:val="28"/>
          <w:szCs w:val="28"/>
        </w:rPr>
        <w:t xml:space="preserve"> </w:t>
      </w:r>
    </w:p>
    <w:p w14:paraId="23EC3DAF" w14:textId="3DCFC115" w:rsidR="00724EFA" w:rsidRDefault="00770260"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向其用户提供各类型</w:t>
      </w:r>
      <w:r w:rsidR="00724EFA">
        <w:rPr>
          <w:rFonts w:ascii="Hiragino Sans GB W3" w:eastAsia="Hiragino Sans GB W3" w:cs="Hiragino Sans GB W3" w:hint="eastAsia"/>
          <w:color w:val="343434"/>
          <w:kern w:val="0"/>
          <w:sz w:val="28"/>
          <w:szCs w:val="28"/>
        </w:rPr>
        <w:t>投资信息、咨询信息以及其他相关互联网信息服务，同时，用户必须：</w:t>
      </w:r>
      <w:r w:rsidR="00724EFA">
        <w:rPr>
          <w:rFonts w:ascii="Hiragino Sans GB W3" w:eastAsia="Hiragino Sans GB W3" w:cs="Hiragino Sans GB W3"/>
          <w:color w:val="343434"/>
          <w:kern w:val="0"/>
          <w:sz w:val="28"/>
          <w:szCs w:val="28"/>
        </w:rPr>
        <w:t xml:space="preserve"> </w:t>
      </w:r>
    </w:p>
    <w:p w14:paraId="39072496" w14:textId="77777777"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1.1</w:t>
      </w:r>
      <w:r>
        <w:rPr>
          <w:rFonts w:ascii="Hiragino Sans GB W3" w:eastAsia="Hiragino Sans GB W3" w:cs="Hiragino Sans GB W3" w:hint="eastAsia"/>
          <w:color w:val="343434"/>
          <w:kern w:val="0"/>
          <w:sz w:val="28"/>
          <w:szCs w:val="28"/>
        </w:rPr>
        <w:t> </w:t>
      </w:r>
      <w:r>
        <w:rPr>
          <w:rFonts w:ascii="Hiragino Sans GB W3" w:eastAsia="Hiragino Sans GB W3" w:cs="Hiragino Sans GB W3"/>
          <w:color w:val="343434"/>
          <w:kern w:val="0"/>
          <w:sz w:val="28"/>
          <w:szCs w:val="28"/>
        </w:rPr>
        <w:t xml:space="preserve"> </w:t>
      </w:r>
      <w:r>
        <w:rPr>
          <w:rFonts w:ascii="Hiragino Sans GB W3" w:eastAsia="Hiragino Sans GB W3" w:cs="Hiragino Sans GB W3" w:hint="eastAsia"/>
          <w:color w:val="343434"/>
          <w:kern w:val="0"/>
          <w:sz w:val="28"/>
          <w:szCs w:val="28"/>
        </w:rPr>
        <w:t>用户使用方式</w:t>
      </w:r>
      <w:r>
        <w:rPr>
          <w:rFonts w:ascii="Hiragino Sans GB W3" w:eastAsia="Hiragino Sans GB W3" w:cs="Hiragino Sans GB W3"/>
          <w:color w:val="343434"/>
          <w:kern w:val="0"/>
          <w:sz w:val="28"/>
          <w:szCs w:val="28"/>
        </w:rPr>
        <w:t xml:space="preserve"> </w:t>
      </w:r>
    </w:p>
    <w:p w14:paraId="6213694E" w14:textId="77777777"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 xml:space="preserve">1.1.1 </w:t>
      </w:r>
      <w:r>
        <w:rPr>
          <w:rFonts w:ascii="Hiragino Sans GB W3" w:eastAsia="Hiragino Sans GB W3" w:cs="Hiragino Sans GB W3" w:hint="eastAsia"/>
          <w:color w:val="343434"/>
          <w:kern w:val="0"/>
          <w:sz w:val="28"/>
          <w:szCs w:val="28"/>
        </w:rPr>
        <w:t>自行配备上网所需设备，包括电脑、调制解调器或其他必备上网装置。</w:t>
      </w:r>
      <w:r>
        <w:rPr>
          <w:rFonts w:ascii="Hiragino Sans GB W3" w:eastAsia="Hiragino Sans GB W3" w:cs="Hiragino Sans GB W3"/>
          <w:color w:val="343434"/>
          <w:kern w:val="0"/>
          <w:sz w:val="28"/>
          <w:szCs w:val="28"/>
        </w:rPr>
        <w:t xml:space="preserve"> </w:t>
      </w:r>
    </w:p>
    <w:p w14:paraId="1DBBB4DF" w14:textId="77777777"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 xml:space="preserve">1.1.2 </w:t>
      </w:r>
      <w:r>
        <w:rPr>
          <w:rFonts w:ascii="Hiragino Sans GB W3" w:eastAsia="Hiragino Sans GB W3" w:cs="Hiragino Sans GB W3" w:hint="eastAsia"/>
          <w:color w:val="343434"/>
          <w:kern w:val="0"/>
          <w:sz w:val="28"/>
          <w:szCs w:val="28"/>
        </w:rPr>
        <w:t>自行负担上网所支付的与此服务有关的电话费用、网络费用。</w:t>
      </w:r>
      <w:r>
        <w:rPr>
          <w:rFonts w:ascii="Hiragino Sans GB W3" w:eastAsia="Hiragino Sans GB W3" w:cs="Hiragino Sans GB W3"/>
          <w:color w:val="343434"/>
          <w:kern w:val="0"/>
          <w:sz w:val="28"/>
          <w:szCs w:val="28"/>
        </w:rPr>
        <w:t xml:space="preserve"> </w:t>
      </w:r>
    </w:p>
    <w:p w14:paraId="45169931" w14:textId="377EC024"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1.2</w:t>
      </w:r>
      <w:r>
        <w:rPr>
          <w:rFonts w:ascii="Hiragino Sans GB W3" w:eastAsia="Hiragino Sans GB W3" w:cs="Hiragino Sans GB W3" w:hint="eastAsia"/>
          <w:color w:val="343434"/>
          <w:kern w:val="0"/>
          <w:sz w:val="28"/>
          <w:szCs w:val="28"/>
        </w:rPr>
        <w:t> </w:t>
      </w:r>
      <w:r>
        <w:rPr>
          <w:rFonts w:ascii="Hiragino Sans GB W3" w:eastAsia="Hiragino Sans GB W3" w:cs="Hiragino Sans GB W3"/>
          <w:color w:val="343434"/>
          <w:kern w:val="0"/>
          <w:sz w:val="28"/>
          <w:szCs w:val="28"/>
        </w:rPr>
        <w:t xml:space="preserve"> </w:t>
      </w:r>
      <w:r>
        <w:rPr>
          <w:rFonts w:ascii="Hiragino Sans GB W3" w:eastAsia="Hiragino Sans GB W3" w:cs="Hiragino Sans GB W3" w:hint="eastAsia"/>
          <w:color w:val="343434"/>
          <w:kern w:val="0"/>
          <w:sz w:val="28"/>
          <w:szCs w:val="28"/>
        </w:rPr>
        <w:t>基于</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所提供的网络服务的重要性，用户承诺并保证：</w:t>
      </w:r>
      <w:r>
        <w:rPr>
          <w:rFonts w:ascii="Hiragino Sans GB W3" w:eastAsia="Hiragino Sans GB W3" w:cs="Hiragino Sans GB W3"/>
          <w:color w:val="343434"/>
          <w:kern w:val="0"/>
          <w:sz w:val="28"/>
          <w:szCs w:val="28"/>
        </w:rPr>
        <w:t xml:space="preserve"> </w:t>
      </w:r>
    </w:p>
    <w:p w14:paraId="0EFFBFE6" w14:textId="77777777"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 xml:space="preserve">1.2.1 </w:t>
      </w:r>
      <w:r>
        <w:rPr>
          <w:rFonts w:ascii="Hiragino Sans GB W3" w:eastAsia="Hiragino Sans GB W3" w:cs="Hiragino Sans GB W3" w:hint="eastAsia"/>
          <w:color w:val="343434"/>
          <w:kern w:val="0"/>
          <w:sz w:val="28"/>
          <w:szCs w:val="28"/>
        </w:rPr>
        <w:t>用户承诺并保证自身是具有完全民事行为能力和民事权利能力的自然人、法人或其它组织。</w:t>
      </w:r>
      <w:r>
        <w:rPr>
          <w:rFonts w:ascii="Hiragino Sans GB W3" w:eastAsia="Hiragino Sans GB W3" w:cs="Hiragino Sans GB W3"/>
          <w:color w:val="343434"/>
          <w:kern w:val="0"/>
          <w:sz w:val="28"/>
          <w:szCs w:val="28"/>
        </w:rPr>
        <w:t xml:space="preserve"> </w:t>
      </w:r>
    </w:p>
    <w:p w14:paraId="04719EE5" w14:textId="09BFAC46"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 xml:space="preserve">1.2.2 </w:t>
      </w:r>
      <w:r>
        <w:rPr>
          <w:rFonts w:ascii="Hiragino Sans GB W3" w:eastAsia="Hiragino Sans GB W3" w:cs="Hiragino Sans GB W3" w:hint="eastAsia"/>
          <w:color w:val="343434"/>
          <w:kern w:val="0"/>
          <w:sz w:val="28"/>
          <w:szCs w:val="28"/>
        </w:rPr>
        <w:t>用户保证所填写的用户信息是真实、准确、完整、及时的，无任何引人误解或者虚假的陈述，保证</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可以通过用户所填写的联系方式与用户取得联系。</w:t>
      </w:r>
      <w:r>
        <w:rPr>
          <w:rFonts w:ascii="Hiragino Sans GB W3" w:eastAsia="Hiragino Sans GB W3" w:cs="Hiragino Sans GB W3"/>
          <w:color w:val="343434"/>
          <w:kern w:val="0"/>
          <w:sz w:val="28"/>
          <w:szCs w:val="28"/>
        </w:rPr>
        <w:t xml:space="preserve"> </w:t>
      </w:r>
    </w:p>
    <w:p w14:paraId="15E95D7C" w14:textId="7F4877B4"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 xml:space="preserve">1.2.3 </w:t>
      </w:r>
      <w:r>
        <w:rPr>
          <w:rFonts w:ascii="Hiragino Sans GB W3" w:eastAsia="Hiragino Sans GB W3" w:cs="Hiragino Sans GB W3" w:hint="eastAsia"/>
          <w:color w:val="343434"/>
          <w:kern w:val="0"/>
          <w:sz w:val="28"/>
          <w:szCs w:val="28"/>
        </w:rPr>
        <w:t>用户应根据</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对相关服务的要求及时提供相应的身份证明等资料，否则</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有权拒绝向该用户提供相关服务。</w:t>
      </w:r>
      <w:r>
        <w:rPr>
          <w:rFonts w:ascii="Hiragino Sans GB W3" w:eastAsia="Hiragino Sans GB W3" w:cs="Hiragino Sans GB W3"/>
          <w:color w:val="343434"/>
          <w:kern w:val="0"/>
          <w:sz w:val="28"/>
          <w:szCs w:val="28"/>
        </w:rPr>
        <w:t xml:space="preserve"> </w:t>
      </w:r>
    </w:p>
    <w:p w14:paraId="34B40A8E" w14:textId="77777777"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 xml:space="preserve">1.2.4 </w:t>
      </w:r>
      <w:r>
        <w:rPr>
          <w:rFonts w:ascii="Hiragino Sans GB W3" w:eastAsia="Hiragino Sans GB W3" w:cs="Hiragino Sans GB W3" w:hint="eastAsia"/>
          <w:color w:val="343434"/>
          <w:kern w:val="0"/>
          <w:sz w:val="28"/>
          <w:szCs w:val="28"/>
        </w:rPr>
        <w:t>用户承诺将及时更新其用户信息以维持该等信息的有效、完整、真实、准确。</w:t>
      </w:r>
      <w:r>
        <w:rPr>
          <w:rFonts w:ascii="Hiragino Sans GB W3" w:eastAsia="Hiragino Sans GB W3" w:cs="Hiragino Sans GB W3"/>
          <w:color w:val="343434"/>
          <w:kern w:val="0"/>
          <w:sz w:val="28"/>
          <w:szCs w:val="28"/>
        </w:rPr>
        <w:t xml:space="preserve"> </w:t>
      </w:r>
    </w:p>
    <w:p w14:paraId="7A05BF60" w14:textId="2139F324"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 xml:space="preserve">1.2.5 </w:t>
      </w:r>
      <w:r>
        <w:rPr>
          <w:rFonts w:ascii="Hiragino Sans GB W3" w:eastAsia="Hiragino Sans GB W3" w:cs="Hiragino Sans GB W3" w:hint="eastAsia"/>
          <w:color w:val="343434"/>
          <w:kern w:val="0"/>
          <w:sz w:val="28"/>
          <w:szCs w:val="28"/>
        </w:rPr>
        <w:t>如果用户提供的资料或信息包含有不正确、不真实的信息，</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保留取消用户会员资格并随时结束为该用户提供服务的权利。</w:t>
      </w:r>
      <w:r>
        <w:rPr>
          <w:rFonts w:ascii="Hiragino Sans GB W3" w:eastAsia="Hiragino Sans GB W3" w:cs="Hiragino Sans GB W3"/>
          <w:color w:val="343434"/>
          <w:kern w:val="0"/>
          <w:sz w:val="28"/>
          <w:szCs w:val="28"/>
        </w:rPr>
        <w:t xml:space="preserve"> </w:t>
      </w:r>
    </w:p>
    <w:p w14:paraId="498BC541" w14:textId="61F47C2F"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 xml:space="preserve">1.2.6 </w:t>
      </w:r>
      <w:r>
        <w:rPr>
          <w:rFonts w:ascii="Hiragino Sans GB W3" w:eastAsia="Hiragino Sans GB W3" w:cs="Hiragino Sans GB W3" w:hint="eastAsia"/>
          <w:color w:val="343434"/>
          <w:kern w:val="0"/>
          <w:sz w:val="28"/>
          <w:szCs w:val="28"/>
        </w:rPr>
        <w:t>一旦成为</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会员，</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将通过电子邮件的方式与用户保持联络及沟通，用户在此同意</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通过电子邮件方式向其发送包括会员信息和服务信息在内的相关商业及非商业联络信息，而不视上述邮件为垃圾邮件。</w:t>
      </w:r>
    </w:p>
    <w:p w14:paraId="121B205D" w14:textId="77777777" w:rsidR="00724EFA" w:rsidRDefault="00724EFA" w:rsidP="00770260">
      <w:pPr>
        <w:widowControl/>
        <w:autoSpaceDE w:val="0"/>
        <w:autoSpaceDN w:val="0"/>
        <w:adjustRightInd w:val="0"/>
        <w:jc w:val="left"/>
        <w:outlineLvl w:val="0"/>
        <w:rPr>
          <w:rFonts w:ascii="Hiragino Sans GB W3" w:eastAsia="Hiragino Sans GB W3" w:cs="Hiragino Sans GB W3"/>
          <w:color w:val="343434"/>
          <w:kern w:val="0"/>
          <w:sz w:val="28"/>
          <w:szCs w:val="28"/>
        </w:rPr>
      </w:pPr>
      <w:r>
        <w:rPr>
          <w:rFonts w:ascii="Hiragino Sans GB W3" w:eastAsia="Hiragino Sans GB W3" w:cs="Hiragino Sans GB W3" w:hint="eastAsia"/>
          <w:color w:val="343434"/>
          <w:kern w:val="0"/>
          <w:sz w:val="28"/>
          <w:szCs w:val="28"/>
        </w:rPr>
        <w:t>第二条　服务条款的修改和服务体系修订</w:t>
      </w:r>
      <w:r>
        <w:rPr>
          <w:rFonts w:ascii="Hiragino Sans GB W3" w:eastAsia="Hiragino Sans GB W3" w:cs="Hiragino Sans GB W3"/>
          <w:color w:val="343434"/>
          <w:kern w:val="0"/>
          <w:sz w:val="28"/>
          <w:szCs w:val="28"/>
        </w:rPr>
        <w:t xml:space="preserve"> </w:t>
      </w:r>
    </w:p>
    <w:p w14:paraId="35B549C8" w14:textId="7E5193CD" w:rsidR="00724EFA" w:rsidRDefault="00770260"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葡萄藤众投</w:t>
      </w:r>
      <w:r w:rsidR="00724EFA">
        <w:rPr>
          <w:rFonts w:ascii="Hiragino Sans GB W3" w:eastAsia="Hiragino Sans GB W3" w:cs="Hiragino Sans GB W3" w:hint="eastAsia"/>
          <w:color w:val="343434"/>
          <w:kern w:val="0"/>
          <w:sz w:val="28"/>
          <w:szCs w:val="28"/>
        </w:rPr>
        <w:t>有权在必要时修改服务条款，</w:t>
      </w:r>
      <w:r>
        <w:rPr>
          <w:rFonts w:ascii="Hiragino Sans GB W3" w:eastAsia="Hiragino Sans GB W3" w:cs="Hiragino Sans GB W3"/>
          <w:color w:val="343434"/>
          <w:kern w:val="0"/>
          <w:sz w:val="28"/>
          <w:szCs w:val="28"/>
        </w:rPr>
        <w:t>葡萄藤众投</w:t>
      </w:r>
      <w:r w:rsidR="00724EFA">
        <w:rPr>
          <w:rFonts w:ascii="Hiragino Sans GB W3" w:eastAsia="Hiragino Sans GB W3" w:cs="Hiragino Sans GB W3" w:hint="eastAsia"/>
          <w:color w:val="343434"/>
          <w:kern w:val="0"/>
          <w:sz w:val="28"/>
          <w:szCs w:val="28"/>
        </w:rPr>
        <w:t>服务条款一旦发生变动，将会在重要页面上提示修改内容。如果不同意所改动的内容，用户可以主动取消获得的网络服务。如果用户继续享用</w:t>
      </w:r>
      <w:r>
        <w:rPr>
          <w:rFonts w:ascii="Hiragino Sans GB W3" w:eastAsia="Hiragino Sans GB W3" w:cs="Hiragino Sans GB W3"/>
          <w:color w:val="343434"/>
          <w:kern w:val="0"/>
          <w:sz w:val="28"/>
          <w:szCs w:val="28"/>
        </w:rPr>
        <w:t>葡萄藤众投</w:t>
      </w:r>
      <w:r w:rsidR="00724EFA">
        <w:rPr>
          <w:rFonts w:ascii="Hiragino Sans GB W3" w:eastAsia="Hiragino Sans GB W3" w:cs="Hiragino Sans GB W3" w:hint="eastAsia"/>
          <w:color w:val="343434"/>
          <w:kern w:val="0"/>
          <w:sz w:val="28"/>
          <w:szCs w:val="28"/>
        </w:rPr>
        <w:t>服务，</w:t>
      </w:r>
      <w:r w:rsidR="00724EFA">
        <w:rPr>
          <w:rFonts w:ascii="Hiragino Sans GB W3" w:eastAsia="Hiragino Sans GB W3" w:cs="Hiragino Sans GB W3" w:hint="eastAsia"/>
          <w:color w:val="343434"/>
          <w:kern w:val="0"/>
          <w:sz w:val="28"/>
          <w:szCs w:val="28"/>
        </w:rPr>
        <w:lastRenderedPageBreak/>
        <w:t>则视为接受服务条款的变动。</w:t>
      </w:r>
      <w:r>
        <w:rPr>
          <w:rFonts w:ascii="Hiragino Sans GB W3" w:eastAsia="Hiragino Sans GB W3" w:cs="Hiragino Sans GB W3"/>
          <w:color w:val="343434"/>
          <w:kern w:val="0"/>
          <w:sz w:val="28"/>
          <w:szCs w:val="28"/>
        </w:rPr>
        <w:t>葡萄藤众投</w:t>
      </w:r>
      <w:r w:rsidR="00724EFA">
        <w:rPr>
          <w:rFonts w:ascii="Hiragino Sans GB W3" w:eastAsia="Hiragino Sans GB W3" w:cs="Hiragino Sans GB W3" w:hint="eastAsia"/>
          <w:color w:val="343434"/>
          <w:kern w:val="0"/>
          <w:sz w:val="28"/>
          <w:szCs w:val="28"/>
        </w:rPr>
        <w:t>保留随时修改其服务体系和价格而无需通知用户的权利，</w:t>
      </w:r>
      <w:r>
        <w:rPr>
          <w:rFonts w:ascii="Hiragino Sans GB W3" w:eastAsia="Hiragino Sans GB W3" w:cs="Hiragino Sans GB W3"/>
          <w:color w:val="343434"/>
          <w:kern w:val="0"/>
          <w:sz w:val="28"/>
          <w:szCs w:val="28"/>
        </w:rPr>
        <w:t>葡萄藤众投</w:t>
      </w:r>
      <w:r w:rsidR="00724EFA">
        <w:rPr>
          <w:rFonts w:ascii="Hiragino Sans GB W3" w:eastAsia="Hiragino Sans GB W3" w:cs="Hiragino Sans GB W3" w:hint="eastAsia"/>
          <w:color w:val="343434"/>
          <w:kern w:val="0"/>
          <w:sz w:val="28"/>
          <w:szCs w:val="28"/>
        </w:rPr>
        <w:t>修改其服务和价格体系之前用户就具体服务与</w:t>
      </w:r>
      <w:r>
        <w:rPr>
          <w:rFonts w:ascii="Hiragino Sans GB W3" w:eastAsia="Hiragino Sans GB W3" w:cs="Hiragino Sans GB W3"/>
          <w:color w:val="343434"/>
          <w:kern w:val="0"/>
          <w:sz w:val="28"/>
          <w:szCs w:val="28"/>
        </w:rPr>
        <w:t>葡萄藤众投</w:t>
      </w:r>
      <w:r w:rsidR="00724EFA">
        <w:rPr>
          <w:rFonts w:ascii="Hiragino Sans GB W3" w:eastAsia="Hiragino Sans GB W3" w:cs="Hiragino Sans GB W3" w:hint="eastAsia"/>
          <w:color w:val="343434"/>
          <w:kern w:val="0"/>
          <w:sz w:val="28"/>
          <w:szCs w:val="28"/>
        </w:rPr>
        <w:t>达成协议并已按照约定交纳费用的，</w:t>
      </w:r>
      <w:r>
        <w:rPr>
          <w:rFonts w:ascii="Hiragino Sans GB W3" w:eastAsia="Hiragino Sans GB W3" w:cs="Hiragino Sans GB W3"/>
          <w:color w:val="343434"/>
          <w:kern w:val="0"/>
          <w:sz w:val="28"/>
          <w:szCs w:val="28"/>
        </w:rPr>
        <w:t>葡萄藤众投</w:t>
      </w:r>
      <w:r w:rsidR="00724EFA">
        <w:rPr>
          <w:rFonts w:ascii="Hiragino Sans GB W3" w:eastAsia="Hiragino Sans GB W3" w:cs="Hiragino Sans GB W3" w:hint="eastAsia"/>
          <w:color w:val="343434"/>
          <w:kern w:val="0"/>
          <w:sz w:val="28"/>
          <w:szCs w:val="28"/>
        </w:rPr>
        <w:t>将按照已达成的协议执行至已交纳费用的服务期期满。</w:t>
      </w:r>
    </w:p>
    <w:p w14:paraId="06DC47C4" w14:textId="77777777" w:rsidR="00724EFA" w:rsidRDefault="00724EFA" w:rsidP="00770260">
      <w:pPr>
        <w:widowControl/>
        <w:autoSpaceDE w:val="0"/>
        <w:autoSpaceDN w:val="0"/>
        <w:adjustRightInd w:val="0"/>
        <w:jc w:val="left"/>
        <w:outlineLvl w:val="0"/>
        <w:rPr>
          <w:rFonts w:ascii="Hiragino Sans GB W3" w:eastAsia="Hiragino Sans GB W3" w:cs="Hiragino Sans GB W3"/>
          <w:color w:val="343434"/>
          <w:kern w:val="0"/>
          <w:sz w:val="28"/>
          <w:szCs w:val="28"/>
        </w:rPr>
      </w:pPr>
      <w:r>
        <w:rPr>
          <w:rFonts w:ascii="Hiragino Sans GB W3" w:eastAsia="Hiragino Sans GB W3" w:cs="Hiragino Sans GB W3" w:hint="eastAsia"/>
          <w:color w:val="343434"/>
          <w:kern w:val="0"/>
          <w:sz w:val="28"/>
          <w:szCs w:val="28"/>
        </w:rPr>
        <w:t>第三条</w:t>
      </w:r>
      <w:r>
        <w:rPr>
          <w:rFonts w:ascii="Hiragino Sans GB W3" w:eastAsia="Hiragino Sans GB W3" w:cs="Hiragino Sans GB W3" w:hint="eastAsia"/>
          <w:color w:val="343434"/>
          <w:kern w:val="0"/>
          <w:sz w:val="28"/>
          <w:szCs w:val="28"/>
        </w:rPr>
        <w:t> </w:t>
      </w:r>
      <w:r>
        <w:rPr>
          <w:rFonts w:ascii="Hiragino Sans GB W3" w:eastAsia="Hiragino Sans GB W3" w:cs="Hiragino Sans GB W3"/>
          <w:color w:val="343434"/>
          <w:kern w:val="0"/>
          <w:sz w:val="28"/>
          <w:szCs w:val="28"/>
        </w:rPr>
        <w:t xml:space="preserve"> </w:t>
      </w:r>
      <w:r>
        <w:rPr>
          <w:rFonts w:ascii="Hiragino Sans GB W3" w:eastAsia="Hiragino Sans GB W3" w:cs="Hiragino Sans GB W3" w:hint="eastAsia"/>
          <w:color w:val="343434"/>
          <w:kern w:val="0"/>
          <w:sz w:val="28"/>
          <w:szCs w:val="28"/>
        </w:rPr>
        <w:t>会员身份确认</w:t>
      </w:r>
      <w:r>
        <w:rPr>
          <w:rFonts w:ascii="Hiragino Sans GB W3" w:eastAsia="Hiragino Sans GB W3" w:cs="Hiragino Sans GB W3"/>
          <w:color w:val="343434"/>
          <w:kern w:val="0"/>
          <w:sz w:val="28"/>
          <w:szCs w:val="28"/>
        </w:rPr>
        <w:t xml:space="preserve"> </w:t>
      </w:r>
    </w:p>
    <w:p w14:paraId="4BB9CFF7" w14:textId="2BBA3EC0"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3.1</w:t>
      </w:r>
      <w:r>
        <w:rPr>
          <w:rFonts w:ascii="Hiragino Sans GB W3" w:eastAsia="Hiragino Sans GB W3" w:cs="Hiragino Sans GB W3" w:hint="eastAsia"/>
          <w:color w:val="343434"/>
          <w:kern w:val="0"/>
          <w:sz w:val="28"/>
          <w:szCs w:val="28"/>
        </w:rPr>
        <w:t> </w:t>
      </w:r>
      <w:r>
        <w:rPr>
          <w:rFonts w:ascii="Hiragino Sans GB W3" w:eastAsia="Hiragino Sans GB W3" w:cs="Hiragino Sans GB W3"/>
          <w:color w:val="343434"/>
          <w:kern w:val="0"/>
          <w:sz w:val="28"/>
          <w:szCs w:val="28"/>
        </w:rPr>
        <w:t xml:space="preserve"> </w:t>
      </w:r>
      <w:r w:rsidR="00770260">
        <w:rPr>
          <w:rFonts w:ascii="Hiragino Sans GB W3" w:eastAsia="Hiragino Sans GB W3" w:cs="Hiragino Sans GB W3" w:hint="eastAsia"/>
          <w:color w:val="343434"/>
          <w:kern w:val="0"/>
          <w:sz w:val="28"/>
          <w:szCs w:val="28"/>
        </w:rPr>
        <w:t>注册用户分</w:t>
      </w:r>
      <w:r w:rsidR="00806686">
        <w:rPr>
          <w:rFonts w:ascii="Hiragino Sans GB W3" w:eastAsia="Hiragino Sans GB W3" w:cs="Hiragino Sans GB W3" w:hint="eastAsia"/>
          <w:color w:val="343434"/>
          <w:kern w:val="0"/>
          <w:sz w:val="28"/>
          <w:szCs w:val="28"/>
        </w:rPr>
        <w:t>为三个级别，一级为普通注册用户、二级为认证投资人、三级为资深</w:t>
      </w:r>
      <w:bookmarkStart w:id="0" w:name="_GoBack"/>
      <w:bookmarkEnd w:id="0"/>
      <w:r w:rsidR="00770260">
        <w:rPr>
          <w:rFonts w:ascii="Hiragino Sans GB W3" w:eastAsia="Hiragino Sans GB W3" w:cs="Hiragino Sans GB W3" w:hint="eastAsia"/>
          <w:color w:val="343434"/>
          <w:kern w:val="0"/>
          <w:sz w:val="28"/>
          <w:szCs w:val="28"/>
        </w:rPr>
        <w:t>投资人</w:t>
      </w:r>
      <w:r>
        <w:rPr>
          <w:rFonts w:ascii="Hiragino Sans GB W3" w:eastAsia="Hiragino Sans GB W3" w:cs="Hiragino Sans GB W3" w:hint="eastAsia"/>
          <w:color w:val="343434"/>
          <w:kern w:val="0"/>
          <w:sz w:val="28"/>
          <w:szCs w:val="28"/>
        </w:rPr>
        <w:t>。</w:t>
      </w:r>
      <w:r>
        <w:rPr>
          <w:rFonts w:ascii="Hiragino Sans GB W3" w:eastAsia="Hiragino Sans GB W3" w:cs="Hiragino Sans GB W3"/>
          <w:color w:val="343434"/>
          <w:kern w:val="0"/>
          <w:sz w:val="28"/>
          <w:szCs w:val="28"/>
        </w:rPr>
        <w:t xml:space="preserve"> </w:t>
      </w:r>
    </w:p>
    <w:p w14:paraId="326C258D" w14:textId="0F94E6BE"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3.2</w:t>
      </w:r>
      <w:r>
        <w:rPr>
          <w:rFonts w:ascii="Hiragino Sans GB W3" w:eastAsia="Hiragino Sans GB W3" w:cs="Hiragino Sans GB W3" w:hint="eastAsia"/>
          <w:color w:val="343434"/>
          <w:kern w:val="0"/>
          <w:sz w:val="28"/>
          <w:szCs w:val="28"/>
        </w:rPr>
        <w:t xml:space="preserve">　用户注册时应提供一个用户名和密码，用户凭用户名和密码享受</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向其提供的服务。</w:t>
      </w:r>
      <w:r>
        <w:rPr>
          <w:rFonts w:ascii="Hiragino Sans GB W3" w:eastAsia="Hiragino Sans GB W3" w:cs="Hiragino Sans GB W3"/>
          <w:color w:val="343434"/>
          <w:kern w:val="0"/>
          <w:sz w:val="28"/>
          <w:szCs w:val="28"/>
        </w:rPr>
        <w:t xml:space="preserve"> </w:t>
      </w:r>
    </w:p>
    <w:p w14:paraId="79E95E7F" w14:textId="57960637"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3.3</w:t>
      </w:r>
      <w:r>
        <w:rPr>
          <w:rFonts w:ascii="Hiragino Sans GB W3" w:eastAsia="Hiragino Sans GB W3" w:cs="Hiragino Sans GB W3" w:hint="eastAsia"/>
          <w:color w:val="343434"/>
          <w:kern w:val="0"/>
          <w:sz w:val="28"/>
          <w:szCs w:val="28"/>
        </w:rPr>
        <w:t xml:space="preserve">　用户将对用户名和密码安全负全部责任，并且用户对以其用户名进行的所有活动和事件负全责。用户有权根据</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规定的程序修改密码。</w:t>
      </w:r>
      <w:r>
        <w:rPr>
          <w:rFonts w:ascii="Hiragino Sans GB W3" w:eastAsia="Hiragino Sans GB W3" w:cs="Hiragino Sans GB W3"/>
          <w:color w:val="343434"/>
          <w:kern w:val="0"/>
          <w:sz w:val="28"/>
          <w:szCs w:val="28"/>
        </w:rPr>
        <w:t xml:space="preserve"> </w:t>
      </w:r>
    </w:p>
    <w:p w14:paraId="08DB2AE5" w14:textId="182450AD"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3.4</w:t>
      </w:r>
      <w:r>
        <w:rPr>
          <w:rFonts w:ascii="Hiragino Sans GB W3" w:eastAsia="Hiragino Sans GB W3" w:cs="Hiragino Sans GB W3" w:hint="eastAsia"/>
          <w:color w:val="343434"/>
          <w:kern w:val="0"/>
          <w:sz w:val="28"/>
          <w:szCs w:val="28"/>
        </w:rPr>
        <w:t xml:space="preserve">　非经</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书面同意，用户名和密码不得擅自转让或者授权他人使用，否则用户应承担由此产生的一切后果。</w:t>
      </w:r>
      <w:r>
        <w:rPr>
          <w:rFonts w:ascii="Hiragino Sans GB W3" w:eastAsia="Hiragino Sans GB W3" w:cs="Hiragino Sans GB W3"/>
          <w:color w:val="343434"/>
          <w:kern w:val="0"/>
          <w:sz w:val="28"/>
          <w:szCs w:val="28"/>
        </w:rPr>
        <w:t xml:space="preserve"> </w:t>
      </w:r>
    </w:p>
    <w:p w14:paraId="5B09574D" w14:textId="26A81B02"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3.5</w:t>
      </w:r>
      <w:r>
        <w:rPr>
          <w:rFonts w:ascii="Hiragino Sans GB W3" w:eastAsia="Hiragino Sans GB W3" w:cs="Hiragino Sans GB W3" w:hint="eastAsia"/>
          <w:color w:val="343434"/>
          <w:kern w:val="0"/>
          <w:sz w:val="28"/>
          <w:szCs w:val="28"/>
        </w:rPr>
        <w:t xml:space="preserve">　用户若发现任何非法使用用户帐号或存在安全漏洞的情况，请立即书面通知</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w:t>
      </w:r>
    </w:p>
    <w:p w14:paraId="10670316" w14:textId="77777777" w:rsidR="00724EFA" w:rsidRDefault="00724EFA" w:rsidP="00770260">
      <w:pPr>
        <w:widowControl/>
        <w:autoSpaceDE w:val="0"/>
        <w:autoSpaceDN w:val="0"/>
        <w:adjustRightInd w:val="0"/>
        <w:jc w:val="left"/>
        <w:outlineLvl w:val="0"/>
        <w:rPr>
          <w:rFonts w:ascii="Hiragino Sans GB W3" w:eastAsia="Hiragino Sans GB W3" w:cs="Hiragino Sans GB W3"/>
          <w:color w:val="343434"/>
          <w:kern w:val="0"/>
          <w:sz w:val="28"/>
          <w:szCs w:val="28"/>
        </w:rPr>
      </w:pPr>
      <w:r>
        <w:rPr>
          <w:rFonts w:ascii="Hiragino Sans GB W3" w:eastAsia="Hiragino Sans GB W3" w:cs="Hiragino Sans GB W3" w:hint="eastAsia"/>
          <w:color w:val="343434"/>
          <w:kern w:val="0"/>
          <w:sz w:val="28"/>
          <w:szCs w:val="28"/>
        </w:rPr>
        <w:t>第四条　用户权利和义务</w:t>
      </w:r>
      <w:r>
        <w:rPr>
          <w:rFonts w:ascii="Hiragino Sans GB W3" w:eastAsia="Hiragino Sans GB W3" w:cs="Hiragino Sans GB W3"/>
          <w:color w:val="343434"/>
          <w:kern w:val="0"/>
          <w:sz w:val="28"/>
          <w:szCs w:val="28"/>
        </w:rPr>
        <w:t xml:space="preserve"> </w:t>
      </w:r>
    </w:p>
    <w:p w14:paraId="5AEE1BDD" w14:textId="4174977D"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4.1</w:t>
      </w:r>
      <w:r>
        <w:rPr>
          <w:rFonts w:ascii="Hiragino Sans GB W3" w:eastAsia="Hiragino Sans GB W3" w:cs="Hiragino Sans GB W3" w:hint="eastAsia"/>
          <w:color w:val="343434"/>
          <w:kern w:val="0"/>
          <w:sz w:val="28"/>
          <w:szCs w:val="28"/>
        </w:rPr>
        <w:t xml:space="preserve">　用户有权拥有自己在</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的用户名和密码并有权使用自己的用户名和密码随时登录</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网站的会员专区。</w:t>
      </w:r>
      <w:r>
        <w:rPr>
          <w:rFonts w:ascii="Hiragino Sans GB W3" w:eastAsia="Hiragino Sans GB W3" w:cs="Hiragino Sans GB W3"/>
          <w:color w:val="343434"/>
          <w:kern w:val="0"/>
          <w:sz w:val="28"/>
          <w:szCs w:val="28"/>
        </w:rPr>
        <w:t xml:space="preserve"> </w:t>
      </w:r>
    </w:p>
    <w:p w14:paraId="7BAFC1F3" w14:textId="6CDAFAD1"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4.2</w:t>
      </w:r>
      <w:r>
        <w:rPr>
          <w:rFonts w:ascii="Hiragino Sans GB W3" w:eastAsia="Hiragino Sans GB W3" w:cs="Hiragino Sans GB W3" w:hint="eastAsia"/>
          <w:color w:val="343434"/>
          <w:kern w:val="0"/>
          <w:sz w:val="28"/>
          <w:szCs w:val="28"/>
        </w:rPr>
        <w:t xml:space="preserve">　用户有权享受</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提供的互联网信息服务。领投人负责对</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网站公布的相关项目进行前期调研和前景判断、委托</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办理有限合伙企业工商登记手续、操作增资入股事宜、监督项目的经营管理。</w:t>
      </w:r>
      <w:r>
        <w:rPr>
          <w:rFonts w:ascii="Hiragino Sans GB W3" w:eastAsia="Hiragino Sans GB W3" w:cs="Hiragino Sans GB W3"/>
          <w:color w:val="343434"/>
          <w:kern w:val="0"/>
          <w:sz w:val="28"/>
          <w:szCs w:val="28"/>
        </w:rPr>
        <w:t xml:space="preserve"> </w:t>
      </w:r>
    </w:p>
    <w:p w14:paraId="20B09139" w14:textId="239052FE"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4.3</w:t>
      </w:r>
      <w:r>
        <w:rPr>
          <w:rFonts w:ascii="Hiragino Sans GB W3" w:eastAsia="Hiragino Sans GB W3" w:cs="Hiragino Sans GB W3" w:hint="eastAsia"/>
          <w:color w:val="343434"/>
          <w:kern w:val="0"/>
          <w:sz w:val="28"/>
          <w:szCs w:val="28"/>
        </w:rPr>
        <w:t xml:space="preserve">　禁止用户利用特定技术或其他手段破坏或扰乱</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网站以及</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其他用户的网站。</w:t>
      </w:r>
      <w:r>
        <w:rPr>
          <w:rFonts w:ascii="Hiragino Sans GB W3" w:eastAsia="Hiragino Sans GB W3" w:cs="Hiragino Sans GB W3"/>
          <w:color w:val="343434"/>
          <w:kern w:val="0"/>
          <w:sz w:val="28"/>
          <w:szCs w:val="28"/>
        </w:rPr>
        <w:t xml:space="preserve"> </w:t>
      </w:r>
    </w:p>
    <w:p w14:paraId="30BFFA9F" w14:textId="4853FFE8"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4.4</w:t>
      </w:r>
      <w:r>
        <w:rPr>
          <w:rFonts w:ascii="Hiragino Sans GB W3" w:eastAsia="Hiragino Sans GB W3" w:cs="Hiragino Sans GB W3" w:hint="eastAsia"/>
          <w:color w:val="343434"/>
          <w:kern w:val="0"/>
          <w:sz w:val="28"/>
          <w:szCs w:val="28"/>
        </w:rPr>
        <w:t xml:space="preserve">　用户应向</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提供邮箱地址及其他联络方式，并保证联络方式的真实性、完整性、及时性。联络方式不真实、不完整、变更后未及时通知以及用户用于接受</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邮件的电子邮箱安全性、稳定性不佳而导致的一切后果，用户应自行承担责任。</w:t>
      </w:r>
      <w:r>
        <w:rPr>
          <w:rFonts w:ascii="Hiragino Sans GB W3" w:eastAsia="Hiragino Sans GB W3" w:cs="Hiragino Sans GB W3"/>
          <w:color w:val="343434"/>
          <w:kern w:val="0"/>
          <w:sz w:val="28"/>
          <w:szCs w:val="28"/>
        </w:rPr>
        <w:t xml:space="preserve"> </w:t>
      </w:r>
    </w:p>
    <w:p w14:paraId="4FFE611B" w14:textId="40347243"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4.5</w:t>
      </w:r>
      <w:r>
        <w:rPr>
          <w:rFonts w:ascii="Hiragino Sans GB W3" w:eastAsia="Hiragino Sans GB W3" w:cs="Hiragino Sans GB W3" w:hint="eastAsia"/>
          <w:color w:val="343434"/>
          <w:kern w:val="0"/>
          <w:sz w:val="28"/>
          <w:szCs w:val="28"/>
        </w:rPr>
        <w:t xml:space="preserve">　用户保证其使用</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服务时将遵守国家、地方法律法规、遵从行业惯例和社会公共道德，不会利用</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提供的服务进行存储、发布、传播如下信息和内容：违反国家法律法规政策的任何内容（信息）；违反国家规定的政治宣传和</w:t>
      </w:r>
      <w:r>
        <w:rPr>
          <w:rFonts w:ascii="Hiragino Sans GB W3" w:eastAsia="Hiragino Sans GB W3" w:cs="Hiragino Sans GB W3"/>
          <w:color w:val="343434"/>
          <w:kern w:val="0"/>
          <w:sz w:val="28"/>
          <w:szCs w:val="28"/>
        </w:rPr>
        <w:t>/</w:t>
      </w:r>
      <w:r>
        <w:rPr>
          <w:rFonts w:ascii="Hiragino Sans GB W3" w:eastAsia="Hiragino Sans GB W3" w:cs="Hiragino Sans GB W3" w:hint="eastAsia"/>
          <w:color w:val="343434"/>
          <w:kern w:val="0"/>
          <w:sz w:val="28"/>
          <w:szCs w:val="28"/>
        </w:rPr>
        <w:t>或新闻信息；涉及国家秘密和</w:t>
      </w:r>
      <w:r>
        <w:rPr>
          <w:rFonts w:ascii="Hiragino Sans GB W3" w:eastAsia="Hiragino Sans GB W3" w:cs="Hiragino Sans GB W3"/>
          <w:color w:val="343434"/>
          <w:kern w:val="0"/>
          <w:sz w:val="28"/>
          <w:szCs w:val="28"/>
        </w:rPr>
        <w:t>/</w:t>
      </w:r>
      <w:r>
        <w:rPr>
          <w:rFonts w:ascii="Hiragino Sans GB W3" w:eastAsia="Hiragino Sans GB W3" w:cs="Hiragino Sans GB W3" w:hint="eastAsia"/>
          <w:color w:val="343434"/>
          <w:kern w:val="0"/>
          <w:sz w:val="28"/>
          <w:szCs w:val="28"/>
        </w:rPr>
        <w:t>或国家安全的信息；封建迷信和</w:t>
      </w:r>
      <w:r>
        <w:rPr>
          <w:rFonts w:ascii="Hiragino Sans GB W3" w:eastAsia="Hiragino Sans GB W3" w:cs="Hiragino Sans GB W3"/>
          <w:color w:val="343434"/>
          <w:kern w:val="0"/>
          <w:sz w:val="28"/>
          <w:szCs w:val="28"/>
        </w:rPr>
        <w:t>/</w:t>
      </w:r>
      <w:r>
        <w:rPr>
          <w:rFonts w:ascii="Hiragino Sans GB W3" w:eastAsia="Hiragino Sans GB W3" w:cs="Hiragino Sans GB W3" w:hint="eastAsia"/>
          <w:color w:val="343434"/>
          <w:kern w:val="0"/>
          <w:sz w:val="28"/>
          <w:szCs w:val="28"/>
        </w:rPr>
        <w:t>或淫秽、色情、下流的信息或教唆犯罪的信息；博彩有奖、赌博游戏；违反国家民族和宗教政策的信息；防碍互联网运行安全的信息；侵害他人合法权益的信息和</w:t>
      </w:r>
      <w:r>
        <w:rPr>
          <w:rFonts w:ascii="Hiragino Sans GB W3" w:eastAsia="Hiragino Sans GB W3" w:cs="Hiragino Sans GB W3"/>
          <w:color w:val="343434"/>
          <w:kern w:val="0"/>
          <w:sz w:val="28"/>
          <w:szCs w:val="28"/>
        </w:rPr>
        <w:t>/</w:t>
      </w:r>
      <w:r>
        <w:rPr>
          <w:rFonts w:ascii="Hiragino Sans GB W3" w:eastAsia="Hiragino Sans GB W3" w:cs="Hiragino Sans GB W3" w:hint="eastAsia"/>
          <w:color w:val="343434"/>
          <w:kern w:val="0"/>
          <w:sz w:val="28"/>
          <w:szCs w:val="28"/>
        </w:rPr>
        <w:t>或其他有损于社会秩序、社会治安、公共道德的信息或内容。用户同时承诺不得为他人发布上述不符合国家规定和</w:t>
      </w:r>
      <w:r>
        <w:rPr>
          <w:rFonts w:ascii="Hiragino Sans GB W3" w:eastAsia="Hiragino Sans GB W3" w:cs="Hiragino Sans GB W3"/>
          <w:color w:val="343434"/>
          <w:kern w:val="0"/>
          <w:sz w:val="28"/>
          <w:szCs w:val="28"/>
        </w:rPr>
        <w:t>/</w:t>
      </w:r>
      <w:r>
        <w:rPr>
          <w:rFonts w:ascii="Hiragino Sans GB W3" w:eastAsia="Hiragino Sans GB W3" w:cs="Hiragino Sans GB W3" w:hint="eastAsia"/>
          <w:color w:val="343434"/>
          <w:kern w:val="0"/>
          <w:sz w:val="28"/>
          <w:szCs w:val="28"/>
        </w:rPr>
        <w:t>或本服务条款约定的信息内容提供任何便利，包括但不限于设置</w:t>
      </w:r>
      <w:r>
        <w:rPr>
          <w:rFonts w:ascii="Hiragino Sans GB W3" w:eastAsia="Hiragino Sans GB W3" w:cs="Hiragino Sans GB W3"/>
          <w:color w:val="343434"/>
          <w:kern w:val="0"/>
          <w:sz w:val="28"/>
          <w:szCs w:val="28"/>
        </w:rPr>
        <w:t>URL</w:t>
      </w:r>
      <w:r>
        <w:rPr>
          <w:rFonts w:ascii="Hiragino Sans GB W3" w:eastAsia="Hiragino Sans GB W3" w:cs="Hiragino Sans GB W3" w:hint="eastAsia"/>
          <w:color w:val="343434"/>
          <w:kern w:val="0"/>
          <w:sz w:val="28"/>
          <w:szCs w:val="28"/>
        </w:rPr>
        <w:t>、</w:t>
      </w:r>
      <w:r>
        <w:rPr>
          <w:rFonts w:ascii="Hiragino Sans GB W3" w:eastAsia="Hiragino Sans GB W3" w:cs="Hiragino Sans GB W3"/>
          <w:color w:val="343434"/>
          <w:kern w:val="0"/>
          <w:sz w:val="28"/>
          <w:szCs w:val="28"/>
        </w:rPr>
        <w:t>BANNER</w:t>
      </w:r>
      <w:r>
        <w:rPr>
          <w:rFonts w:ascii="Hiragino Sans GB W3" w:eastAsia="Hiragino Sans GB W3" w:cs="Hiragino Sans GB W3" w:hint="eastAsia"/>
          <w:color w:val="343434"/>
          <w:kern w:val="0"/>
          <w:sz w:val="28"/>
          <w:szCs w:val="28"/>
        </w:rPr>
        <w:t>链接等。用户承认</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有权在用户违反上述约定时有权终止向用户提供服务并不予退还任何款项，因用户上述行为给</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造成损失的，用户应予赔偿。</w:t>
      </w:r>
      <w:r>
        <w:rPr>
          <w:rFonts w:ascii="Hiragino Sans GB W3" w:eastAsia="Hiragino Sans GB W3" w:cs="Hiragino Sans GB W3"/>
          <w:color w:val="343434"/>
          <w:kern w:val="0"/>
          <w:sz w:val="28"/>
          <w:szCs w:val="28"/>
        </w:rPr>
        <w:t xml:space="preserve"> </w:t>
      </w:r>
    </w:p>
    <w:p w14:paraId="6CE01D40" w14:textId="03BE5088"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4.6</w:t>
      </w:r>
      <w:r>
        <w:rPr>
          <w:rFonts w:ascii="Hiragino Sans GB W3" w:eastAsia="Hiragino Sans GB W3" w:cs="Hiragino Sans GB W3" w:hint="eastAsia"/>
          <w:color w:val="343434"/>
          <w:kern w:val="0"/>
          <w:sz w:val="28"/>
          <w:szCs w:val="28"/>
        </w:rPr>
        <w:t> </w:t>
      </w:r>
      <w:r>
        <w:rPr>
          <w:rFonts w:ascii="Hiragino Sans GB W3" w:eastAsia="Hiragino Sans GB W3" w:cs="Hiragino Sans GB W3"/>
          <w:color w:val="343434"/>
          <w:kern w:val="0"/>
          <w:sz w:val="28"/>
          <w:szCs w:val="28"/>
        </w:rPr>
        <w:t xml:space="preserve"> </w:t>
      </w:r>
      <w:r w:rsidR="00770260">
        <w:rPr>
          <w:rFonts w:ascii="Hiragino Sans GB W3" w:eastAsia="Hiragino Sans GB W3" w:cs="Hiragino Sans GB W3" w:hint="eastAsia"/>
          <w:color w:val="343434"/>
          <w:kern w:val="0"/>
          <w:sz w:val="28"/>
          <w:szCs w:val="28"/>
        </w:rPr>
        <w:t>用户</w:t>
      </w:r>
      <w:r>
        <w:rPr>
          <w:rFonts w:ascii="Hiragino Sans GB W3" w:eastAsia="Hiragino Sans GB W3" w:cs="Hiragino Sans GB W3" w:hint="eastAsia"/>
          <w:color w:val="343434"/>
          <w:kern w:val="0"/>
          <w:sz w:val="28"/>
          <w:szCs w:val="28"/>
        </w:rPr>
        <w:t>注册成为</w:t>
      </w:r>
      <w:r w:rsidR="00770260">
        <w:rPr>
          <w:rFonts w:ascii="Hiragino Sans GB W3" w:eastAsia="Hiragino Sans GB W3" w:cs="Hiragino Sans GB W3"/>
          <w:color w:val="343434"/>
          <w:kern w:val="0"/>
          <w:sz w:val="28"/>
          <w:szCs w:val="28"/>
        </w:rPr>
        <w:t>葡萄藤众投</w:t>
      </w:r>
      <w:r w:rsidR="00770260">
        <w:rPr>
          <w:rFonts w:ascii="Hiragino Sans GB W3" w:eastAsia="Hiragino Sans GB W3" w:cs="Hiragino Sans GB W3" w:hint="eastAsia"/>
          <w:color w:val="343434"/>
          <w:kern w:val="0"/>
          <w:sz w:val="28"/>
          <w:szCs w:val="28"/>
        </w:rPr>
        <w:t>认证投资人后，应在确认被投资的具体创业项目之日起5</w:t>
      </w:r>
      <w:r>
        <w:rPr>
          <w:rFonts w:ascii="Hiragino Sans GB W3" w:eastAsia="Hiragino Sans GB W3" w:cs="Hiragino Sans GB W3" w:hint="eastAsia"/>
          <w:color w:val="343434"/>
          <w:kern w:val="0"/>
          <w:sz w:val="28"/>
          <w:szCs w:val="28"/>
        </w:rPr>
        <w:t>日内将</w:t>
      </w:r>
      <w:r w:rsidR="004277FC">
        <w:rPr>
          <w:rFonts w:ascii="Hiragino Sans GB W3" w:eastAsia="Hiragino Sans GB W3" w:cs="Hiragino Sans GB W3" w:hint="eastAsia"/>
          <w:color w:val="343434"/>
          <w:kern w:val="0"/>
          <w:sz w:val="28"/>
          <w:szCs w:val="28"/>
        </w:rPr>
        <w:t>签署有限合伙协议并将</w:t>
      </w:r>
      <w:r>
        <w:rPr>
          <w:rFonts w:ascii="Hiragino Sans GB W3" w:eastAsia="Hiragino Sans GB W3" w:cs="Hiragino Sans GB W3" w:hint="eastAsia"/>
          <w:color w:val="343434"/>
          <w:kern w:val="0"/>
          <w:sz w:val="28"/>
          <w:szCs w:val="28"/>
        </w:rPr>
        <w:t>投资款汇入</w:t>
      </w:r>
      <w:r w:rsidR="00770260">
        <w:rPr>
          <w:rFonts w:ascii="Hiragino Sans GB W3" w:eastAsia="Hiragino Sans GB W3" w:cs="Hiragino Sans GB W3"/>
          <w:color w:val="343434"/>
          <w:kern w:val="0"/>
          <w:sz w:val="28"/>
          <w:szCs w:val="28"/>
        </w:rPr>
        <w:t>葡萄藤众投</w:t>
      </w:r>
      <w:r w:rsidR="004277FC">
        <w:rPr>
          <w:rFonts w:ascii="Hiragino Sans GB W3" w:eastAsia="Hiragino Sans GB W3" w:cs="Hiragino Sans GB W3" w:hint="eastAsia"/>
          <w:color w:val="343434"/>
          <w:kern w:val="0"/>
          <w:sz w:val="28"/>
          <w:szCs w:val="28"/>
        </w:rPr>
        <w:t>开设的指定托管账户，待具体的项目达到募集资金额度时，由投资同一创业项目的认证</w:t>
      </w:r>
      <w:r>
        <w:rPr>
          <w:rFonts w:ascii="Hiragino Sans GB W3" w:eastAsia="Hiragino Sans GB W3" w:cs="Hiragino Sans GB W3" w:hint="eastAsia"/>
          <w:color w:val="343434"/>
          <w:kern w:val="0"/>
          <w:sz w:val="28"/>
          <w:szCs w:val="28"/>
        </w:rPr>
        <w:t>投资人</w:t>
      </w:r>
      <w:r w:rsidR="004277FC">
        <w:rPr>
          <w:rFonts w:ascii="Hiragino Sans GB W3" w:eastAsia="Hiragino Sans GB W3" w:cs="Hiragino Sans GB W3" w:hint="eastAsia"/>
          <w:color w:val="343434"/>
          <w:kern w:val="0"/>
          <w:sz w:val="28"/>
          <w:szCs w:val="28"/>
        </w:rPr>
        <w:t>成立有限合伙企业。</w:t>
      </w:r>
    </w:p>
    <w:p w14:paraId="6CCF1549" w14:textId="1C2316B9" w:rsidR="00724EFA" w:rsidRDefault="00724EFA" w:rsidP="00770260">
      <w:pPr>
        <w:widowControl/>
        <w:autoSpaceDE w:val="0"/>
        <w:autoSpaceDN w:val="0"/>
        <w:adjustRightInd w:val="0"/>
        <w:jc w:val="left"/>
        <w:outlineLvl w:val="0"/>
        <w:rPr>
          <w:rFonts w:ascii="Hiragino Sans GB W3" w:eastAsia="Hiragino Sans GB W3" w:cs="Hiragino Sans GB W3"/>
          <w:color w:val="343434"/>
          <w:kern w:val="0"/>
          <w:sz w:val="28"/>
          <w:szCs w:val="28"/>
        </w:rPr>
      </w:pPr>
      <w:r>
        <w:rPr>
          <w:rFonts w:ascii="Hiragino Sans GB W3" w:eastAsia="Hiragino Sans GB W3" w:cs="Hiragino Sans GB W3" w:hint="eastAsia"/>
          <w:color w:val="343434"/>
          <w:kern w:val="0"/>
          <w:sz w:val="28"/>
          <w:szCs w:val="28"/>
        </w:rPr>
        <w:t xml:space="preserve">第五条　</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权利和义务</w:t>
      </w:r>
      <w:r>
        <w:rPr>
          <w:rFonts w:ascii="Hiragino Sans GB W3" w:eastAsia="Hiragino Sans GB W3" w:cs="Hiragino Sans GB W3"/>
          <w:color w:val="343434"/>
          <w:kern w:val="0"/>
          <w:sz w:val="28"/>
          <w:szCs w:val="28"/>
        </w:rPr>
        <w:t xml:space="preserve"> </w:t>
      </w:r>
    </w:p>
    <w:p w14:paraId="5F70873B" w14:textId="64716D2C"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5.1</w:t>
      </w:r>
      <w:r>
        <w:rPr>
          <w:rFonts w:ascii="Hiragino Sans GB W3" w:eastAsia="Hiragino Sans GB W3" w:cs="Hiragino Sans GB W3" w:hint="eastAsia"/>
          <w:color w:val="343434"/>
          <w:kern w:val="0"/>
          <w:sz w:val="28"/>
          <w:szCs w:val="28"/>
        </w:rPr>
        <w:t xml:space="preserve">　</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应根据用户选择的服务以及交纳款项的情况向用户提供合格的网络信息服务。</w:t>
      </w:r>
      <w:r>
        <w:rPr>
          <w:rFonts w:ascii="Hiragino Sans GB W3" w:eastAsia="Hiragino Sans GB W3" w:cs="Hiragino Sans GB W3"/>
          <w:color w:val="343434"/>
          <w:kern w:val="0"/>
          <w:sz w:val="28"/>
          <w:szCs w:val="28"/>
        </w:rPr>
        <w:t xml:space="preserve"> </w:t>
      </w:r>
    </w:p>
    <w:p w14:paraId="7B00CA0E" w14:textId="4389BB4E"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5.2</w:t>
      </w:r>
      <w:r>
        <w:rPr>
          <w:rFonts w:ascii="Hiragino Sans GB W3" w:eastAsia="Hiragino Sans GB W3" w:cs="Hiragino Sans GB W3" w:hint="eastAsia"/>
          <w:color w:val="343434"/>
          <w:kern w:val="0"/>
          <w:sz w:val="28"/>
          <w:szCs w:val="28"/>
        </w:rPr>
        <w:t xml:space="preserve">　</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承诺对用户资料采取对外保密措施，不向任何第三方披露用户资料，不授权第三方使用用户资料，除非：</w:t>
      </w:r>
      <w:r>
        <w:rPr>
          <w:rFonts w:ascii="Hiragino Sans GB W3" w:eastAsia="Hiragino Sans GB W3" w:cs="Hiragino Sans GB W3"/>
          <w:color w:val="343434"/>
          <w:kern w:val="0"/>
          <w:sz w:val="28"/>
          <w:szCs w:val="28"/>
        </w:rPr>
        <w:t xml:space="preserve"> </w:t>
      </w:r>
    </w:p>
    <w:p w14:paraId="6854834E" w14:textId="77777777"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 xml:space="preserve">5.2.1 </w:t>
      </w:r>
      <w:r>
        <w:rPr>
          <w:rFonts w:ascii="Hiragino Sans GB W3" w:eastAsia="Hiragino Sans GB W3" w:cs="Hiragino Sans GB W3" w:hint="eastAsia"/>
          <w:color w:val="343434"/>
          <w:kern w:val="0"/>
          <w:sz w:val="28"/>
          <w:szCs w:val="28"/>
        </w:rPr>
        <w:t>依据法律法规的规定应当提供。</w:t>
      </w:r>
      <w:r>
        <w:rPr>
          <w:rFonts w:ascii="Hiragino Sans GB W3" w:eastAsia="Hiragino Sans GB W3" w:cs="Hiragino Sans GB W3"/>
          <w:color w:val="343434"/>
          <w:kern w:val="0"/>
          <w:sz w:val="28"/>
          <w:szCs w:val="28"/>
        </w:rPr>
        <w:t xml:space="preserve"> </w:t>
      </w:r>
    </w:p>
    <w:p w14:paraId="0D3E29DF" w14:textId="51E90DD0"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 xml:space="preserve">5.2.2 </w:t>
      </w:r>
      <w:r>
        <w:rPr>
          <w:rFonts w:ascii="Hiragino Sans GB W3" w:eastAsia="Hiragino Sans GB W3" w:cs="Hiragino Sans GB W3" w:hint="eastAsia"/>
          <w:color w:val="343434"/>
          <w:kern w:val="0"/>
          <w:sz w:val="28"/>
          <w:szCs w:val="28"/>
        </w:rPr>
        <w:t>行政、司法等有权部门要求</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提供。</w:t>
      </w:r>
      <w:r>
        <w:rPr>
          <w:rFonts w:ascii="Hiragino Sans GB W3" w:eastAsia="Hiragino Sans GB W3" w:cs="Hiragino Sans GB W3"/>
          <w:color w:val="343434"/>
          <w:kern w:val="0"/>
          <w:sz w:val="28"/>
          <w:szCs w:val="28"/>
        </w:rPr>
        <w:t xml:space="preserve"> </w:t>
      </w:r>
    </w:p>
    <w:p w14:paraId="24D8FE05" w14:textId="161B73B2"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 xml:space="preserve">5.2.3 </w:t>
      </w:r>
      <w:r>
        <w:rPr>
          <w:rFonts w:ascii="Hiragino Sans GB W3" w:eastAsia="Hiragino Sans GB W3" w:cs="Hiragino Sans GB W3" w:hint="eastAsia"/>
          <w:color w:val="343434"/>
          <w:kern w:val="0"/>
          <w:sz w:val="28"/>
          <w:szCs w:val="28"/>
        </w:rPr>
        <w:t>用户同意</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向第三方提供。</w:t>
      </w:r>
      <w:r>
        <w:rPr>
          <w:rFonts w:ascii="Hiragino Sans GB W3" w:eastAsia="Hiragino Sans GB W3" w:cs="Hiragino Sans GB W3"/>
          <w:color w:val="343434"/>
          <w:kern w:val="0"/>
          <w:sz w:val="28"/>
          <w:szCs w:val="28"/>
        </w:rPr>
        <w:t xml:space="preserve"> </w:t>
      </w:r>
    </w:p>
    <w:p w14:paraId="3395CD86" w14:textId="3C5C6A07"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 xml:space="preserve">5.2.4 </w:t>
      </w:r>
      <w:r>
        <w:rPr>
          <w:rFonts w:ascii="Hiragino Sans GB W3" w:eastAsia="Hiragino Sans GB W3" w:cs="Hiragino Sans GB W3" w:hint="eastAsia"/>
          <w:color w:val="343434"/>
          <w:kern w:val="0"/>
          <w:sz w:val="28"/>
          <w:szCs w:val="28"/>
        </w:rPr>
        <w:t>用户在</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上完成相关项目投资后需向另一方提供这些信息。</w:t>
      </w:r>
      <w:r>
        <w:rPr>
          <w:rFonts w:ascii="Hiragino Sans GB W3" w:eastAsia="Hiragino Sans GB W3" w:cs="Hiragino Sans GB W3"/>
          <w:color w:val="343434"/>
          <w:kern w:val="0"/>
          <w:sz w:val="28"/>
          <w:szCs w:val="28"/>
        </w:rPr>
        <w:t xml:space="preserve"> </w:t>
      </w:r>
    </w:p>
    <w:p w14:paraId="14FA6101" w14:textId="77777777"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 xml:space="preserve">5.2.5 </w:t>
      </w:r>
      <w:r>
        <w:rPr>
          <w:rFonts w:ascii="Hiragino Sans GB W3" w:eastAsia="Hiragino Sans GB W3" w:cs="Hiragino Sans GB W3" w:hint="eastAsia"/>
          <w:color w:val="343434"/>
          <w:kern w:val="0"/>
          <w:sz w:val="28"/>
          <w:szCs w:val="28"/>
        </w:rPr>
        <w:t>用户在发布信息时透露这些信息。</w:t>
      </w:r>
      <w:r>
        <w:rPr>
          <w:rFonts w:ascii="Hiragino Sans GB W3" w:eastAsia="Hiragino Sans GB W3" w:cs="Hiragino Sans GB W3"/>
          <w:color w:val="343434"/>
          <w:kern w:val="0"/>
          <w:sz w:val="28"/>
          <w:szCs w:val="28"/>
        </w:rPr>
        <w:t xml:space="preserve"> </w:t>
      </w:r>
    </w:p>
    <w:p w14:paraId="6468163D" w14:textId="33541254"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5.3</w:t>
      </w:r>
      <w:r>
        <w:rPr>
          <w:rFonts w:ascii="Hiragino Sans GB W3" w:eastAsia="Hiragino Sans GB W3" w:cs="Hiragino Sans GB W3" w:hint="eastAsia"/>
          <w:color w:val="343434"/>
          <w:kern w:val="0"/>
          <w:sz w:val="28"/>
          <w:szCs w:val="28"/>
        </w:rPr>
        <w:t xml:space="preserve">　</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有权使用用户资料。</w:t>
      </w:r>
      <w:r>
        <w:rPr>
          <w:rFonts w:ascii="Hiragino Sans GB W3" w:eastAsia="Hiragino Sans GB W3" w:cs="Hiragino Sans GB W3"/>
          <w:color w:val="343434"/>
          <w:kern w:val="0"/>
          <w:sz w:val="28"/>
          <w:szCs w:val="28"/>
        </w:rPr>
        <w:t xml:space="preserve"> </w:t>
      </w:r>
    </w:p>
    <w:p w14:paraId="082A08D1" w14:textId="58364447"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5.4</w:t>
      </w:r>
      <w:r>
        <w:rPr>
          <w:rFonts w:ascii="Hiragino Sans GB W3" w:eastAsia="Hiragino Sans GB W3" w:cs="Hiragino Sans GB W3" w:hint="eastAsia"/>
          <w:color w:val="343434"/>
          <w:kern w:val="0"/>
          <w:sz w:val="28"/>
          <w:szCs w:val="28"/>
        </w:rPr>
        <w:t xml:space="preserve">　</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享有在用户违反国家、地方法律法规规定或违反本注册条款的情况下终止为用户提供服务并停用用户帐号的权利，并且在任何情况下，</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对由此产生的任何间接、偶然、特殊及继起的损害不负责任。</w:t>
      </w:r>
      <w:r>
        <w:rPr>
          <w:rFonts w:ascii="Hiragino Sans GB W3" w:eastAsia="Hiragino Sans GB W3" w:cs="Hiragino Sans GB W3"/>
          <w:color w:val="343434"/>
          <w:kern w:val="0"/>
          <w:sz w:val="28"/>
          <w:szCs w:val="28"/>
        </w:rPr>
        <w:t xml:space="preserve"> </w:t>
      </w:r>
    </w:p>
    <w:p w14:paraId="4FA0E78E" w14:textId="2BD35CB4"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5.5</w:t>
      </w:r>
      <w:r>
        <w:rPr>
          <w:rFonts w:ascii="Hiragino Sans GB W3" w:eastAsia="Hiragino Sans GB W3" w:cs="Hiragino Sans GB W3" w:hint="eastAsia"/>
          <w:color w:val="343434"/>
          <w:kern w:val="0"/>
          <w:sz w:val="28"/>
          <w:szCs w:val="28"/>
        </w:rPr>
        <w:t> </w:t>
      </w:r>
      <w:r>
        <w:rPr>
          <w:rFonts w:ascii="Hiragino Sans GB W3" w:eastAsia="Hiragino Sans GB W3" w:cs="Hiragino Sans GB W3"/>
          <w:color w:val="343434"/>
          <w:kern w:val="0"/>
          <w:sz w:val="28"/>
          <w:szCs w:val="28"/>
        </w:rPr>
        <w:t xml:space="preserve"> </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应在有限合伙企业取得工商行政管理机关发放的《非法人企业营业执照》之日起</w:t>
      </w:r>
      <w:r>
        <w:rPr>
          <w:rFonts w:ascii="Hiragino Sans GB W3" w:eastAsia="Hiragino Sans GB W3" w:cs="Hiragino Sans GB W3"/>
          <w:color w:val="343434"/>
          <w:kern w:val="0"/>
          <w:sz w:val="28"/>
          <w:szCs w:val="28"/>
        </w:rPr>
        <w:t>10</w:t>
      </w:r>
      <w:r>
        <w:rPr>
          <w:rFonts w:ascii="Hiragino Sans GB W3" w:eastAsia="Hiragino Sans GB W3" w:cs="Hiragino Sans GB W3" w:hint="eastAsia"/>
          <w:color w:val="343434"/>
          <w:kern w:val="0"/>
          <w:sz w:val="28"/>
          <w:szCs w:val="28"/>
        </w:rPr>
        <w:t>日内将投资款汇入有限合伙企业开设的银行账户中，有限合伙企业不成立或经投资者决</w:t>
      </w:r>
      <w:r w:rsidR="004277FC">
        <w:rPr>
          <w:rFonts w:ascii="Hiragino Sans GB W3" w:eastAsia="Hiragino Sans GB W3" w:cs="Hiragino Sans GB W3" w:hint="eastAsia"/>
          <w:color w:val="343434"/>
          <w:kern w:val="0"/>
          <w:sz w:val="28"/>
          <w:szCs w:val="28"/>
        </w:rPr>
        <w:t>议过半数不同意继续投资具体的创业项目的，应将投资款原额返还给认证投资人</w:t>
      </w:r>
      <w:r>
        <w:rPr>
          <w:rFonts w:ascii="Hiragino Sans GB W3" w:eastAsia="Hiragino Sans GB W3" w:cs="Hiragino Sans GB W3" w:hint="eastAsia"/>
          <w:color w:val="343434"/>
          <w:kern w:val="0"/>
          <w:sz w:val="28"/>
          <w:szCs w:val="28"/>
        </w:rPr>
        <w:t>。</w:t>
      </w:r>
    </w:p>
    <w:p w14:paraId="6AE0242D" w14:textId="77777777" w:rsidR="00724EFA" w:rsidRDefault="00724EFA" w:rsidP="00770260">
      <w:pPr>
        <w:widowControl/>
        <w:autoSpaceDE w:val="0"/>
        <w:autoSpaceDN w:val="0"/>
        <w:adjustRightInd w:val="0"/>
        <w:jc w:val="left"/>
        <w:outlineLvl w:val="0"/>
        <w:rPr>
          <w:rFonts w:ascii="Hiragino Sans GB W3" w:eastAsia="Hiragino Sans GB W3" w:cs="Hiragino Sans GB W3"/>
          <w:color w:val="343434"/>
          <w:kern w:val="0"/>
          <w:sz w:val="28"/>
          <w:szCs w:val="28"/>
        </w:rPr>
      </w:pPr>
      <w:r>
        <w:rPr>
          <w:rFonts w:ascii="Hiragino Sans GB W3" w:eastAsia="Hiragino Sans GB W3" w:cs="Hiragino Sans GB W3" w:hint="eastAsia"/>
          <w:color w:val="343434"/>
          <w:kern w:val="0"/>
          <w:sz w:val="28"/>
          <w:szCs w:val="28"/>
        </w:rPr>
        <w:t>第六条</w:t>
      </w:r>
      <w:r>
        <w:rPr>
          <w:rFonts w:ascii="Hiragino Sans GB W3" w:eastAsia="Hiragino Sans GB W3" w:cs="Hiragino Sans GB W3" w:hint="eastAsia"/>
          <w:color w:val="343434"/>
          <w:kern w:val="0"/>
          <w:sz w:val="28"/>
          <w:szCs w:val="28"/>
        </w:rPr>
        <w:t> </w:t>
      </w:r>
      <w:r>
        <w:rPr>
          <w:rFonts w:ascii="Hiragino Sans GB W3" w:eastAsia="Hiragino Sans GB W3" w:cs="Hiragino Sans GB W3"/>
          <w:color w:val="343434"/>
          <w:kern w:val="0"/>
          <w:sz w:val="28"/>
          <w:szCs w:val="28"/>
        </w:rPr>
        <w:t xml:space="preserve"> </w:t>
      </w:r>
      <w:r>
        <w:rPr>
          <w:rFonts w:ascii="Hiragino Sans GB W3" w:eastAsia="Hiragino Sans GB W3" w:cs="Hiragino Sans GB W3" w:hint="eastAsia"/>
          <w:color w:val="343434"/>
          <w:kern w:val="0"/>
          <w:sz w:val="28"/>
          <w:szCs w:val="28"/>
        </w:rPr>
        <w:t>拒绝担保条款</w:t>
      </w:r>
      <w:r>
        <w:rPr>
          <w:rFonts w:ascii="Hiragino Sans GB W3" w:eastAsia="Hiragino Sans GB W3" w:cs="Hiragino Sans GB W3"/>
          <w:color w:val="343434"/>
          <w:kern w:val="0"/>
          <w:sz w:val="28"/>
          <w:szCs w:val="28"/>
        </w:rPr>
        <w:t xml:space="preserve"> </w:t>
      </w:r>
    </w:p>
    <w:p w14:paraId="33D8BA46" w14:textId="1F373331"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hint="eastAsia"/>
          <w:color w:val="343434"/>
          <w:kern w:val="0"/>
          <w:sz w:val="28"/>
          <w:szCs w:val="28"/>
        </w:rPr>
        <w:t>用户对网络服务的使用承担风险。</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对此不作任何类型的担保，无论明确或隐含的。但</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不对商业性的隐含担保、特定目的和不违反规定的适当担保作限制。</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无法保障</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服务内容满足用户的要求，也无法担保服务不会中断，对服务的及时性，安全性均不作保证。</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对在</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上得到的任何信息服务或交易进程均不作担保。</w:t>
      </w:r>
    </w:p>
    <w:p w14:paraId="1C6EE6E0" w14:textId="77777777" w:rsidR="00724EFA" w:rsidRDefault="00724EFA" w:rsidP="00770260">
      <w:pPr>
        <w:widowControl/>
        <w:autoSpaceDE w:val="0"/>
        <w:autoSpaceDN w:val="0"/>
        <w:adjustRightInd w:val="0"/>
        <w:jc w:val="left"/>
        <w:outlineLvl w:val="0"/>
        <w:rPr>
          <w:rFonts w:ascii="Hiragino Sans GB W3" w:eastAsia="Hiragino Sans GB W3" w:cs="Hiragino Sans GB W3"/>
          <w:color w:val="343434"/>
          <w:kern w:val="0"/>
          <w:sz w:val="28"/>
          <w:szCs w:val="28"/>
        </w:rPr>
      </w:pPr>
      <w:r>
        <w:rPr>
          <w:rFonts w:ascii="Hiragino Sans GB W3" w:eastAsia="Hiragino Sans GB W3" w:cs="Hiragino Sans GB W3" w:hint="eastAsia"/>
          <w:color w:val="343434"/>
          <w:kern w:val="0"/>
          <w:sz w:val="28"/>
          <w:szCs w:val="28"/>
        </w:rPr>
        <w:t>第七条</w:t>
      </w:r>
      <w:r>
        <w:rPr>
          <w:rFonts w:ascii="Hiragino Sans GB W3" w:eastAsia="Hiragino Sans GB W3" w:cs="Hiragino Sans GB W3" w:hint="eastAsia"/>
          <w:color w:val="343434"/>
          <w:kern w:val="0"/>
          <w:sz w:val="28"/>
          <w:szCs w:val="28"/>
        </w:rPr>
        <w:t>  </w:t>
      </w:r>
      <w:r>
        <w:rPr>
          <w:rFonts w:ascii="Hiragino Sans GB W3" w:eastAsia="Hiragino Sans GB W3" w:cs="Hiragino Sans GB W3"/>
          <w:color w:val="343434"/>
          <w:kern w:val="0"/>
          <w:sz w:val="28"/>
          <w:szCs w:val="28"/>
        </w:rPr>
        <w:t xml:space="preserve"> </w:t>
      </w:r>
      <w:r>
        <w:rPr>
          <w:rFonts w:ascii="Hiragino Sans GB W3" w:eastAsia="Hiragino Sans GB W3" w:cs="Hiragino Sans GB W3" w:hint="eastAsia"/>
          <w:color w:val="343434"/>
          <w:kern w:val="0"/>
          <w:sz w:val="28"/>
          <w:szCs w:val="28"/>
        </w:rPr>
        <w:t>风险提示</w:t>
      </w:r>
      <w:r>
        <w:rPr>
          <w:rFonts w:ascii="Hiragino Sans GB W3" w:eastAsia="Hiragino Sans GB W3" w:cs="Hiragino Sans GB W3"/>
          <w:color w:val="343434"/>
          <w:kern w:val="0"/>
          <w:sz w:val="28"/>
          <w:szCs w:val="28"/>
        </w:rPr>
        <w:t xml:space="preserve"> </w:t>
      </w:r>
    </w:p>
    <w:p w14:paraId="659BD1E0" w14:textId="77777777"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7.1</w:t>
      </w:r>
      <w:r>
        <w:rPr>
          <w:rFonts w:ascii="Hiragino Sans GB W3" w:eastAsia="Hiragino Sans GB W3" w:cs="Hiragino Sans GB W3" w:hint="eastAsia"/>
          <w:color w:val="343434"/>
          <w:kern w:val="0"/>
          <w:sz w:val="28"/>
          <w:szCs w:val="28"/>
        </w:rPr>
        <w:t> </w:t>
      </w:r>
      <w:r>
        <w:rPr>
          <w:rFonts w:ascii="Hiragino Sans GB W3" w:eastAsia="Hiragino Sans GB W3" w:cs="Hiragino Sans GB W3"/>
          <w:color w:val="343434"/>
          <w:kern w:val="0"/>
          <w:sz w:val="28"/>
          <w:szCs w:val="28"/>
        </w:rPr>
        <w:t xml:space="preserve"> </w:t>
      </w:r>
      <w:r>
        <w:rPr>
          <w:rFonts w:ascii="Hiragino Sans GB W3" w:eastAsia="Hiragino Sans GB W3" w:cs="Hiragino Sans GB W3" w:hint="eastAsia"/>
          <w:color w:val="343434"/>
          <w:kern w:val="0"/>
          <w:sz w:val="28"/>
          <w:szCs w:val="28"/>
        </w:rPr>
        <w:t>股权投资存在较大的投资风险，用户应具备风险识别、评估及与所投款项相适应的承受能力。初创项目具有业绩不稳定，经营风险高等特点，用户应仔细研读项目公司披露的信息并充分了解可能产生的风险因素，审慎做出投资决定。</w:t>
      </w:r>
      <w:r>
        <w:rPr>
          <w:rFonts w:ascii="Hiragino Sans GB W3" w:eastAsia="Hiragino Sans GB W3" w:cs="Hiragino Sans GB W3"/>
          <w:color w:val="343434"/>
          <w:kern w:val="0"/>
          <w:sz w:val="28"/>
          <w:szCs w:val="28"/>
        </w:rPr>
        <w:t xml:space="preserve"> </w:t>
      </w:r>
    </w:p>
    <w:p w14:paraId="25CF688D" w14:textId="77777777"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7.2</w:t>
      </w:r>
      <w:r>
        <w:rPr>
          <w:rFonts w:ascii="Hiragino Sans GB W3" w:eastAsia="Hiragino Sans GB W3" w:cs="Hiragino Sans GB W3" w:hint="eastAsia"/>
          <w:color w:val="343434"/>
          <w:kern w:val="0"/>
          <w:sz w:val="28"/>
          <w:szCs w:val="28"/>
        </w:rPr>
        <w:t> </w:t>
      </w:r>
      <w:r>
        <w:rPr>
          <w:rFonts w:ascii="Hiragino Sans GB W3" w:eastAsia="Hiragino Sans GB W3" w:cs="Hiragino Sans GB W3"/>
          <w:color w:val="343434"/>
          <w:kern w:val="0"/>
          <w:sz w:val="28"/>
          <w:szCs w:val="28"/>
        </w:rPr>
        <w:t xml:space="preserve"> </w:t>
      </w:r>
      <w:r>
        <w:rPr>
          <w:rFonts w:ascii="Hiragino Sans GB W3" w:eastAsia="Hiragino Sans GB W3" w:cs="Hiragino Sans GB W3" w:hint="eastAsia"/>
          <w:color w:val="343434"/>
          <w:kern w:val="0"/>
          <w:sz w:val="28"/>
          <w:szCs w:val="28"/>
        </w:rPr>
        <w:t>用户自行承担注册账号及密码的保管责任，并就其账号及密码项下之一切活动负全部责任。用户应注意网络安全防护，定期更改密码、设置密码安全保护问题，防止账号密码泄露，保证个人信息安全。</w:t>
      </w:r>
      <w:r>
        <w:rPr>
          <w:rFonts w:ascii="Hiragino Sans GB W3" w:eastAsia="Hiragino Sans GB W3" w:cs="Hiragino Sans GB W3"/>
          <w:color w:val="343434"/>
          <w:kern w:val="0"/>
          <w:sz w:val="28"/>
          <w:szCs w:val="28"/>
        </w:rPr>
        <w:t xml:space="preserve"> </w:t>
      </w:r>
    </w:p>
    <w:p w14:paraId="20EAAB76" w14:textId="3E74D7A2"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7.3</w:t>
      </w:r>
      <w:r>
        <w:rPr>
          <w:rFonts w:ascii="Hiragino Sans GB W3" w:eastAsia="Hiragino Sans GB W3" w:cs="Hiragino Sans GB W3" w:hint="eastAsia"/>
          <w:color w:val="343434"/>
          <w:kern w:val="0"/>
          <w:sz w:val="28"/>
          <w:szCs w:val="28"/>
        </w:rPr>
        <w:t> </w:t>
      </w:r>
      <w:r>
        <w:rPr>
          <w:rFonts w:ascii="Hiragino Sans GB W3" w:eastAsia="Hiragino Sans GB W3" w:cs="Hiragino Sans GB W3"/>
          <w:color w:val="343434"/>
          <w:kern w:val="0"/>
          <w:sz w:val="28"/>
          <w:szCs w:val="28"/>
        </w:rPr>
        <w:t xml:space="preserve"> </w:t>
      </w:r>
      <w:r>
        <w:rPr>
          <w:rFonts w:ascii="Hiragino Sans GB W3" w:eastAsia="Hiragino Sans GB W3" w:cs="Hiragino Sans GB W3" w:hint="eastAsia"/>
          <w:color w:val="343434"/>
          <w:kern w:val="0"/>
          <w:sz w:val="28"/>
          <w:szCs w:val="28"/>
        </w:rPr>
        <w:t>本网站可能因公司、其他合作方或相关电信部门的互联网软硬件设备故障或失灵、或人为操作疏忽而全部或部分中断、延迟、遗漏、产生误导或造成资料传输或储存上的错误、或遭第三人侵入系统篡改或伪造变造资料等，</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对此不承担任何责任。</w:t>
      </w:r>
      <w:r>
        <w:rPr>
          <w:rFonts w:ascii="Hiragino Sans GB W3" w:eastAsia="Hiragino Sans GB W3" w:cs="Hiragino Sans GB W3"/>
          <w:color w:val="343434"/>
          <w:kern w:val="0"/>
          <w:sz w:val="28"/>
          <w:szCs w:val="28"/>
        </w:rPr>
        <w:t xml:space="preserve"> </w:t>
      </w:r>
    </w:p>
    <w:p w14:paraId="65C09738" w14:textId="2F4C0D71"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7.4</w:t>
      </w:r>
      <w:r>
        <w:rPr>
          <w:rFonts w:ascii="Hiragino Sans GB W3" w:eastAsia="Hiragino Sans GB W3" w:cs="Hiragino Sans GB W3" w:hint="eastAsia"/>
          <w:color w:val="343434"/>
          <w:kern w:val="0"/>
          <w:sz w:val="28"/>
          <w:szCs w:val="28"/>
        </w:rPr>
        <w:t> </w:t>
      </w:r>
      <w:r>
        <w:rPr>
          <w:rFonts w:ascii="Hiragino Sans GB W3" w:eastAsia="Hiragino Sans GB W3" w:cs="Hiragino Sans GB W3"/>
          <w:color w:val="343434"/>
          <w:kern w:val="0"/>
          <w:sz w:val="28"/>
          <w:szCs w:val="28"/>
        </w:rPr>
        <w:t xml:space="preserve"> </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对本网站运行的安全、无误及不中断不承担任何明示或默示的责任，对于您所使用本网站的各项服务、或无法使用各项服务所导致的任何直接、间接、衍生或特别损害，不应当承担任何法律责任。</w:t>
      </w:r>
      <w:r>
        <w:rPr>
          <w:rFonts w:ascii="Hiragino Sans GB W3" w:eastAsia="Hiragino Sans GB W3" w:cs="Hiragino Sans GB W3"/>
          <w:color w:val="343434"/>
          <w:kern w:val="0"/>
          <w:sz w:val="28"/>
          <w:szCs w:val="28"/>
        </w:rPr>
        <w:t xml:space="preserve"> </w:t>
      </w:r>
    </w:p>
    <w:p w14:paraId="287638E1" w14:textId="77777777"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hint="eastAsia"/>
          <w:color w:val="343434"/>
          <w:kern w:val="0"/>
          <w:sz w:val="28"/>
          <w:szCs w:val="28"/>
        </w:rPr>
        <w:t>上述风险提示不保证包括注册用户和网站访客用户浏览、参考本网站信息的全部风险，用户对此应有清醒的认识，并能够根据自身经济实力、投资经验和心理承受能力独立做出投资决定。用户完全同意所有股权投资风险及一切损失和后果由自身承担，本网站不承担任何经济责任和法律责任。</w:t>
      </w:r>
    </w:p>
    <w:p w14:paraId="5A70DB0A" w14:textId="585103EB" w:rsidR="00724EFA" w:rsidRDefault="00724EFA" w:rsidP="00770260">
      <w:pPr>
        <w:widowControl/>
        <w:autoSpaceDE w:val="0"/>
        <w:autoSpaceDN w:val="0"/>
        <w:adjustRightInd w:val="0"/>
        <w:jc w:val="left"/>
        <w:outlineLvl w:val="0"/>
        <w:rPr>
          <w:rFonts w:ascii="Hiragino Sans GB W3" w:eastAsia="Hiragino Sans GB W3" w:cs="Hiragino Sans GB W3"/>
          <w:color w:val="343434"/>
          <w:kern w:val="0"/>
          <w:sz w:val="28"/>
          <w:szCs w:val="28"/>
        </w:rPr>
      </w:pPr>
      <w:r>
        <w:rPr>
          <w:rFonts w:ascii="Hiragino Sans GB W3" w:eastAsia="Hiragino Sans GB W3" w:cs="Hiragino Sans GB W3" w:hint="eastAsia"/>
          <w:color w:val="343434"/>
          <w:kern w:val="0"/>
          <w:sz w:val="28"/>
          <w:szCs w:val="28"/>
        </w:rPr>
        <w:t>第八条</w:t>
      </w:r>
      <w:r>
        <w:rPr>
          <w:rFonts w:ascii="Hiragino Sans GB W3" w:eastAsia="Hiragino Sans GB W3" w:cs="Hiragino Sans GB W3" w:hint="eastAsia"/>
          <w:color w:val="343434"/>
          <w:kern w:val="0"/>
          <w:sz w:val="28"/>
          <w:szCs w:val="28"/>
        </w:rPr>
        <w:t> </w:t>
      </w:r>
      <w:r>
        <w:rPr>
          <w:rFonts w:ascii="Hiragino Sans GB W3" w:eastAsia="Hiragino Sans GB W3" w:cs="Hiragino Sans GB W3"/>
          <w:color w:val="343434"/>
          <w:kern w:val="0"/>
          <w:sz w:val="28"/>
          <w:szCs w:val="28"/>
        </w:rPr>
        <w:t xml:space="preserve"> </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责任豁免</w:t>
      </w:r>
      <w:r>
        <w:rPr>
          <w:rFonts w:ascii="Hiragino Sans GB W3" w:eastAsia="Hiragino Sans GB W3" w:cs="Hiragino Sans GB W3"/>
          <w:color w:val="343434"/>
          <w:kern w:val="0"/>
          <w:sz w:val="28"/>
          <w:szCs w:val="28"/>
        </w:rPr>
        <w:t xml:space="preserve"> </w:t>
      </w:r>
    </w:p>
    <w:p w14:paraId="368FFD87" w14:textId="00891AA2"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8.1</w:t>
      </w:r>
      <w:r>
        <w:rPr>
          <w:rFonts w:ascii="Hiragino Sans GB W3" w:eastAsia="Hiragino Sans GB W3" w:cs="Hiragino Sans GB W3" w:hint="eastAsia"/>
          <w:color w:val="343434"/>
          <w:kern w:val="0"/>
          <w:sz w:val="28"/>
          <w:szCs w:val="28"/>
        </w:rPr>
        <w:t> </w:t>
      </w:r>
      <w:r>
        <w:rPr>
          <w:rFonts w:ascii="Hiragino Sans GB W3" w:eastAsia="Hiragino Sans GB W3" w:cs="Hiragino Sans GB W3"/>
          <w:color w:val="343434"/>
          <w:kern w:val="0"/>
          <w:sz w:val="28"/>
          <w:szCs w:val="28"/>
        </w:rPr>
        <w:t xml:space="preserve"> </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对任何直接、间接、偶然、特殊及继起的损害不负责任，这些损害可能来自：不正当使用网络服务，在网上购买商品或进行同类型服务，在网上进行交易，非法使用网络服务或用户传送的信息有所变动。这些行为都有可能会导致</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的形象受损，所以</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事先提出这种损害的可能性。用户同意该等责任均由其自行承担（包括但不限于疏忽责任）。</w:t>
      </w:r>
      <w:r>
        <w:rPr>
          <w:rFonts w:ascii="Hiragino Sans GB W3" w:eastAsia="Hiragino Sans GB W3" w:cs="Hiragino Sans GB W3"/>
          <w:color w:val="343434"/>
          <w:kern w:val="0"/>
          <w:sz w:val="28"/>
          <w:szCs w:val="28"/>
        </w:rPr>
        <w:t xml:space="preserve"> </w:t>
      </w:r>
    </w:p>
    <w:p w14:paraId="4CFDF74A" w14:textId="4FDEC1E7"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8.2</w:t>
      </w:r>
      <w:r>
        <w:rPr>
          <w:rFonts w:ascii="Hiragino Sans GB W3" w:eastAsia="Hiragino Sans GB W3" w:cs="Hiragino Sans GB W3" w:hint="eastAsia"/>
          <w:color w:val="343434"/>
          <w:kern w:val="0"/>
          <w:sz w:val="28"/>
          <w:szCs w:val="28"/>
        </w:rPr>
        <w:t> </w:t>
      </w:r>
      <w:r>
        <w:rPr>
          <w:rFonts w:ascii="Hiragino Sans GB W3" w:eastAsia="Hiragino Sans GB W3" w:cs="Hiragino Sans GB W3"/>
          <w:color w:val="343434"/>
          <w:kern w:val="0"/>
          <w:sz w:val="28"/>
          <w:szCs w:val="28"/>
        </w:rPr>
        <w:t xml:space="preserve"> </w:t>
      </w:r>
      <w:r>
        <w:rPr>
          <w:rFonts w:ascii="Hiragino Sans GB W3" w:eastAsia="Hiragino Sans GB W3" w:cs="Hiragino Sans GB W3" w:hint="eastAsia"/>
          <w:color w:val="343434"/>
          <w:kern w:val="0"/>
          <w:sz w:val="28"/>
          <w:szCs w:val="28"/>
        </w:rPr>
        <w:t>为了网站的正常运行，</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需要定期或不定期地对网站进行停机维护，因此类情况造成的正常服务中断，请用户理解，</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将尽力避免服务中断或将中断时间限制在最短时间内。如因不可抗力或其他无法控制的原因，使</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在线系统崩溃或无法正常使用，导致用户在</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交易无法完成或丢失有关信息、记录等，</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不承担责任，但是</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会尽合理的可能协助处理善后事宜，并努力使用户免受经济损失。</w:t>
      </w:r>
      <w:r>
        <w:rPr>
          <w:rFonts w:ascii="Hiragino Sans GB W3" w:eastAsia="Hiragino Sans GB W3" w:cs="Hiragino Sans GB W3"/>
          <w:color w:val="343434"/>
          <w:kern w:val="0"/>
          <w:sz w:val="28"/>
          <w:szCs w:val="28"/>
        </w:rPr>
        <w:t xml:space="preserve"> </w:t>
      </w:r>
    </w:p>
    <w:p w14:paraId="4604A427" w14:textId="5B3ACD58"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8.3</w:t>
      </w:r>
      <w:r>
        <w:rPr>
          <w:rFonts w:ascii="Hiragino Sans GB W3" w:eastAsia="Hiragino Sans GB W3" w:cs="Hiragino Sans GB W3" w:hint="eastAsia"/>
          <w:color w:val="343434"/>
          <w:kern w:val="0"/>
          <w:sz w:val="28"/>
          <w:szCs w:val="28"/>
        </w:rPr>
        <w:t> </w:t>
      </w:r>
      <w:r>
        <w:rPr>
          <w:rFonts w:ascii="Hiragino Sans GB W3" w:eastAsia="Hiragino Sans GB W3" w:cs="Hiragino Sans GB W3"/>
          <w:color w:val="343434"/>
          <w:kern w:val="0"/>
          <w:sz w:val="28"/>
          <w:szCs w:val="28"/>
        </w:rPr>
        <w:t xml:space="preserve"> </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将恪尽职守，履行诚实、信用、谨慎的义务，但在投资款项管理、运用过程中，仍然存在市场风险、经营风险、信用风险、管理风险、政策风险及其他风险等，</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不承诺保本和最低收益，不对用户的投资款损失承担责任。</w:t>
      </w:r>
      <w:r>
        <w:rPr>
          <w:rFonts w:ascii="Hiragino Sans GB W3" w:eastAsia="Hiragino Sans GB W3" w:cs="Hiragino Sans GB W3"/>
          <w:color w:val="343434"/>
          <w:kern w:val="0"/>
          <w:sz w:val="28"/>
          <w:szCs w:val="28"/>
        </w:rPr>
        <w:t xml:space="preserve"> </w:t>
      </w:r>
    </w:p>
    <w:p w14:paraId="3B1A56F1" w14:textId="77D9F1AE"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8.4</w:t>
      </w:r>
      <w:r>
        <w:rPr>
          <w:rFonts w:ascii="Hiragino Sans GB W3" w:eastAsia="Hiragino Sans GB W3" w:cs="Hiragino Sans GB W3" w:hint="eastAsia"/>
          <w:color w:val="343434"/>
          <w:kern w:val="0"/>
          <w:sz w:val="28"/>
          <w:szCs w:val="28"/>
        </w:rPr>
        <w:t> </w:t>
      </w:r>
      <w:r>
        <w:rPr>
          <w:rFonts w:ascii="Hiragino Sans GB W3" w:eastAsia="Hiragino Sans GB W3" w:cs="Hiragino Sans GB W3"/>
          <w:color w:val="343434"/>
          <w:kern w:val="0"/>
          <w:sz w:val="28"/>
          <w:szCs w:val="28"/>
        </w:rPr>
        <w:t xml:space="preserve"> </w:t>
      </w:r>
      <w:r w:rsidR="004277FC">
        <w:rPr>
          <w:rFonts w:ascii="Hiragino Sans GB W3" w:eastAsia="Hiragino Sans GB W3" w:cs="Hiragino Sans GB W3" w:hint="eastAsia"/>
          <w:color w:val="343434"/>
          <w:kern w:val="0"/>
          <w:sz w:val="28"/>
          <w:szCs w:val="28"/>
        </w:rPr>
        <w:t>本网站所有与项目相关的信息等内容均由第三方提供。第三方</w:t>
      </w:r>
      <w:r>
        <w:rPr>
          <w:rFonts w:ascii="Hiragino Sans GB W3" w:eastAsia="Hiragino Sans GB W3" w:cs="Hiragino Sans GB W3" w:hint="eastAsia"/>
          <w:color w:val="343434"/>
          <w:kern w:val="0"/>
          <w:sz w:val="28"/>
          <w:szCs w:val="28"/>
        </w:rPr>
        <w:t>公布的项目信息、项目动态、经验分享等仅代表其个人观点，不代表我网站观点，不应成为其他注册用户或网站访客做出任何投资或其他决定的唯一依据。风险自担，</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不承担任何经济和法律责任。</w:t>
      </w:r>
    </w:p>
    <w:p w14:paraId="7C862F2B" w14:textId="77777777" w:rsidR="00724EFA" w:rsidRDefault="00724EFA" w:rsidP="00770260">
      <w:pPr>
        <w:widowControl/>
        <w:autoSpaceDE w:val="0"/>
        <w:autoSpaceDN w:val="0"/>
        <w:adjustRightInd w:val="0"/>
        <w:jc w:val="left"/>
        <w:outlineLvl w:val="0"/>
        <w:rPr>
          <w:rFonts w:ascii="Hiragino Sans GB W3" w:eastAsia="Hiragino Sans GB W3" w:cs="Hiragino Sans GB W3"/>
          <w:color w:val="343434"/>
          <w:kern w:val="0"/>
          <w:sz w:val="28"/>
          <w:szCs w:val="28"/>
        </w:rPr>
      </w:pPr>
      <w:r>
        <w:rPr>
          <w:rFonts w:ascii="Hiragino Sans GB W3" w:eastAsia="Hiragino Sans GB W3" w:cs="Hiragino Sans GB W3" w:hint="eastAsia"/>
          <w:color w:val="343434"/>
          <w:kern w:val="0"/>
          <w:sz w:val="28"/>
          <w:szCs w:val="28"/>
        </w:rPr>
        <w:t>第九条　服务的终止</w:t>
      </w:r>
      <w:r>
        <w:rPr>
          <w:rFonts w:ascii="Hiragino Sans GB W3" w:eastAsia="Hiragino Sans GB W3" w:cs="Hiragino Sans GB W3"/>
          <w:color w:val="343434"/>
          <w:kern w:val="0"/>
          <w:sz w:val="28"/>
          <w:szCs w:val="28"/>
        </w:rPr>
        <w:t xml:space="preserve"> </w:t>
      </w:r>
    </w:p>
    <w:p w14:paraId="42CC79BC" w14:textId="7C957537"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9.1</w:t>
      </w:r>
      <w:r>
        <w:rPr>
          <w:rFonts w:ascii="Hiragino Sans GB W3" w:eastAsia="Hiragino Sans GB W3" w:cs="Hiragino Sans GB W3" w:hint="eastAsia"/>
          <w:color w:val="343434"/>
          <w:kern w:val="0"/>
          <w:sz w:val="28"/>
          <w:szCs w:val="28"/>
        </w:rPr>
        <w:t xml:space="preserve">　用户有权随时申请终止其会员资格或其在</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申请的一项或多项服务，但已交纳款项不得要求退还。</w:t>
      </w:r>
      <w:r>
        <w:rPr>
          <w:rFonts w:ascii="Hiragino Sans GB W3" w:eastAsia="Hiragino Sans GB W3" w:cs="Hiragino Sans GB W3"/>
          <w:color w:val="343434"/>
          <w:kern w:val="0"/>
          <w:sz w:val="28"/>
          <w:szCs w:val="28"/>
        </w:rPr>
        <w:t xml:space="preserve"> </w:t>
      </w:r>
    </w:p>
    <w:p w14:paraId="3966F78A" w14:textId="53F331B4"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9.2</w:t>
      </w:r>
      <w:r>
        <w:rPr>
          <w:rFonts w:ascii="Hiragino Sans GB W3" w:eastAsia="Hiragino Sans GB W3" w:cs="Hiragino Sans GB W3" w:hint="eastAsia"/>
          <w:color w:val="343434"/>
          <w:kern w:val="0"/>
          <w:sz w:val="28"/>
          <w:szCs w:val="28"/>
        </w:rPr>
        <w:t xml:space="preserve">　</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有权根据实际情况决定取消为用户提供的一项或多项服务，但应退还用户为该服务所交纳款项的剩余部分，除此之外</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不承担任何责任。</w:t>
      </w:r>
      <w:r>
        <w:rPr>
          <w:rFonts w:ascii="Hiragino Sans GB W3" w:eastAsia="Hiragino Sans GB W3" w:cs="Hiragino Sans GB W3"/>
          <w:color w:val="343434"/>
          <w:kern w:val="0"/>
          <w:sz w:val="28"/>
          <w:szCs w:val="28"/>
        </w:rPr>
        <w:t xml:space="preserve"> </w:t>
      </w:r>
    </w:p>
    <w:p w14:paraId="3E334598" w14:textId="1A34462B"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9.3</w:t>
      </w:r>
      <w:r>
        <w:rPr>
          <w:rFonts w:ascii="Hiragino Sans GB W3" w:eastAsia="Hiragino Sans GB W3" w:cs="Hiragino Sans GB W3" w:hint="eastAsia"/>
          <w:color w:val="343434"/>
          <w:kern w:val="0"/>
          <w:sz w:val="28"/>
          <w:szCs w:val="28"/>
        </w:rPr>
        <w:t xml:space="preserve">　用户申请成为</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会员后应当遵守</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作出的关于反垃圾邮件的决议，用户承诺不会利用</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的服务进行任何涉及垃圾邮件的行为，包括但不限于用户利用</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服务器发送垃圾邮件；用户发送垃圾邮件中包含</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服务器或</w:t>
      </w:r>
      <w:r>
        <w:rPr>
          <w:rFonts w:ascii="Hiragino Sans GB W3" w:eastAsia="Hiragino Sans GB W3" w:cs="Hiragino Sans GB W3"/>
          <w:color w:val="343434"/>
          <w:kern w:val="0"/>
          <w:sz w:val="28"/>
          <w:szCs w:val="28"/>
        </w:rPr>
        <w:t>IP</w:t>
      </w:r>
      <w:r>
        <w:rPr>
          <w:rFonts w:ascii="Hiragino Sans GB W3" w:eastAsia="Hiragino Sans GB W3" w:cs="Hiragino Sans GB W3" w:hint="eastAsia"/>
          <w:color w:val="343434"/>
          <w:kern w:val="0"/>
          <w:sz w:val="28"/>
          <w:szCs w:val="28"/>
        </w:rPr>
        <w:t>地址的相关信息；用户所有的网站中包含出售邮件列表、邮件地址搜索软件、邮件群发软件等支持垃圾邮件服务的内容；用户发送的垃圾邮件中包含其在</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注册域名信息等可能使国内及国际反垃圾邮件组织认为</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或</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用户与垃圾邮件事件有关的内容或信息。用户理解一旦发生垃圾邮件事件将对</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及其所有用户造成不可挽回的巨大损失，因此</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发现用户有涉及垃圾邮件的行为将立即停止为该用户提供任何服务，无论用户在</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享有的服务是收费或者免费，亦无论该服务是否直接与发送垃圾邮件的行为相关，</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均有权在用户涉及垃圾邮件事件时取消该用户的</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的会员资格并保留对因用户涉及垃圾邮件给</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造成的损失予以索赔的权利。</w:t>
      </w:r>
      <w:r>
        <w:rPr>
          <w:rFonts w:ascii="Hiragino Sans GB W3" w:eastAsia="Hiragino Sans GB W3" w:cs="Hiragino Sans GB W3"/>
          <w:color w:val="343434"/>
          <w:kern w:val="0"/>
          <w:sz w:val="28"/>
          <w:szCs w:val="28"/>
        </w:rPr>
        <w:t xml:space="preserve"> </w:t>
      </w:r>
    </w:p>
    <w:p w14:paraId="5001B79A" w14:textId="305833EF"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9.4</w:t>
      </w:r>
      <w:r>
        <w:rPr>
          <w:rFonts w:ascii="Hiragino Sans GB W3" w:eastAsia="Hiragino Sans GB W3" w:cs="Hiragino Sans GB W3" w:hint="eastAsia"/>
          <w:color w:val="343434"/>
          <w:kern w:val="0"/>
          <w:sz w:val="28"/>
          <w:szCs w:val="28"/>
        </w:rPr>
        <w:t> </w:t>
      </w:r>
      <w:r>
        <w:rPr>
          <w:rFonts w:ascii="Hiragino Sans GB W3" w:eastAsia="Hiragino Sans GB W3" w:cs="Hiragino Sans GB W3"/>
          <w:color w:val="343434"/>
          <w:kern w:val="0"/>
          <w:sz w:val="28"/>
          <w:szCs w:val="28"/>
        </w:rPr>
        <w:t xml:space="preserve"> </w:t>
      </w:r>
      <w:r>
        <w:rPr>
          <w:rFonts w:ascii="Hiragino Sans GB W3" w:eastAsia="Hiragino Sans GB W3" w:cs="Hiragino Sans GB W3" w:hint="eastAsia"/>
          <w:color w:val="343434"/>
          <w:kern w:val="0"/>
          <w:sz w:val="28"/>
          <w:szCs w:val="28"/>
        </w:rPr>
        <w:t>用户服务终止后，用户使用网络服务的权利即刻终止。自用户服务终止之日起，用户没有权利，</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也没有义务传送任何未处理的信息或未完成的服务给用户或第三方。</w:t>
      </w:r>
    </w:p>
    <w:p w14:paraId="6CED718C" w14:textId="77777777" w:rsidR="00724EFA" w:rsidRDefault="00724EFA" w:rsidP="00770260">
      <w:pPr>
        <w:widowControl/>
        <w:autoSpaceDE w:val="0"/>
        <w:autoSpaceDN w:val="0"/>
        <w:adjustRightInd w:val="0"/>
        <w:jc w:val="left"/>
        <w:outlineLvl w:val="0"/>
        <w:rPr>
          <w:rFonts w:ascii="Hiragino Sans GB W3" w:eastAsia="Hiragino Sans GB W3" w:cs="Hiragino Sans GB W3"/>
          <w:color w:val="343434"/>
          <w:kern w:val="0"/>
          <w:sz w:val="28"/>
          <w:szCs w:val="28"/>
        </w:rPr>
      </w:pPr>
      <w:r>
        <w:rPr>
          <w:rFonts w:ascii="Hiragino Sans GB W3" w:eastAsia="Hiragino Sans GB W3" w:cs="Hiragino Sans GB W3" w:hint="eastAsia"/>
          <w:color w:val="343434"/>
          <w:kern w:val="0"/>
          <w:sz w:val="28"/>
          <w:szCs w:val="28"/>
        </w:rPr>
        <w:t>第十条</w:t>
      </w:r>
      <w:r>
        <w:rPr>
          <w:rFonts w:ascii="Hiragino Sans GB W3" w:eastAsia="Hiragino Sans GB W3" w:cs="Hiragino Sans GB W3" w:hint="eastAsia"/>
          <w:color w:val="343434"/>
          <w:kern w:val="0"/>
          <w:sz w:val="28"/>
          <w:szCs w:val="28"/>
        </w:rPr>
        <w:t> </w:t>
      </w:r>
      <w:r>
        <w:rPr>
          <w:rFonts w:ascii="Hiragino Sans GB W3" w:eastAsia="Hiragino Sans GB W3" w:cs="Hiragino Sans GB W3"/>
          <w:color w:val="343434"/>
          <w:kern w:val="0"/>
          <w:sz w:val="28"/>
          <w:szCs w:val="28"/>
        </w:rPr>
        <w:t xml:space="preserve"> </w:t>
      </w:r>
      <w:r>
        <w:rPr>
          <w:rFonts w:ascii="Hiragino Sans GB W3" w:eastAsia="Hiragino Sans GB W3" w:cs="Hiragino Sans GB W3" w:hint="eastAsia"/>
          <w:color w:val="343434"/>
          <w:kern w:val="0"/>
          <w:sz w:val="28"/>
          <w:szCs w:val="28"/>
        </w:rPr>
        <w:t>通告</w:t>
      </w:r>
      <w:r>
        <w:rPr>
          <w:rFonts w:ascii="Hiragino Sans GB W3" w:eastAsia="Hiragino Sans GB W3" w:cs="Hiragino Sans GB W3"/>
          <w:color w:val="343434"/>
          <w:kern w:val="0"/>
          <w:sz w:val="28"/>
          <w:szCs w:val="28"/>
        </w:rPr>
        <w:t xml:space="preserve"> </w:t>
      </w:r>
    </w:p>
    <w:p w14:paraId="6C2A098F" w14:textId="49F2E43C"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hint="eastAsia"/>
          <w:color w:val="343434"/>
          <w:kern w:val="0"/>
          <w:sz w:val="28"/>
          <w:szCs w:val="28"/>
        </w:rPr>
        <w:t>所有发给用户的通告都可通过</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网站重要页面的公告或电子邮件或常规信件传送，服务条款的修改、服务变更、或其它重要事件的通告都会以此形式进行。公告形式的通告以</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有关网页上发布为送达日；电子邮件形式的通告以进入对方电子数据接收系统之日为送达日；信件形式的通告以签收日或通告发出后第三日为送达日。</w:t>
      </w:r>
    </w:p>
    <w:p w14:paraId="23BD9CFA" w14:textId="77777777" w:rsidR="00724EFA" w:rsidRDefault="00724EFA" w:rsidP="00770260">
      <w:pPr>
        <w:widowControl/>
        <w:autoSpaceDE w:val="0"/>
        <w:autoSpaceDN w:val="0"/>
        <w:adjustRightInd w:val="0"/>
        <w:jc w:val="left"/>
        <w:outlineLvl w:val="0"/>
        <w:rPr>
          <w:rFonts w:ascii="Hiragino Sans GB W3" w:eastAsia="Hiragino Sans GB W3" w:cs="Hiragino Sans GB W3"/>
          <w:color w:val="343434"/>
          <w:kern w:val="0"/>
          <w:sz w:val="28"/>
          <w:szCs w:val="28"/>
        </w:rPr>
      </w:pPr>
      <w:r>
        <w:rPr>
          <w:rFonts w:ascii="Hiragino Sans GB W3" w:eastAsia="Hiragino Sans GB W3" w:cs="Hiragino Sans GB W3" w:hint="eastAsia"/>
          <w:color w:val="343434"/>
          <w:kern w:val="0"/>
          <w:sz w:val="28"/>
          <w:szCs w:val="28"/>
        </w:rPr>
        <w:t>第十一条</w:t>
      </w:r>
      <w:r>
        <w:rPr>
          <w:rFonts w:ascii="Hiragino Sans GB W3" w:eastAsia="Hiragino Sans GB W3" w:cs="Hiragino Sans GB W3" w:hint="eastAsia"/>
          <w:color w:val="343434"/>
          <w:kern w:val="0"/>
          <w:sz w:val="28"/>
          <w:szCs w:val="28"/>
        </w:rPr>
        <w:t> </w:t>
      </w:r>
      <w:r>
        <w:rPr>
          <w:rFonts w:ascii="Hiragino Sans GB W3" w:eastAsia="Hiragino Sans GB W3" w:cs="Hiragino Sans GB W3"/>
          <w:color w:val="343434"/>
          <w:kern w:val="0"/>
          <w:sz w:val="28"/>
          <w:szCs w:val="28"/>
        </w:rPr>
        <w:t xml:space="preserve"> </w:t>
      </w:r>
      <w:r>
        <w:rPr>
          <w:rFonts w:ascii="Hiragino Sans GB W3" w:eastAsia="Hiragino Sans GB W3" w:cs="Hiragino Sans GB W3" w:hint="eastAsia"/>
          <w:color w:val="343434"/>
          <w:kern w:val="0"/>
          <w:sz w:val="28"/>
          <w:szCs w:val="28"/>
        </w:rPr>
        <w:t>广告策划</w:t>
      </w:r>
      <w:r>
        <w:rPr>
          <w:rFonts w:ascii="Hiragino Sans GB W3" w:eastAsia="Hiragino Sans GB W3" w:cs="Hiragino Sans GB W3"/>
          <w:color w:val="343434"/>
          <w:kern w:val="0"/>
          <w:sz w:val="28"/>
          <w:szCs w:val="28"/>
        </w:rPr>
        <w:t xml:space="preserve"> </w:t>
      </w:r>
    </w:p>
    <w:p w14:paraId="3C3BD732" w14:textId="7B083F91"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hint="eastAsia"/>
          <w:color w:val="343434"/>
          <w:kern w:val="0"/>
          <w:sz w:val="28"/>
          <w:szCs w:val="28"/>
        </w:rPr>
        <w:t>用户在发布的信息中加入宣传资料或参与广告策划，在</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的免费服务上展示产品的，任何此类促销方法，包括付款、服务、商业条件、担保及与广告有关的描述都只是在相应的用户和广告销售商之间发生，</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不对此类广告的真实性、完整性、准确性、合法性负责。</w:t>
      </w:r>
    </w:p>
    <w:p w14:paraId="5EBB71BA" w14:textId="77777777" w:rsidR="00724EFA" w:rsidRDefault="00724EFA" w:rsidP="00770260">
      <w:pPr>
        <w:widowControl/>
        <w:autoSpaceDE w:val="0"/>
        <w:autoSpaceDN w:val="0"/>
        <w:adjustRightInd w:val="0"/>
        <w:jc w:val="left"/>
        <w:outlineLvl w:val="0"/>
        <w:rPr>
          <w:rFonts w:ascii="Hiragino Sans GB W3" w:eastAsia="Hiragino Sans GB W3" w:cs="Hiragino Sans GB W3"/>
          <w:color w:val="343434"/>
          <w:kern w:val="0"/>
          <w:sz w:val="28"/>
          <w:szCs w:val="28"/>
        </w:rPr>
      </w:pPr>
      <w:r>
        <w:rPr>
          <w:rFonts w:ascii="Hiragino Sans GB W3" w:eastAsia="Hiragino Sans GB W3" w:cs="Hiragino Sans GB W3" w:hint="eastAsia"/>
          <w:color w:val="343434"/>
          <w:kern w:val="0"/>
          <w:sz w:val="28"/>
          <w:szCs w:val="28"/>
        </w:rPr>
        <w:t>第十二条</w:t>
      </w:r>
      <w:r>
        <w:rPr>
          <w:rFonts w:ascii="Hiragino Sans GB W3" w:eastAsia="Hiragino Sans GB W3" w:cs="Hiragino Sans GB W3" w:hint="eastAsia"/>
          <w:color w:val="343434"/>
          <w:kern w:val="0"/>
          <w:sz w:val="28"/>
          <w:szCs w:val="28"/>
        </w:rPr>
        <w:t> </w:t>
      </w:r>
      <w:r>
        <w:rPr>
          <w:rFonts w:ascii="Hiragino Sans GB W3" w:eastAsia="Hiragino Sans GB W3" w:cs="Hiragino Sans GB W3"/>
          <w:color w:val="343434"/>
          <w:kern w:val="0"/>
          <w:sz w:val="28"/>
          <w:szCs w:val="28"/>
        </w:rPr>
        <w:t xml:space="preserve"> </w:t>
      </w:r>
      <w:r>
        <w:rPr>
          <w:rFonts w:ascii="Hiragino Sans GB W3" w:eastAsia="Hiragino Sans GB W3" w:cs="Hiragino Sans GB W3" w:hint="eastAsia"/>
          <w:color w:val="343434"/>
          <w:kern w:val="0"/>
          <w:sz w:val="28"/>
          <w:szCs w:val="28"/>
        </w:rPr>
        <w:t>网络服务内容的所有权</w:t>
      </w:r>
      <w:r>
        <w:rPr>
          <w:rFonts w:ascii="Hiragino Sans GB W3" w:eastAsia="Hiragino Sans GB W3" w:cs="Hiragino Sans GB W3"/>
          <w:color w:val="343434"/>
          <w:kern w:val="0"/>
          <w:sz w:val="28"/>
          <w:szCs w:val="28"/>
        </w:rPr>
        <w:t xml:space="preserve"> </w:t>
      </w:r>
    </w:p>
    <w:p w14:paraId="5806E13C" w14:textId="6D38AADD" w:rsidR="00724EFA" w:rsidRDefault="00770260"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葡萄藤众投</w:t>
      </w:r>
      <w:r w:rsidR="00724EFA">
        <w:rPr>
          <w:rFonts w:ascii="Hiragino Sans GB W3" w:eastAsia="Hiragino Sans GB W3" w:cs="Hiragino Sans GB W3" w:hint="eastAsia"/>
          <w:color w:val="343434"/>
          <w:kern w:val="0"/>
          <w:sz w:val="28"/>
          <w:szCs w:val="28"/>
        </w:rPr>
        <w:t>定义的网络服务内容包括：文字、软件、声音、图片、录像、图表、广告中的全部内容；电子邮件的全部内容；</w:t>
      </w:r>
      <w:r>
        <w:rPr>
          <w:rFonts w:ascii="Hiragino Sans GB W3" w:eastAsia="Hiragino Sans GB W3" w:cs="Hiragino Sans GB W3"/>
          <w:color w:val="343434"/>
          <w:kern w:val="0"/>
          <w:sz w:val="28"/>
          <w:szCs w:val="28"/>
        </w:rPr>
        <w:t>葡萄藤众投</w:t>
      </w:r>
      <w:r w:rsidR="00724EFA">
        <w:rPr>
          <w:rFonts w:ascii="Hiragino Sans GB W3" w:eastAsia="Hiragino Sans GB W3" w:cs="Hiragino Sans GB W3" w:hint="eastAsia"/>
          <w:color w:val="343434"/>
          <w:kern w:val="0"/>
          <w:sz w:val="28"/>
          <w:szCs w:val="28"/>
        </w:rPr>
        <w:t>为用户提供的其他信息。所有内容受版权、商标、标签和其它财产所有权的法律保护。所以，用户只能在</w:t>
      </w:r>
      <w:r>
        <w:rPr>
          <w:rFonts w:ascii="Hiragino Sans GB W3" w:eastAsia="Hiragino Sans GB W3" w:cs="Hiragino Sans GB W3"/>
          <w:color w:val="343434"/>
          <w:kern w:val="0"/>
          <w:sz w:val="28"/>
          <w:szCs w:val="28"/>
        </w:rPr>
        <w:t>葡萄藤众投</w:t>
      </w:r>
      <w:r w:rsidR="00724EFA">
        <w:rPr>
          <w:rFonts w:ascii="Hiragino Sans GB W3" w:eastAsia="Hiragino Sans GB W3" w:cs="Hiragino Sans GB W3" w:hint="eastAsia"/>
          <w:color w:val="343434"/>
          <w:kern w:val="0"/>
          <w:sz w:val="28"/>
          <w:szCs w:val="28"/>
        </w:rPr>
        <w:t>和广告商授权下才能使用这些内容，不能擅自复制或创造与内容有关的派生产品。</w:t>
      </w:r>
      <w:r>
        <w:rPr>
          <w:rFonts w:ascii="Hiragino Sans GB W3" w:eastAsia="Hiragino Sans GB W3" w:cs="Hiragino Sans GB W3"/>
          <w:color w:val="343434"/>
          <w:kern w:val="0"/>
          <w:sz w:val="28"/>
          <w:szCs w:val="28"/>
        </w:rPr>
        <w:t>葡萄藤众投</w:t>
      </w:r>
      <w:r w:rsidR="00724EFA">
        <w:rPr>
          <w:rFonts w:ascii="Hiragino Sans GB W3" w:eastAsia="Hiragino Sans GB W3" w:cs="Hiragino Sans GB W3" w:hint="eastAsia"/>
          <w:color w:val="343434"/>
          <w:kern w:val="0"/>
          <w:sz w:val="28"/>
          <w:szCs w:val="28"/>
        </w:rPr>
        <w:t>所有的文章版权归原文作者和</w:t>
      </w:r>
      <w:r>
        <w:rPr>
          <w:rFonts w:ascii="Hiragino Sans GB W3" w:eastAsia="Hiragino Sans GB W3" w:cs="Hiragino Sans GB W3"/>
          <w:color w:val="343434"/>
          <w:kern w:val="0"/>
          <w:sz w:val="28"/>
          <w:szCs w:val="28"/>
        </w:rPr>
        <w:t>葡萄藤众投</w:t>
      </w:r>
      <w:r w:rsidR="00724EFA">
        <w:rPr>
          <w:rFonts w:ascii="Hiragino Sans GB W3" w:eastAsia="Hiragino Sans GB W3" w:cs="Hiragino Sans GB W3" w:hint="eastAsia"/>
          <w:color w:val="343434"/>
          <w:kern w:val="0"/>
          <w:sz w:val="28"/>
          <w:szCs w:val="28"/>
        </w:rPr>
        <w:t>共同所有，任何人需要转载</w:t>
      </w:r>
      <w:r>
        <w:rPr>
          <w:rFonts w:ascii="Hiragino Sans GB W3" w:eastAsia="Hiragino Sans GB W3" w:cs="Hiragino Sans GB W3"/>
          <w:color w:val="343434"/>
          <w:kern w:val="0"/>
          <w:sz w:val="28"/>
          <w:szCs w:val="28"/>
        </w:rPr>
        <w:t>葡萄藤众投</w:t>
      </w:r>
      <w:r w:rsidR="00724EFA">
        <w:rPr>
          <w:rFonts w:ascii="Hiragino Sans GB W3" w:eastAsia="Hiragino Sans GB W3" w:cs="Hiragino Sans GB W3" w:hint="eastAsia"/>
          <w:color w:val="343434"/>
          <w:kern w:val="0"/>
          <w:sz w:val="28"/>
          <w:szCs w:val="28"/>
        </w:rPr>
        <w:t>的文章，必须征得原文作者或</w:t>
      </w:r>
      <w:r>
        <w:rPr>
          <w:rFonts w:ascii="Hiragino Sans GB W3" w:eastAsia="Hiragino Sans GB W3" w:cs="Hiragino Sans GB W3"/>
          <w:color w:val="343434"/>
          <w:kern w:val="0"/>
          <w:sz w:val="28"/>
          <w:szCs w:val="28"/>
        </w:rPr>
        <w:t>葡萄藤众投</w:t>
      </w:r>
      <w:r w:rsidR="00724EFA">
        <w:rPr>
          <w:rFonts w:ascii="Hiragino Sans GB W3" w:eastAsia="Hiragino Sans GB W3" w:cs="Hiragino Sans GB W3" w:hint="eastAsia"/>
          <w:color w:val="343434"/>
          <w:kern w:val="0"/>
          <w:sz w:val="28"/>
          <w:szCs w:val="28"/>
        </w:rPr>
        <w:t>授权。我们的服务方式适应于通过电话线拨号上网</w:t>
      </w:r>
      <w:r w:rsidR="00724EFA">
        <w:rPr>
          <w:rFonts w:ascii="Hiragino Sans GB W3" w:eastAsia="Hiragino Sans GB W3" w:cs="Hiragino Sans GB W3"/>
          <w:color w:val="343434"/>
          <w:kern w:val="0"/>
          <w:sz w:val="28"/>
          <w:szCs w:val="28"/>
        </w:rPr>
        <w:t>(</w:t>
      </w:r>
      <w:r w:rsidR="00724EFA">
        <w:rPr>
          <w:rFonts w:ascii="Hiragino Sans GB W3" w:eastAsia="Hiragino Sans GB W3" w:cs="Hiragino Sans GB W3" w:hint="eastAsia"/>
          <w:color w:val="343434"/>
          <w:kern w:val="0"/>
          <w:sz w:val="28"/>
          <w:szCs w:val="28"/>
        </w:rPr>
        <w:t>或者其他方式）接入</w:t>
      </w:r>
      <w:r w:rsidR="00724EFA">
        <w:rPr>
          <w:rFonts w:ascii="Hiragino Sans GB W3" w:eastAsia="Hiragino Sans GB W3" w:cs="Hiragino Sans GB W3"/>
          <w:color w:val="343434"/>
          <w:kern w:val="0"/>
          <w:sz w:val="28"/>
          <w:szCs w:val="28"/>
        </w:rPr>
        <w:t>INTERNET</w:t>
      </w:r>
      <w:r w:rsidR="00724EFA">
        <w:rPr>
          <w:rFonts w:ascii="Hiragino Sans GB W3" w:eastAsia="Hiragino Sans GB W3" w:cs="Hiragino Sans GB W3" w:hint="eastAsia"/>
          <w:color w:val="343434"/>
          <w:kern w:val="0"/>
          <w:sz w:val="28"/>
          <w:szCs w:val="28"/>
        </w:rPr>
        <w:t>。</w:t>
      </w:r>
    </w:p>
    <w:p w14:paraId="1AFB8D85" w14:textId="77777777" w:rsidR="00724EFA" w:rsidRDefault="00724EFA" w:rsidP="00770260">
      <w:pPr>
        <w:widowControl/>
        <w:autoSpaceDE w:val="0"/>
        <w:autoSpaceDN w:val="0"/>
        <w:adjustRightInd w:val="0"/>
        <w:jc w:val="left"/>
        <w:outlineLvl w:val="0"/>
        <w:rPr>
          <w:rFonts w:ascii="Hiragino Sans GB W3" w:eastAsia="Hiragino Sans GB W3" w:cs="Hiragino Sans GB W3"/>
          <w:color w:val="343434"/>
          <w:kern w:val="0"/>
          <w:sz w:val="28"/>
          <w:szCs w:val="28"/>
        </w:rPr>
      </w:pPr>
      <w:r>
        <w:rPr>
          <w:rFonts w:ascii="Hiragino Sans GB W3" w:eastAsia="Hiragino Sans GB W3" w:cs="Hiragino Sans GB W3" w:hint="eastAsia"/>
          <w:color w:val="343434"/>
          <w:kern w:val="0"/>
          <w:sz w:val="28"/>
          <w:szCs w:val="28"/>
        </w:rPr>
        <w:t>第十三条　不可抗力</w:t>
      </w:r>
      <w:r>
        <w:rPr>
          <w:rFonts w:ascii="Hiragino Sans GB W3" w:eastAsia="Hiragino Sans GB W3" w:cs="Hiragino Sans GB W3"/>
          <w:color w:val="343434"/>
          <w:kern w:val="0"/>
          <w:sz w:val="28"/>
          <w:szCs w:val="28"/>
        </w:rPr>
        <w:t xml:space="preserve"> </w:t>
      </w:r>
    </w:p>
    <w:p w14:paraId="3F70EF2C" w14:textId="77777777"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13.1</w:t>
      </w:r>
      <w:r>
        <w:rPr>
          <w:rFonts w:ascii="Hiragino Sans GB W3" w:eastAsia="Hiragino Sans GB W3" w:cs="Hiragino Sans GB W3" w:hint="eastAsia"/>
          <w:color w:val="343434"/>
          <w:kern w:val="0"/>
          <w:sz w:val="28"/>
          <w:szCs w:val="28"/>
        </w:rPr>
        <w:t xml:space="preserve">　不可抗力是指本协议签订后出现的，协议各方不能预见、不能避免并不能克服的客观情况，包括但不限于自然灾害，如异常地质状况、水灾、火灾、旱灾、重大疫病、台风、地震；社会事件，如战争、动乱、罢工，政府行为；国家及协议签订地的相关法律、法规和政策的重大变化等。</w:t>
      </w:r>
      <w:r>
        <w:rPr>
          <w:rFonts w:ascii="Hiragino Sans GB W3" w:eastAsia="Hiragino Sans GB W3" w:cs="Hiragino Sans GB W3"/>
          <w:color w:val="343434"/>
          <w:kern w:val="0"/>
          <w:sz w:val="28"/>
          <w:szCs w:val="28"/>
        </w:rPr>
        <w:t xml:space="preserve"> </w:t>
      </w:r>
    </w:p>
    <w:p w14:paraId="6A944C3D" w14:textId="77777777"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13.2</w:t>
      </w:r>
      <w:r>
        <w:rPr>
          <w:rFonts w:ascii="Hiragino Sans GB W3" w:eastAsia="Hiragino Sans GB W3" w:cs="Hiragino Sans GB W3" w:hint="eastAsia"/>
          <w:color w:val="343434"/>
          <w:kern w:val="0"/>
          <w:sz w:val="28"/>
          <w:szCs w:val="28"/>
        </w:rPr>
        <w:t xml:space="preserve">　用户同意鉴于互联网的特殊性，黑客攻击、互联网连通中断或者系统故障等属于不可抗力，由此给用户或者第三方造成的损失由用户自行承担。</w:t>
      </w:r>
      <w:r>
        <w:rPr>
          <w:rFonts w:ascii="Hiragino Sans GB W3" w:eastAsia="Hiragino Sans GB W3" w:cs="Hiragino Sans GB W3"/>
          <w:color w:val="343434"/>
          <w:kern w:val="0"/>
          <w:sz w:val="28"/>
          <w:szCs w:val="28"/>
        </w:rPr>
        <w:t xml:space="preserve"> </w:t>
      </w:r>
    </w:p>
    <w:p w14:paraId="563DB785" w14:textId="77777777"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13.3</w:t>
      </w:r>
      <w:r>
        <w:rPr>
          <w:rFonts w:ascii="Hiragino Sans GB W3" w:eastAsia="Hiragino Sans GB W3" w:cs="Hiragino Sans GB W3" w:hint="eastAsia"/>
          <w:color w:val="343434"/>
          <w:kern w:val="0"/>
          <w:sz w:val="28"/>
          <w:szCs w:val="28"/>
        </w:rPr>
        <w:t> </w:t>
      </w:r>
      <w:r>
        <w:rPr>
          <w:rFonts w:ascii="Hiragino Sans GB W3" w:eastAsia="Hiragino Sans GB W3" w:cs="Hiragino Sans GB W3"/>
          <w:color w:val="343434"/>
          <w:kern w:val="0"/>
          <w:sz w:val="28"/>
          <w:szCs w:val="28"/>
        </w:rPr>
        <w:t xml:space="preserve"> </w:t>
      </w:r>
      <w:r>
        <w:rPr>
          <w:rFonts w:ascii="Hiragino Sans GB W3" w:eastAsia="Hiragino Sans GB W3" w:cs="Hiragino Sans GB W3" w:hint="eastAsia"/>
          <w:color w:val="343434"/>
          <w:kern w:val="0"/>
          <w:sz w:val="28"/>
          <w:szCs w:val="28"/>
        </w:rPr>
        <w:t>不可抗力发生后，各方应通过友好协商决定如何履行本协议。不可抗力或其影响终止或消除后，各方须立即恢复履行本协议。如不可抗力及其影响无法终止或消除而致使协议履行不能或没有意义，则各方可协商解除协议或暂时延迟履行，且遭遇不可抗力一方无须为此承担责任。</w:t>
      </w:r>
    </w:p>
    <w:p w14:paraId="18B650B8" w14:textId="77777777"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hint="eastAsia"/>
          <w:color w:val="343434"/>
          <w:kern w:val="0"/>
          <w:sz w:val="28"/>
          <w:szCs w:val="28"/>
        </w:rPr>
        <w:t>第十四条　法律适用与争议解决</w:t>
      </w:r>
      <w:r>
        <w:rPr>
          <w:rFonts w:ascii="Hiragino Sans GB W3" w:eastAsia="Hiragino Sans GB W3" w:cs="Hiragino Sans GB W3"/>
          <w:color w:val="343434"/>
          <w:kern w:val="0"/>
          <w:sz w:val="28"/>
          <w:szCs w:val="28"/>
        </w:rPr>
        <w:t xml:space="preserve"> </w:t>
      </w:r>
    </w:p>
    <w:p w14:paraId="25436FCC" w14:textId="77777777"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14.1</w:t>
      </w:r>
      <w:r>
        <w:rPr>
          <w:rFonts w:ascii="Hiragino Sans GB W3" w:eastAsia="Hiragino Sans GB W3" w:cs="Hiragino Sans GB W3" w:hint="eastAsia"/>
          <w:color w:val="343434"/>
          <w:kern w:val="0"/>
          <w:sz w:val="28"/>
          <w:szCs w:val="28"/>
        </w:rPr>
        <w:t xml:space="preserve">　本注册条款的效力、解释、履行和争议的解决均适用计算机、互联网行业等中华人民共和国法律法规的约定。</w:t>
      </w:r>
      <w:r>
        <w:rPr>
          <w:rFonts w:ascii="Hiragino Sans GB W3" w:eastAsia="Hiragino Sans GB W3" w:cs="Hiragino Sans GB W3"/>
          <w:color w:val="343434"/>
          <w:kern w:val="0"/>
          <w:sz w:val="28"/>
          <w:szCs w:val="28"/>
        </w:rPr>
        <w:t xml:space="preserve"> </w:t>
      </w:r>
    </w:p>
    <w:p w14:paraId="2724AD7E" w14:textId="6F672164"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14.2</w:t>
      </w:r>
      <w:r>
        <w:rPr>
          <w:rFonts w:ascii="Hiragino Sans GB W3" w:eastAsia="Hiragino Sans GB W3" w:cs="Hiragino Sans GB W3" w:hint="eastAsia"/>
          <w:color w:val="343434"/>
          <w:kern w:val="0"/>
          <w:sz w:val="28"/>
          <w:szCs w:val="28"/>
        </w:rPr>
        <w:t xml:space="preserve">　因本协议引起的或与本协议有关的任何争议，双方</w:t>
      </w:r>
      <w:r w:rsidR="004277FC">
        <w:rPr>
          <w:rFonts w:ascii="Hiragino Sans GB W3" w:eastAsia="Hiragino Sans GB W3" w:cs="Hiragino Sans GB W3" w:hint="eastAsia"/>
          <w:color w:val="343434"/>
          <w:kern w:val="0"/>
          <w:sz w:val="28"/>
          <w:szCs w:val="28"/>
        </w:rPr>
        <w:t>当事人应首先通过友好协商方式解决。协商未成的，双方一致同意向上海</w:t>
      </w:r>
      <w:r>
        <w:rPr>
          <w:rFonts w:ascii="Hiragino Sans GB W3" w:eastAsia="Hiragino Sans GB W3" w:cs="Hiragino Sans GB W3" w:hint="eastAsia"/>
          <w:color w:val="343434"/>
          <w:kern w:val="0"/>
          <w:sz w:val="28"/>
          <w:szCs w:val="28"/>
        </w:rPr>
        <w:t>仲裁委员会申请仲裁。</w:t>
      </w:r>
      <w:r>
        <w:rPr>
          <w:rFonts w:ascii="Hiragino Sans GB W3" w:eastAsia="Hiragino Sans GB W3" w:cs="Hiragino Sans GB W3"/>
          <w:color w:val="343434"/>
          <w:kern w:val="0"/>
          <w:sz w:val="28"/>
          <w:szCs w:val="28"/>
        </w:rPr>
        <w:t xml:space="preserve"> </w:t>
      </w:r>
    </w:p>
    <w:p w14:paraId="45208015" w14:textId="77777777" w:rsidR="00724EFA" w:rsidRDefault="00724EFA" w:rsidP="00724EFA">
      <w:pPr>
        <w:widowControl/>
        <w:autoSpaceDE w:val="0"/>
        <w:autoSpaceDN w:val="0"/>
        <w:adjustRightInd w:val="0"/>
        <w:jc w:val="left"/>
        <w:rPr>
          <w:rFonts w:ascii="Hiragino Sans GB W3" w:eastAsia="Hiragino Sans GB W3" w:cs="Hiragino Sans GB W3"/>
          <w:color w:val="343434"/>
          <w:kern w:val="0"/>
          <w:sz w:val="28"/>
          <w:szCs w:val="28"/>
        </w:rPr>
      </w:pPr>
      <w:r>
        <w:rPr>
          <w:rFonts w:ascii="Hiragino Sans GB W3" w:eastAsia="Hiragino Sans GB W3" w:cs="Hiragino Sans GB W3"/>
          <w:color w:val="343434"/>
          <w:kern w:val="0"/>
          <w:sz w:val="28"/>
          <w:szCs w:val="28"/>
        </w:rPr>
        <w:t>14.3</w:t>
      </w:r>
      <w:r>
        <w:rPr>
          <w:rFonts w:ascii="Hiragino Sans GB W3" w:eastAsia="Hiragino Sans GB W3" w:cs="Hiragino Sans GB W3" w:hint="eastAsia"/>
          <w:color w:val="343434"/>
          <w:kern w:val="0"/>
          <w:sz w:val="28"/>
          <w:szCs w:val="28"/>
        </w:rPr>
        <w:t xml:space="preserve">　本协议有关条款若被权威机构认定为无效，不应影响其他条款的效力，也不影响本注册条款的解释、违约责任及争议解决的有关约定的效力。</w:t>
      </w:r>
    </w:p>
    <w:p w14:paraId="0ADE8025" w14:textId="77777777" w:rsidR="00724EFA" w:rsidRDefault="00724EFA" w:rsidP="00770260">
      <w:pPr>
        <w:widowControl/>
        <w:autoSpaceDE w:val="0"/>
        <w:autoSpaceDN w:val="0"/>
        <w:adjustRightInd w:val="0"/>
        <w:jc w:val="left"/>
        <w:outlineLvl w:val="0"/>
        <w:rPr>
          <w:rFonts w:ascii="Hiragino Sans GB W3" w:eastAsia="Hiragino Sans GB W3" w:cs="Hiragino Sans GB W3"/>
          <w:color w:val="343434"/>
          <w:kern w:val="0"/>
          <w:sz w:val="28"/>
          <w:szCs w:val="28"/>
        </w:rPr>
      </w:pPr>
      <w:r>
        <w:rPr>
          <w:rFonts w:ascii="Hiragino Sans GB W3" w:eastAsia="Hiragino Sans GB W3" w:cs="Hiragino Sans GB W3" w:hint="eastAsia"/>
          <w:color w:val="343434"/>
          <w:kern w:val="0"/>
          <w:sz w:val="28"/>
          <w:szCs w:val="28"/>
        </w:rPr>
        <w:t>第十五条　附则</w:t>
      </w:r>
      <w:r>
        <w:rPr>
          <w:rFonts w:ascii="Hiragino Sans GB W3" w:eastAsia="Hiragino Sans GB W3" w:cs="Hiragino Sans GB W3"/>
          <w:color w:val="343434"/>
          <w:kern w:val="0"/>
          <w:sz w:val="28"/>
          <w:szCs w:val="28"/>
        </w:rPr>
        <w:t xml:space="preserve"> </w:t>
      </w:r>
    </w:p>
    <w:p w14:paraId="14E6CF1B" w14:textId="1CCC5F18" w:rsidR="00D20381" w:rsidRDefault="00724EFA" w:rsidP="00724EFA">
      <w:r>
        <w:rPr>
          <w:rFonts w:ascii="Hiragino Sans GB W3" w:eastAsia="Hiragino Sans GB W3" w:cs="Hiragino Sans GB W3" w:hint="eastAsia"/>
          <w:color w:val="343434"/>
          <w:kern w:val="0"/>
          <w:sz w:val="28"/>
          <w:szCs w:val="28"/>
        </w:rPr>
        <w:t>用户保证已仔细阅读并完全理解以上《</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注册协议》，明确知晓关于股权投资的重要提示及相关风险，愿意承担投资股权所面临的各种风险，由此可能带来的损失由用户自行承担。用户自愿正式进入</w:t>
      </w:r>
      <w:r w:rsidR="00770260">
        <w:rPr>
          <w:rFonts w:ascii="Hiragino Sans GB W3" w:eastAsia="Hiragino Sans GB W3" w:cs="Hiragino Sans GB W3"/>
          <w:color w:val="343434"/>
          <w:kern w:val="0"/>
          <w:sz w:val="28"/>
          <w:szCs w:val="28"/>
        </w:rPr>
        <w:t>葡萄藤众投</w:t>
      </w:r>
      <w:r>
        <w:rPr>
          <w:rFonts w:ascii="Hiragino Sans GB W3" w:eastAsia="Hiragino Sans GB W3" w:cs="Hiragino Sans GB W3" w:hint="eastAsia"/>
          <w:color w:val="343434"/>
          <w:kern w:val="0"/>
          <w:sz w:val="28"/>
          <w:szCs w:val="28"/>
        </w:rPr>
        <w:t>会员在线注册程序，接受上述所有条款的约束。</w:t>
      </w:r>
    </w:p>
    <w:sectPr w:rsidR="00D20381" w:rsidSect="00001723">
      <w:pgSz w:w="12240" w:h="15840"/>
      <w:pgMar w:top="1440" w:right="1800" w:bottom="1440" w:left="1800" w:header="851" w:footer="992" w:gutter="0"/>
      <w:cols w:space="425"/>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iragino Sans GB W3">
    <w:panose1 w:val="020B0300000000000000"/>
    <w:charset w:val="50"/>
    <w:family w:val="auto"/>
    <w:pitch w:val="variable"/>
    <w:sig w:usb0="A00002BF" w:usb1="1ACF7CFA" w:usb2="00000016" w:usb3="00000000" w:csb0="00060007"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EFA"/>
    <w:rsid w:val="00001723"/>
    <w:rsid w:val="004277FC"/>
    <w:rsid w:val="00724EFA"/>
    <w:rsid w:val="00770260"/>
    <w:rsid w:val="00806686"/>
    <w:rsid w:val="0096531D"/>
    <w:rsid w:val="00D20381"/>
    <w:rsid w:val="00FB5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B24A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886</Words>
  <Characters>5053</Characters>
  <Application>Microsoft Macintosh Word</Application>
  <DocSecurity>0</DocSecurity>
  <Lines>42</Lines>
  <Paragraphs>11</Paragraphs>
  <ScaleCrop>false</ScaleCrop>
  <Company>Gallop</Company>
  <LinksUpToDate>false</LinksUpToDate>
  <CharactersWithSpaces>5928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武第 何</dc:creator>
  <cp:keywords/>
  <dc:description/>
  <cp:lastModifiedBy>武第 何</cp:lastModifiedBy>
  <cp:revision>4</cp:revision>
  <dcterms:created xsi:type="dcterms:W3CDTF">2015-12-24T03:02:00Z</dcterms:created>
  <dcterms:modified xsi:type="dcterms:W3CDTF">2015-12-24T06:21:00Z</dcterms:modified>
</cp:coreProperties>
</file>