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EDA" w:rsidRPr="00C27BEF" w:rsidRDefault="000534C0">
      <w:pPr>
        <w:rPr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27BEF">
        <w:rPr>
          <w:rFonts w:hint="eastAsia"/>
        </w:rPr>
        <w:tab/>
      </w:r>
      <w:r w:rsidR="00C27BEF">
        <w:rPr>
          <w:rFonts w:hint="eastAsia"/>
        </w:rPr>
        <w:tab/>
      </w:r>
      <w:r w:rsidRPr="00C27BEF">
        <w:rPr>
          <w:rFonts w:hint="eastAsia"/>
          <w:sz w:val="32"/>
          <w:szCs w:val="32"/>
        </w:rPr>
        <w:t>STUN</w:t>
      </w:r>
      <w:r w:rsidRPr="00C27BEF">
        <w:rPr>
          <w:rFonts w:hint="eastAsia"/>
          <w:sz w:val="32"/>
          <w:szCs w:val="32"/>
        </w:rPr>
        <w:t>服务部署详细说明</w:t>
      </w:r>
    </w:p>
    <w:p w:rsidR="000534C0" w:rsidRDefault="000534C0"/>
    <w:p w:rsidR="000534C0" w:rsidRDefault="000534C0" w:rsidP="000534C0">
      <w:pPr>
        <w:pStyle w:val="1"/>
      </w:pPr>
      <w:r>
        <w:rPr>
          <w:rFonts w:hint="eastAsia"/>
        </w:rPr>
        <w:t>概述</w:t>
      </w:r>
    </w:p>
    <w:p w:rsidR="000534C0" w:rsidRDefault="000534C0">
      <w:r>
        <w:rPr>
          <w:rFonts w:hint="eastAsia"/>
        </w:rPr>
        <w:t>此文档详细说明部署</w:t>
      </w:r>
      <w:r>
        <w:rPr>
          <w:rFonts w:hint="eastAsia"/>
        </w:rPr>
        <w:t>stun</w:t>
      </w:r>
      <w:r>
        <w:rPr>
          <w:rFonts w:hint="eastAsia"/>
        </w:rPr>
        <w:t>服务具体过程</w:t>
      </w:r>
    </w:p>
    <w:p w:rsidR="000534C0" w:rsidRDefault="000534C0" w:rsidP="000534C0">
      <w:pPr>
        <w:pStyle w:val="1"/>
      </w:pPr>
      <w:r>
        <w:rPr>
          <w:rFonts w:hint="eastAsia"/>
        </w:rPr>
        <w:t>方案设计</w:t>
      </w:r>
    </w:p>
    <w:p w:rsidR="000534C0" w:rsidRDefault="000534C0">
      <w:r>
        <w:rPr>
          <w:rFonts w:hint="eastAsia"/>
        </w:rPr>
        <w:t>因为</w:t>
      </w:r>
      <w:r>
        <w:rPr>
          <w:rFonts w:hint="eastAsia"/>
        </w:rPr>
        <w:t>P2P</w:t>
      </w:r>
      <w:r>
        <w:rPr>
          <w:rFonts w:hint="eastAsia"/>
        </w:rPr>
        <w:t>方案设计采用</w:t>
      </w:r>
      <w:r>
        <w:rPr>
          <w:rFonts w:hint="eastAsia"/>
        </w:rPr>
        <w:t>stun</w:t>
      </w:r>
      <w:r>
        <w:rPr>
          <w:rFonts w:hint="eastAsia"/>
        </w:rPr>
        <w:t>协议，按照此设计框架，需要有</w:t>
      </w:r>
      <w:r>
        <w:rPr>
          <w:rFonts w:hint="eastAsia"/>
        </w:rPr>
        <w:t>stun</w:t>
      </w:r>
      <w:r>
        <w:rPr>
          <w:rFonts w:hint="eastAsia"/>
        </w:rPr>
        <w:t>服务器交互通信才能确保点对点穿透能够实现通信。基于目前开源的</w:t>
      </w:r>
      <w:proofErr w:type="spellStart"/>
      <w:r>
        <w:rPr>
          <w:rFonts w:hint="eastAsia"/>
        </w:rPr>
        <w:t>stunserver</w:t>
      </w:r>
      <w:proofErr w:type="spellEnd"/>
      <w:r w:rsidR="0036008E">
        <w:rPr>
          <w:rFonts w:hint="eastAsia"/>
        </w:rPr>
        <w:t>进行移植。</w:t>
      </w:r>
      <w:r>
        <w:rPr>
          <w:rFonts w:hint="eastAsia"/>
        </w:rPr>
        <w:t>可以参考</w:t>
      </w:r>
      <w:r w:rsidR="0036008E">
        <w:rPr>
          <w:rFonts w:hint="eastAsia"/>
        </w:rPr>
        <w:t>官方网站</w:t>
      </w:r>
      <w:hyperlink r:id="rId8" w:history="1">
        <w:r w:rsidRPr="0036438B">
          <w:rPr>
            <w:rStyle w:val="a5"/>
          </w:rPr>
          <w:t>http://www.stunprotocol.org/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项目由于考虑到会部署多个</w:t>
      </w:r>
      <w:r>
        <w:rPr>
          <w:rFonts w:hint="eastAsia"/>
        </w:rPr>
        <w:t>stun</w:t>
      </w:r>
      <w:r>
        <w:rPr>
          <w:rFonts w:hint="eastAsia"/>
        </w:rPr>
        <w:t>服务，所以需要负载均衡设计，思想为在每个</w:t>
      </w:r>
      <w:r>
        <w:rPr>
          <w:rFonts w:hint="eastAsia"/>
        </w:rPr>
        <w:t>stun</w:t>
      </w:r>
      <w:r>
        <w:rPr>
          <w:rFonts w:hint="eastAsia"/>
        </w:rPr>
        <w:t>服务中实现</w:t>
      </w:r>
      <w:r>
        <w:rPr>
          <w:rFonts w:hint="eastAsia"/>
        </w:rPr>
        <w:t>zookeeper</w:t>
      </w:r>
      <w:r>
        <w:rPr>
          <w:rFonts w:hint="eastAsia"/>
        </w:rPr>
        <w:t>客户端，并与</w:t>
      </w:r>
      <w:r>
        <w:rPr>
          <w:rFonts w:hint="eastAsia"/>
        </w:rPr>
        <w:t>zookeeper</w:t>
      </w:r>
      <w:r>
        <w:rPr>
          <w:rFonts w:hint="eastAsia"/>
        </w:rPr>
        <w:t>服务器进行通信，传输当前服务所在系统的</w:t>
      </w:r>
      <w:r>
        <w:rPr>
          <w:rFonts w:hint="eastAsia"/>
        </w:rPr>
        <w:t>IP</w:t>
      </w:r>
      <w:r>
        <w:rPr>
          <w:rFonts w:hint="eastAsia"/>
        </w:rPr>
        <w:t>地址，由</w:t>
      </w:r>
      <w:r>
        <w:rPr>
          <w:rFonts w:hint="eastAsia"/>
        </w:rPr>
        <w:t>zookeeper</w:t>
      </w:r>
      <w:r>
        <w:rPr>
          <w:rFonts w:hint="eastAsia"/>
        </w:rPr>
        <w:t>服务来决定使用哪一台</w:t>
      </w:r>
      <w:r>
        <w:rPr>
          <w:rFonts w:hint="eastAsia"/>
        </w:rPr>
        <w:t>stun</w:t>
      </w:r>
      <w:r>
        <w:rPr>
          <w:rFonts w:hint="eastAsia"/>
        </w:rPr>
        <w:t>服务器。</w:t>
      </w:r>
    </w:p>
    <w:p w:rsidR="000534C0" w:rsidRDefault="00B933BE">
      <w:r>
        <w:rPr>
          <w:rFonts w:hint="eastAsia"/>
        </w:rPr>
        <w:tab/>
      </w:r>
      <w:r>
        <w:object w:dxaOrig="7737" w:dyaOrig="1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67.5pt" o:ole="">
            <v:imagedata r:id="rId9" o:title=""/>
          </v:shape>
          <o:OLEObject Type="Embed" ProgID="Visio.Drawing.11" ShapeID="_x0000_i1025" DrawAspect="Content" ObjectID="_1488624326" r:id="rId10"/>
        </w:object>
      </w:r>
    </w:p>
    <w:p w:rsidR="00101AB9" w:rsidRDefault="00101AB9">
      <w:pPr>
        <w:rPr>
          <w:rFonts w:hint="eastAsia"/>
        </w:rPr>
      </w:pPr>
    </w:p>
    <w:p w:rsidR="007638A2" w:rsidRDefault="007638A2" w:rsidP="007638A2">
      <w:pPr>
        <w:pStyle w:val="2"/>
        <w:rPr>
          <w:rFonts w:hint="eastAsia"/>
        </w:rPr>
      </w:pPr>
      <w:r>
        <w:t>zookeeper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</w:p>
    <w:p w:rsidR="007638A2" w:rsidRDefault="007638A2" w:rsidP="007638A2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zookeeper</w:t>
      </w:r>
      <w:r>
        <w:rPr>
          <w:rFonts w:hint="eastAsia"/>
        </w:rPr>
        <w:t>源码，</w:t>
      </w:r>
      <w:r w:rsidR="00D13753">
        <w:object w:dxaOrig="2175" w:dyaOrig="841">
          <v:shape id="_x0000_i1026" type="#_x0000_t75" style="width:108.75pt;height:42pt" o:ole="">
            <v:imagedata r:id="rId11" o:title=""/>
          </v:shape>
          <o:OLEObject Type="Embed" ProgID="Package" ShapeID="_x0000_i1026" DrawAspect="Content" ObjectID="_1488624327" r:id="rId12"/>
        </w:object>
      </w:r>
      <w:r w:rsidR="00D13753">
        <w:rPr>
          <w:rFonts w:hint="eastAsia"/>
        </w:rPr>
        <w:t xml:space="preserve"> </w:t>
      </w:r>
    </w:p>
    <w:p w:rsidR="007638A2" w:rsidRDefault="007638A2" w:rsidP="007638A2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解压源码压缩文件</w:t>
      </w:r>
    </w:p>
    <w:p w:rsidR="007638A2" w:rsidRDefault="007638A2" w:rsidP="007638A2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编译环境为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release 6.3 GNU/Linux</w:t>
      </w:r>
    </w:p>
    <w:p w:rsidR="007638A2" w:rsidRDefault="007638A2" w:rsidP="007638A2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进入目录</w:t>
      </w:r>
      <w:r>
        <w:rPr>
          <w:rFonts w:hint="eastAsia"/>
        </w:rPr>
        <w:t xml:space="preserve"> </w:t>
      </w:r>
      <w:r w:rsidRPr="007638A2">
        <w:t>zookeeper-3.4.6\</w:t>
      </w:r>
      <w:proofErr w:type="spellStart"/>
      <w:r w:rsidRPr="007638A2">
        <w:t>src</w:t>
      </w:r>
      <w:proofErr w:type="spellEnd"/>
      <w:r w:rsidRPr="007638A2">
        <w:t>\c</w:t>
      </w:r>
    </w:p>
    <w:p w:rsidR="007638A2" w:rsidRDefault="007638A2" w:rsidP="007638A2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./configure</w:t>
      </w:r>
    </w:p>
    <w:p w:rsidR="007638A2" w:rsidRPr="007638A2" w:rsidRDefault="007638A2" w:rsidP="007638A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make</w:t>
      </w:r>
    </w:p>
    <w:p w:rsidR="00FC2534" w:rsidRDefault="00B668DD" w:rsidP="00FC2534">
      <w:pPr>
        <w:pStyle w:val="2"/>
      </w:pPr>
      <w:r>
        <w:rPr>
          <w:rFonts w:hint="eastAsia"/>
        </w:rPr>
        <w:t>源码管理</w:t>
      </w:r>
    </w:p>
    <w:p w:rsidR="00B668DD" w:rsidRDefault="00B668DD" w:rsidP="00B668D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源码</w:t>
      </w:r>
      <w:r>
        <w:rPr>
          <w:rFonts w:hint="eastAsia"/>
        </w:rPr>
        <w:t>SVN</w:t>
      </w:r>
      <w:r>
        <w:rPr>
          <w:rFonts w:hint="eastAsia"/>
        </w:rPr>
        <w:t>路径为</w:t>
      </w:r>
      <w:r>
        <w:rPr>
          <w:rFonts w:hint="eastAsia"/>
        </w:rPr>
        <w:t xml:space="preserve"> </w:t>
      </w:r>
    </w:p>
    <w:p w:rsidR="00B668DD" w:rsidRPr="00B668DD" w:rsidRDefault="00BE35DD" w:rsidP="00B668DD">
      <w:pPr>
        <w:pStyle w:val="a6"/>
        <w:ind w:left="360" w:firstLineChars="0" w:firstLine="0"/>
      </w:pPr>
      <w:hyperlink r:id="rId13" w:history="1">
        <w:r w:rsidR="00B668DD" w:rsidRPr="0036438B">
          <w:rPr>
            <w:rStyle w:val="a5"/>
          </w:rPr>
          <w:t>http://svn.360buy-develop.com/repos4/SMART/smart-cloud/branches/smart-media-center/DeviceSDK/stunserver-master</w:t>
        </w:r>
      </w:hyperlink>
      <w:r w:rsidR="00B668DD">
        <w:rPr>
          <w:rFonts w:hint="eastAsia"/>
        </w:rPr>
        <w:t xml:space="preserve"> </w:t>
      </w:r>
    </w:p>
    <w:p w:rsidR="00FC2534" w:rsidRDefault="00B668DD" w:rsidP="00B668D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其中</w:t>
      </w:r>
      <w:r>
        <w:rPr>
          <w:rFonts w:hint="eastAsia"/>
        </w:rPr>
        <w:t>zookeeper</w:t>
      </w:r>
      <w:r>
        <w:rPr>
          <w:rFonts w:hint="eastAsia"/>
        </w:rPr>
        <w:t>目录为和</w:t>
      </w:r>
      <w:r>
        <w:rPr>
          <w:rFonts w:hint="eastAsia"/>
        </w:rPr>
        <w:t>zookeeper</w:t>
      </w:r>
      <w:r>
        <w:rPr>
          <w:rFonts w:hint="eastAsia"/>
        </w:rPr>
        <w:t>通信需要库文件</w:t>
      </w:r>
    </w:p>
    <w:p w:rsidR="00B668DD" w:rsidRPr="00B668DD" w:rsidRDefault="00B668DD" w:rsidP="00B668D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其中</w:t>
      </w:r>
      <w:r>
        <w:rPr>
          <w:rFonts w:hint="eastAsia"/>
        </w:rPr>
        <w:t>server</w:t>
      </w:r>
      <w:r>
        <w:rPr>
          <w:rFonts w:hint="eastAsia"/>
        </w:rPr>
        <w:t>目录中的</w:t>
      </w:r>
      <w:r>
        <w:rPr>
          <w:rFonts w:hint="eastAsia"/>
        </w:rPr>
        <w:t xml:space="preserve">main.cpp, </w:t>
      </w:r>
      <w:r>
        <w:rPr>
          <w:rFonts w:hint="eastAsia"/>
        </w:rPr>
        <w:t>为添加</w:t>
      </w:r>
      <w:r>
        <w:rPr>
          <w:rFonts w:hint="eastAsia"/>
        </w:rPr>
        <w:t>zookeeper</w:t>
      </w:r>
      <w:r>
        <w:rPr>
          <w:rFonts w:hint="eastAsia"/>
        </w:rPr>
        <w:t>客户端实现代码</w:t>
      </w:r>
    </w:p>
    <w:p w:rsidR="000534C0" w:rsidRDefault="000534C0" w:rsidP="000534C0">
      <w:pPr>
        <w:pStyle w:val="1"/>
      </w:pPr>
      <w:r>
        <w:rPr>
          <w:rFonts w:hint="eastAsia"/>
        </w:rPr>
        <w:lastRenderedPageBreak/>
        <w:t>编译运行环境</w:t>
      </w:r>
    </w:p>
    <w:p w:rsidR="007803DB" w:rsidRDefault="007803DB" w:rsidP="007803DB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编译环境为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release 6.3 GNU/Linux</w:t>
      </w:r>
    </w:p>
    <w:p w:rsidR="000534C0" w:rsidRDefault="007803DB" w:rsidP="007803DB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SVN</w:t>
      </w:r>
      <w:r>
        <w:rPr>
          <w:rFonts w:hint="eastAsia"/>
        </w:rPr>
        <w:t>代码并进入目录</w:t>
      </w:r>
    </w:p>
    <w:p w:rsidR="007803DB" w:rsidRDefault="007803DB" w:rsidP="007803DB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ake</w:t>
      </w:r>
    </w:p>
    <w:p w:rsidR="007803DB" w:rsidRDefault="007803DB" w:rsidP="007803D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编译完成后，在</w:t>
      </w:r>
      <w:r>
        <w:rPr>
          <w:rFonts w:hint="eastAsia"/>
        </w:rPr>
        <w:t>server</w:t>
      </w:r>
      <w:r>
        <w:rPr>
          <w:rFonts w:hint="eastAsia"/>
        </w:rPr>
        <w:t>目录下生成可执行文件</w:t>
      </w:r>
      <w:proofErr w:type="spellStart"/>
      <w:r>
        <w:rPr>
          <w:rFonts w:hint="eastAsia"/>
        </w:rPr>
        <w:t>stunserver</w:t>
      </w:r>
      <w:proofErr w:type="spellEnd"/>
    </w:p>
    <w:p w:rsidR="000534C0" w:rsidRDefault="000534C0" w:rsidP="000534C0">
      <w:pPr>
        <w:pStyle w:val="1"/>
      </w:pPr>
      <w:r>
        <w:rPr>
          <w:rFonts w:hint="eastAsia"/>
        </w:rPr>
        <w:t>部署步骤</w:t>
      </w:r>
    </w:p>
    <w:p w:rsidR="000534C0" w:rsidRDefault="007803DB" w:rsidP="007803DB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需要在执行程序主机上设置两个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3478 UDP</w:t>
      </w:r>
      <w:r>
        <w:rPr>
          <w:rFonts w:hint="eastAsia"/>
        </w:rPr>
        <w:t>端口需要开通</w:t>
      </w:r>
    </w:p>
    <w:p w:rsidR="007803DB" w:rsidRDefault="00D3263C" w:rsidP="007803DB">
      <w:pPr>
        <w:pStyle w:val="a6"/>
        <w:numPr>
          <w:ilvl w:val="0"/>
          <w:numId w:val="3"/>
        </w:numPr>
        <w:ind w:firstLineChars="0"/>
      </w:pPr>
      <w:r>
        <w:rPr>
          <w:rFonts w:ascii="宋体" w:eastAsia="宋体" w:cs="宋体"/>
          <w:color w:val="000000"/>
          <w:kern w:val="0"/>
          <w:szCs w:val="21"/>
        </w:rPr>
        <w:t>stunserver</w:t>
      </w:r>
      <w:bookmarkStart w:id="0" w:name="_GoBack"/>
      <w:bookmarkEnd w:id="0"/>
      <w:r w:rsidR="003135F8" w:rsidRPr="003135F8">
        <w:rPr>
          <w:rFonts w:ascii="宋体" w:eastAsia="宋体" w:cs="宋体"/>
          <w:color w:val="000000"/>
          <w:kern w:val="0"/>
          <w:szCs w:val="21"/>
        </w:rPr>
        <w:t xml:space="preserve"> --mode full </w:t>
      </w:r>
      <w:r w:rsidR="003135F8">
        <w:rPr>
          <w:rFonts w:ascii="宋体" w:eastAsia="宋体" w:cs="宋体"/>
          <w:color w:val="000000"/>
          <w:kern w:val="0"/>
          <w:szCs w:val="21"/>
        </w:rPr>
        <w:t>--</w:t>
      </w:r>
      <w:proofErr w:type="spellStart"/>
      <w:r w:rsidR="003135F8">
        <w:rPr>
          <w:rFonts w:ascii="宋体" w:eastAsia="宋体" w:cs="宋体"/>
          <w:color w:val="000000"/>
          <w:kern w:val="0"/>
          <w:szCs w:val="21"/>
        </w:rPr>
        <w:t>primaryinterface</w:t>
      </w:r>
      <w:proofErr w:type="spellEnd"/>
      <w:r w:rsidR="003135F8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="003135F8">
        <w:rPr>
          <w:rFonts w:ascii="宋体" w:eastAsia="宋体" w:cs="宋体" w:hint="eastAsia"/>
          <w:color w:val="000000"/>
          <w:kern w:val="0"/>
          <w:szCs w:val="21"/>
        </w:rPr>
        <w:t>x.x.x.x</w:t>
      </w:r>
      <w:proofErr w:type="spellEnd"/>
      <w:r w:rsidR="003135F8">
        <w:rPr>
          <w:rFonts w:ascii="宋体" w:eastAsia="宋体" w:cs="宋体"/>
          <w:color w:val="000000"/>
          <w:kern w:val="0"/>
          <w:szCs w:val="21"/>
        </w:rPr>
        <w:t xml:space="preserve"> --</w:t>
      </w:r>
      <w:proofErr w:type="spellStart"/>
      <w:r w:rsidR="003135F8">
        <w:rPr>
          <w:rFonts w:ascii="宋体" w:eastAsia="宋体" w:cs="宋体"/>
          <w:color w:val="000000"/>
          <w:kern w:val="0"/>
          <w:szCs w:val="21"/>
        </w:rPr>
        <w:t>altinterface</w:t>
      </w:r>
      <w:proofErr w:type="spellEnd"/>
      <w:r w:rsidR="003135F8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="003135F8">
        <w:rPr>
          <w:rFonts w:ascii="宋体" w:eastAsia="宋体" w:cs="宋体" w:hint="eastAsia"/>
          <w:color w:val="000000"/>
          <w:kern w:val="0"/>
          <w:szCs w:val="21"/>
        </w:rPr>
        <w:t>x.x.x.x</w:t>
      </w:r>
      <w:proofErr w:type="spellEnd"/>
    </w:p>
    <w:sectPr w:rsidR="00780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5DD" w:rsidRDefault="00BE35DD" w:rsidP="000534C0">
      <w:r>
        <w:separator/>
      </w:r>
    </w:p>
  </w:endnote>
  <w:endnote w:type="continuationSeparator" w:id="0">
    <w:p w:rsidR="00BE35DD" w:rsidRDefault="00BE35DD" w:rsidP="00053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5DD" w:rsidRDefault="00BE35DD" w:rsidP="000534C0">
      <w:r>
        <w:separator/>
      </w:r>
    </w:p>
  </w:footnote>
  <w:footnote w:type="continuationSeparator" w:id="0">
    <w:p w:rsidR="00BE35DD" w:rsidRDefault="00BE35DD" w:rsidP="000534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D56BBE"/>
    <w:multiLevelType w:val="hybridMultilevel"/>
    <w:tmpl w:val="4060F778"/>
    <w:lvl w:ilvl="0" w:tplc="C4D25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64042C"/>
    <w:multiLevelType w:val="hybridMultilevel"/>
    <w:tmpl w:val="B1663904"/>
    <w:lvl w:ilvl="0" w:tplc="770C8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183093"/>
    <w:multiLevelType w:val="hybridMultilevel"/>
    <w:tmpl w:val="5A9461F4"/>
    <w:lvl w:ilvl="0" w:tplc="3A38F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D1B6CB4"/>
    <w:multiLevelType w:val="hybridMultilevel"/>
    <w:tmpl w:val="256C0EC6"/>
    <w:lvl w:ilvl="0" w:tplc="AA366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78B"/>
    <w:rsid w:val="000534C0"/>
    <w:rsid w:val="00101AB9"/>
    <w:rsid w:val="003135F8"/>
    <w:rsid w:val="0036008E"/>
    <w:rsid w:val="004C328E"/>
    <w:rsid w:val="006D5EDA"/>
    <w:rsid w:val="007638A2"/>
    <w:rsid w:val="007803DB"/>
    <w:rsid w:val="0093278B"/>
    <w:rsid w:val="00B668DD"/>
    <w:rsid w:val="00B933BE"/>
    <w:rsid w:val="00BE35DD"/>
    <w:rsid w:val="00C27BEF"/>
    <w:rsid w:val="00C64064"/>
    <w:rsid w:val="00D13753"/>
    <w:rsid w:val="00D3263C"/>
    <w:rsid w:val="00FC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34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25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534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534C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34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34C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534C0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0534C0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C25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668D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34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25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534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534C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34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34C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534C0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0534C0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C25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668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unprotocol.org/" TargetMode="External"/><Relationship Id="rId13" Type="http://schemas.openxmlformats.org/officeDocument/2006/relationships/hyperlink" Target="http://svn.360buy-develop.com/repos4/SMART/smart-cloud/branches/smart-media-center/DeviceSDK/stunserver-master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</Pages>
  <Words>153</Words>
  <Characters>876</Characters>
  <Application>Microsoft Office Word</Application>
  <DocSecurity>0</DocSecurity>
  <Lines>7</Lines>
  <Paragraphs>2</Paragraphs>
  <ScaleCrop>false</ScaleCrop>
  <Company>Microsoft</Company>
  <LinksUpToDate>false</LinksUpToDate>
  <CharactersWithSpaces>1027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11</cp:revision>
  <dcterms:created xsi:type="dcterms:W3CDTF">2015-03-19T07:58:00Z</dcterms:created>
  <dcterms:modified xsi:type="dcterms:W3CDTF">2015-03-23T05:59:00Z</dcterms:modified>
</cp:coreProperties>
</file>