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922D8" w14:textId="4D0624E3"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1 引言</w:t>
      </w:r>
    </w:p>
    <w:p w14:paraId="1A0A770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本文主要讲解JDBC怎么演变到Mybatis的渐变过程，</w:t>
      </w:r>
      <w:r w:rsidRPr="009B2353">
        <w:rPr>
          <w:rFonts w:ascii="宋体" w:eastAsia="宋体" w:hAnsi="宋体" w:cs="宋体"/>
          <w:b/>
          <w:bCs/>
          <w:kern w:val="0"/>
          <w:sz w:val="24"/>
          <w:szCs w:val="24"/>
        </w:rPr>
        <w:t>重点讲解了为什么要将JDBC封装成Mybaits这样一个持久层框架</w:t>
      </w:r>
      <w:r w:rsidRPr="009B2353">
        <w:rPr>
          <w:rFonts w:ascii="宋体" w:eastAsia="宋体" w:hAnsi="宋体" w:cs="宋体"/>
          <w:kern w:val="0"/>
          <w:sz w:val="24"/>
          <w:szCs w:val="24"/>
        </w:rPr>
        <w:t>。再而论述Mybatis作为一个数据持久层框架本身有待改进之处。</w:t>
      </w:r>
    </w:p>
    <w:p w14:paraId="1E856173" w14:textId="7FC1F692"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2 JDBC实现查询分析</w:t>
      </w:r>
    </w:p>
    <w:p w14:paraId="7DF82FB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我们先看看我们最熟悉也是最基础的通过JDBC查询数据库数据，一般需要以下七个步骤：</w:t>
      </w:r>
    </w:p>
    <w:p w14:paraId="354AC556" w14:textId="77777777" w:rsidR="009B2353" w:rsidRPr="009B2353" w:rsidRDefault="009B2353" w:rsidP="0052301C">
      <w:pPr>
        <w:widowControl/>
        <w:numPr>
          <w:ilvl w:val="0"/>
          <w:numId w:val="1"/>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加载JDBC驱动；</w:t>
      </w:r>
    </w:p>
    <w:p w14:paraId="10814FE2"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建立并获取数据库连接；</w:t>
      </w:r>
    </w:p>
    <w:p w14:paraId="4BE24A32"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创建 JDBC Statements 对象；</w:t>
      </w:r>
    </w:p>
    <w:p w14:paraId="434549BD"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设置SQL语句的传入参数；</w:t>
      </w:r>
    </w:p>
    <w:p w14:paraId="542AAEE0"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执行SQL语句并获得查询结果；</w:t>
      </w:r>
    </w:p>
    <w:p w14:paraId="0483B1B4"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对查询结果进行转换处理并将处理结果返回；</w:t>
      </w:r>
    </w:p>
    <w:p w14:paraId="4B44F033" w14:textId="77777777" w:rsidR="009B2353" w:rsidRPr="009B2353" w:rsidRDefault="009B2353" w:rsidP="0052301C">
      <w:pPr>
        <w:widowControl/>
        <w:numPr>
          <w:ilvl w:val="0"/>
          <w:numId w:val="1"/>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释放相关资源（关闭Connection，关闭Statement，关闭ResultSet）；</w:t>
      </w:r>
    </w:p>
    <w:p w14:paraId="2EBFBC01"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以下是具体的实现代码：</w:t>
      </w:r>
    </w:p>
    <w:p w14:paraId="0C9C464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static List&lt;Map&lt;String,Object&gt;&gt; queryForList(){  </w:t>
      </w:r>
    </w:p>
    <w:p w14:paraId="624122C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 connection = null;  </w:t>
      </w:r>
    </w:p>
    <w:p w14:paraId="77E0185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 rs = null;  </w:t>
      </w:r>
    </w:p>
    <w:p w14:paraId="6B12989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PreparedStatement stmt = null;  </w:t>
      </w:r>
    </w:p>
    <w:p w14:paraId="4374FB1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List&lt;Map&lt;String,Object&gt;&gt; resultList = new ArrayList&lt;Map&lt;String,Object&gt;&gt;();  </w:t>
      </w:r>
    </w:p>
    <w:p w14:paraId="79D0EB7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EE6B6E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5402D6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加载JDBC驱动  </w:t>
      </w:r>
    </w:p>
    <w:p w14:paraId="0BF8CE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Class.forName("oracle.jdbc.driver.OracleDriver").newInstance();  </w:t>
      </w:r>
    </w:p>
    <w:p w14:paraId="631D6AC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url = "jdbc:oracle:thin:@localhost:1521:ORACLEDB";  </w:t>
      </w:r>
    </w:p>
    <w:p w14:paraId="7A9673B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8E307E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user = "trainer";   </w:t>
      </w:r>
    </w:p>
    <w:p w14:paraId="38B2241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password = "trainer";   </w:t>
      </w:r>
    </w:p>
    <w:p w14:paraId="251E9E9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2B67E0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获取数据库连接  </w:t>
      </w:r>
    </w:p>
    <w:p w14:paraId="4E0D28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 = DriverManager.getConnection(url,user,password);   </w:t>
      </w:r>
    </w:p>
    <w:p w14:paraId="69DDA0A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668140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sql = "select * from userinfo where user_id = ? ";  </w:t>
      </w:r>
    </w:p>
    <w:p w14:paraId="11D5650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创建Statement对象（每一个Statement为一次数据库执行请求）  </w:t>
      </w:r>
    </w:p>
    <w:p w14:paraId="42927E2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stmt = connection.prepareStatement(sql);  </w:t>
      </w:r>
    </w:p>
    <w:p w14:paraId="08FECDF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22FC21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设置传入参数  </w:t>
      </w:r>
    </w:p>
    <w:p w14:paraId="6D34B10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stmt.setString(1, "zhangsan");  </w:t>
      </w:r>
    </w:p>
    <w:p w14:paraId="19787C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E420AA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执行SQL语句  </w:t>
      </w:r>
    </w:p>
    <w:p w14:paraId="069F2C6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rs = stmt.executeQuery();  </w:t>
      </w:r>
    </w:p>
    <w:p w14:paraId="2377BB7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360BA9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处理查询结果（将查询结果转换成List&lt;Map&gt;格式）  </w:t>
      </w:r>
    </w:p>
    <w:p w14:paraId="70E25F2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ResultSetMetaData rsmd = rs.getMetaData();  </w:t>
      </w:r>
    </w:p>
    <w:p w14:paraId="376985D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int num = rsmd.getColumnCount();  </w:t>
      </w:r>
    </w:p>
    <w:p w14:paraId="6640F40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4DDB53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while(rs.next()){  </w:t>
      </w:r>
    </w:p>
    <w:p w14:paraId="287DB33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Map map = new HashMap();  </w:t>
      </w:r>
    </w:p>
    <w:p w14:paraId="7950C2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for(int i = 0;i &lt; num;i++){  </w:t>
      </w:r>
    </w:p>
    <w:p w14:paraId="2A512EA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columnName = rsmd.getColumnName(i+1);  </w:t>
      </w:r>
    </w:p>
    <w:p w14:paraId="077741F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map.put(columnName,rs.getString(columnName));  </w:t>
      </w:r>
    </w:p>
    <w:p w14:paraId="052B5CC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B931E4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resultList.add(map);  </w:t>
      </w:r>
    </w:p>
    <w:p w14:paraId="05FD576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30F849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55EF4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(Exception e) {  </w:t>
      </w:r>
    </w:p>
    <w:p w14:paraId="06E5ACB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e.printStackTrace();  </w:t>
      </w:r>
    </w:p>
    <w:p w14:paraId="341FB2C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3F1B903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1F7909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关闭结果集  </w:t>
      </w:r>
    </w:p>
    <w:p w14:paraId="017D3D3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(rs != null) {  </w:t>
      </w:r>
    </w:p>
    <w:p w14:paraId="3CA2CC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rs.close();  </w:t>
      </w:r>
    </w:p>
    <w:p w14:paraId="4C82F94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rs = null;  </w:t>
      </w:r>
    </w:p>
    <w:p w14:paraId="57A24DB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88D654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关闭执行  </w:t>
      </w:r>
    </w:p>
    <w:p w14:paraId="3372A31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(stmt != null) {  </w:t>
      </w:r>
    </w:p>
    <w:p w14:paraId="4FE87F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stmt.close();  </w:t>
      </w:r>
    </w:p>
    <w:p w14:paraId="256993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 = null;  </w:t>
      </w:r>
    </w:p>
    <w:p w14:paraId="5E525B3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88215E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(connection != null) {  </w:t>
      </w:r>
    </w:p>
    <w:p w14:paraId="518E753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connection.close();  </w:t>
      </w:r>
    </w:p>
    <w:p w14:paraId="6132967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 = null;  </w:t>
      </w:r>
    </w:p>
    <w:p w14:paraId="6CC33FE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9765CC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(SQLException e) {  </w:t>
      </w:r>
    </w:p>
    <w:p w14:paraId="6CD10CA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e.printStackTrace();  </w:t>
      </w:r>
    </w:p>
    <w:p w14:paraId="2ADEAFB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C07EBE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6F1D06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resultList;  </w:t>
      </w:r>
    </w:p>
    <w:p w14:paraId="55D44D2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w:t>
      </w:r>
    </w:p>
    <w:p w14:paraId="4CA03C7D" w14:textId="4F1D44A3"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3 JDBC演变到Mybatis过程</w:t>
      </w:r>
    </w:p>
    <w:p w14:paraId="3A3D5C28"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上面我们看到了实现JDBC有七个步骤，哪些步骤是可以进一步封装的，减少我们开发的代码量。</w:t>
      </w:r>
    </w:p>
    <w:p w14:paraId="5F052EB7" w14:textId="748EA28D"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3.1 第一步优化：连接获取和释放</w:t>
      </w:r>
    </w:p>
    <w:p w14:paraId="64DE078F" w14:textId="77777777" w:rsidR="009B2353" w:rsidRPr="009B2353" w:rsidRDefault="009B2353" w:rsidP="0052301C">
      <w:pPr>
        <w:widowControl/>
        <w:numPr>
          <w:ilvl w:val="0"/>
          <w:numId w:val="2"/>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34D4D41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数据库连接频繁的开启和关闭本身就造成了</w:t>
      </w:r>
      <w:r w:rsidRPr="009B2353">
        <w:rPr>
          <w:rFonts w:ascii="宋体" w:eastAsia="宋体" w:hAnsi="宋体" w:cs="宋体"/>
          <w:b/>
          <w:bCs/>
          <w:kern w:val="0"/>
          <w:sz w:val="24"/>
          <w:szCs w:val="24"/>
        </w:rPr>
        <w:t>资源的浪费，影响系统的性能</w:t>
      </w:r>
      <w:r w:rsidRPr="009B2353">
        <w:rPr>
          <w:rFonts w:ascii="宋体" w:eastAsia="宋体" w:hAnsi="宋体" w:cs="宋体"/>
          <w:kern w:val="0"/>
          <w:sz w:val="24"/>
          <w:szCs w:val="24"/>
        </w:rPr>
        <w:t>。</w:t>
      </w:r>
    </w:p>
    <w:p w14:paraId="63D83EDB"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79F0379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数据库连接的获取和关闭我们</w:t>
      </w:r>
      <w:r w:rsidRPr="009B2353">
        <w:rPr>
          <w:rFonts w:ascii="宋体" w:eastAsia="宋体" w:hAnsi="宋体" w:cs="宋体"/>
          <w:b/>
          <w:bCs/>
          <w:kern w:val="0"/>
          <w:sz w:val="24"/>
          <w:szCs w:val="24"/>
        </w:rPr>
        <w:t>可以使用数据库连接池来解决资源浪费的问题</w:t>
      </w:r>
      <w:r w:rsidRPr="009B2353">
        <w:rPr>
          <w:rFonts w:ascii="宋体" w:eastAsia="宋体" w:hAnsi="宋体" w:cs="宋体"/>
          <w:kern w:val="0"/>
          <w:sz w:val="24"/>
          <w:szCs w:val="24"/>
        </w:rPr>
        <w:t>。通过连接池就可以反复利用已经建立的连接去访问数据库了。减少连接的开启和关闭的时间。</w:t>
      </w:r>
    </w:p>
    <w:p w14:paraId="0F927CFF" w14:textId="77777777" w:rsidR="009B2353" w:rsidRPr="009B2353" w:rsidRDefault="009B2353" w:rsidP="0052301C">
      <w:pPr>
        <w:widowControl/>
        <w:numPr>
          <w:ilvl w:val="0"/>
          <w:numId w:val="3"/>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01D1F8F7"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但是现在</w:t>
      </w:r>
      <w:r w:rsidRPr="009B2353">
        <w:rPr>
          <w:rFonts w:ascii="宋体" w:eastAsia="宋体" w:hAnsi="宋体" w:cs="宋体"/>
          <w:b/>
          <w:bCs/>
          <w:kern w:val="0"/>
          <w:sz w:val="24"/>
          <w:szCs w:val="24"/>
        </w:rPr>
        <w:t>连接池多种多样，可能存在变化</w:t>
      </w:r>
      <w:r w:rsidRPr="009B2353">
        <w:rPr>
          <w:rFonts w:ascii="宋体" w:eastAsia="宋体" w:hAnsi="宋体" w:cs="宋体"/>
          <w:kern w:val="0"/>
          <w:sz w:val="24"/>
          <w:szCs w:val="24"/>
        </w:rPr>
        <w:t>，有可能采用DBCP的连接池，也有可能采用容器本身的JNDI数据库连接池。</w:t>
      </w:r>
    </w:p>
    <w:p w14:paraId="6F48C34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5578EA7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我们可以</w:t>
      </w:r>
      <w:r w:rsidRPr="009B2353">
        <w:rPr>
          <w:rFonts w:ascii="宋体" w:eastAsia="宋体" w:hAnsi="宋体" w:cs="宋体"/>
          <w:b/>
          <w:bCs/>
          <w:kern w:val="0"/>
          <w:sz w:val="24"/>
          <w:szCs w:val="24"/>
        </w:rPr>
        <w:t>通过DataSource进行隔离解耦</w:t>
      </w:r>
      <w:r w:rsidRPr="009B2353">
        <w:rPr>
          <w:rFonts w:ascii="宋体" w:eastAsia="宋体" w:hAnsi="宋体" w:cs="宋体"/>
          <w:kern w:val="0"/>
          <w:sz w:val="24"/>
          <w:szCs w:val="24"/>
        </w:rPr>
        <w:t>，我们统一从DataSource里面获取数据库连接，</w:t>
      </w:r>
      <w:r w:rsidRPr="009B2353">
        <w:rPr>
          <w:rFonts w:ascii="宋体" w:eastAsia="宋体" w:hAnsi="宋体" w:cs="宋体"/>
          <w:b/>
          <w:bCs/>
          <w:kern w:val="0"/>
          <w:sz w:val="24"/>
          <w:szCs w:val="24"/>
        </w:rPr>
        <w:t>DataSource具体由DBCP实现还是由容器的JNDI实现都可以</w:t>
      </w:r>
      <w:r w:rsidRPr="009B2353">
        <w:rPr>
          <w:rFonts w:ascii="宋体" w:eastAsia="宋体" w:hAnsi="宋体" w:cs="宋体"/>
          <w:kern w:val="0"/>
          <w:sz w:val="24"/>
          <w:szCs w:val="24"/>
        </w:rPr>
        <w:t>，所以我们将DataSource的具体实现通过让用户配置来应对变化。</w:t>
      </w:r>
    </w:p>
    <w:p w14:paraId="1AC8B0E1" w14:textId="32EFC52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3.2 第二步优化：SQL统一存取</w:t>
      </w:r>
    </w:p>
    <w:p w14:paraId="203657B2" w14:textId="77777777" w:rsidR="009B2353" w:rsidRPr="009B2353" w:rsidRDefault="009B2353" w:rsidP="0052301C">
      <w:pPr>
        <w:widowControl/>
        <w:numPr>
          <w:ilvl w:val="0"/>
          <w:numId w:val="4"/>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5FCF04BB"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我们使用JDBC进行操作数据库时，</w:t>
      </w:r>
      <w:r w:rsidRPr="009B2353">
        <w:rPr>
          <w:rFonts w:ascii="宋体" w:eastAsia="宋体" w:hAnsi="宋体" w:cs="宋体"/>
          <w:b/>
          <w:bCs/>
          <w:kern w:val="0"/>
          <w:sz w:val="24"/>
          <w:szCs w:val="24"/>
        </w:rPr>
        <w:t>SQL语句基本都散落在各个JAVA类中</w:t>
      </w:r>
      <w:r w:rsidRPr="009B2353">
        <w:rPr>
          <w:rFonts w:ascii="宋体" w:eastAsia="宋体" w:hAnsi="宋体" w:cs="宋体"/>
          <w:kern w:val="0"/>
          <w:sz w:val="24"/>
          <w:szCs w:val="24"/>
        </w:rPr>
        <w:t>，这样有三个不足之处：</w:t>
      </w:r>
    </w:p>
    <w:p w14:paraId="23F55533"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第一，可读性很差，不利于维护以及做性能调优。</w:t>
      </w:r>
    </w:p>
    <w:p w14:paraId="15D24226"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第二，改动Java代码需要重新编译、打包部署。</w:t>
      </w:r>
    </w:p>
    <w:p w14:paraId="3E405D42"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第三，不利于取出SQL在数据库客户端执行（取出后还得删掉中间的Java代码，编写好的SQL语句写好后还得通过＋号在Java进行拼凑）。</w:t>
      </w:r>
    </w:p>
    <w:p w14:paraId="4646825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解决问题：</w:t>
      </w:r>
    </w:p>
    <w:p w14:paraId="1A02595C"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我们可以考虑不把SQL语句写到Java代码中，那么把SQL语句放到哪里呢？首先需要有一个统一存放的地方，我们可以将这些</w:t>
      </w:r>
      <w:r w:rsidRPr="009B2353">
        <w:rPr>
          <w:rFonts w:ascii="宋体" w:eastAsia="宋体" w:hAnsi="宋体" w:cs="宋体"/>
          <w:b/>
          <w:bCs/>
          <w:kern w:val="0"/>
          <w:sz w:val="24"/>
          <w:szCs w:val="24"/>
        </w:rPr>
        <w:t>SQL语句统一集中放到配置文件或者数据库里面（以key-value的格式存放）</w:t>
      </w:r>
      <w:r w:rsidRPr="009B2353">
        <w:rPr>
          <w:rFonts w:ascii="宋体" w:eastAsia="宋体" w:hAnsi="宋体" w:cs="宋体"/>
          <w:kern w:val="0"/>
          <w:sz w:val="24"/>
          <w:szCs w:val="24"/>
        </w:rPr>
        <w:t>。然后通过SQL语句的key值去获取对应的SQL语句。</w:t>
      </w:r>
    </w:p>
    <w:p w14:paraId="672AE288"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既然我们将SQL语句都统一放在配置文件或者数据库中，</w:t>
      </w:r>
      <w:r w:rsidRPr="009B2353">
        <w:rPr>
          <w:rFonts w:ascii="宋体" w:eastAsia="宋体" w:hAnsi="宋体" w:cs="宋体"/>
          <w:b/>
          <w:bCs/>
          <w:kern w:val="0"/>
          <w:sz w:val="24"/>
          <w:szCs w:val="24"/>
        </w:rPr>
        <w:t>那么这里就涉及一个SQL语句的加载问题</w:t>
      </w:r>
      <w:r w:rsidRPr="009B2353">
        <w:rPr>
          <w:rFonts w:ascii="宋体" w:eastAsia="宋体" w:hAnsi="宋体" w:cs="宋体"/>
          <w:kern w:val="0"/>
          <w:sz w:val="24"/>
          <w:szCs w:val="24"/>
        </w:rPr>
        <w:t>。</w:t>
      </w:r>
    </w:p>
    <w:p w14:paraId="73415983" w14:textId="40C94D38"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3.3 第三步优化：传入参数映射和动态SQL</w:t>
      </w:r>
    </w:p>
    <w:p w14:paraId="2D13FC30" w14:textId="77777777" w:rsidR="009B2353" w:rsidRPr="009B2353" w:rsidRDefault="009B2353" w:rsidP="0052301C">
      <w:pPr>
        <w:widowControl/>
        <w:numPr>
          <w:ilvl w:val="0"/>
          <w:numId w:val="5"/>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72BE922E"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很多情况下，我们都可以通过在SQL语句中设置占位符来达到使用传入参数的目的，这种方式本身就有一定局限性，它是按照一定顺序传入参数的，要与占位符一一匹配。但是，如果我们</w:t>
      </w:r>
      <w:r w:rsidRPr="009B2353">
        <w:rPr>
          <w:rFonts w:ascii="宋体" w:eastAsia="宋体" w:hAnsi="宋体" w:cs="宋体"/>
          <w:b/>
          <w:bCs/>
          <w:kern w:val="0"/>
          <w:sz w:val="24"/>
          <w:szCs w:val="24"/>
        </w:rPr>
        <w:t>传入的参数是不确定的</w:t>
      </w:r>
      <w:r w:rsidRPr="009B2353">
        <w:rPr>
          <w:rFonts w:ascii="宋体" w:eastAsia="宋体" w:hAnsi="宋体" w:cs="宋体"/>
          <w:kern w:val="0"/>
          <w:sz w:val="24"/>
          <w:szCs w:val="24"/>
        </w:rPr>
        <w:t>（比如列表查询，根据用户填写的查询条件不同，传入查询的参数也是不同的，有时是一个参数、有时可能是三个参数），那么我们就得</w:t>
      </w:r>
      <w:r w:rsidRPr="009B2353">
        <w:rPr>
          <w:rFonts w:ascii="宋体" w:eastAsia="宋体" w:hAnsi="宋体" w:cs="宋体"/>
          <w:b/>
          <w:bCs/>
          <w:kern w:val="0"/>
          <w:sz w:val="24"/>
          <w:szCs w:val="24"/>
        </w:rPr>
        <w:t>在后台代码中自己根据请求的传入参数去拼凑相应的SQL语句</w:t>
      </w:r>
      <w:r w:rsidRPr="009B2353">
        <w:rPr>
          <w:rFonts w:ascii="宋体" w:eastAsia="宋体" w:hAnsi="宋体" w:cs="宋体"/>
          <w:kern w:val="0"/>
          <w:sz w:val="24"/>
          <w:szCs w:val="24"/>
        </w:rPr>
        <w:t>，这样的话还是</w:t>
      </w:r>
      <w:r w:rsidRPr="009B2353">
        <w:rPr>
          <w:rFonts w:ascii="宋体" w:eastAsia="宋体" w:hAnsi="宋体" w:cs="宋体"/>
          <w:b/>
          <w:bCs/>
          <w:kern w:val="0"/>
          <w:sz w:val="24"/>
          <w:szCs w:val="24"/>
        </w:rPr>
        <w:t>避免不了在Java代码里面写SQL语句的命运</w:t>
      </w:r>
      <w:r w:rsidRPr="009B2353">
        <w:rPr>
          <w:rFonts w:ascii="宋体" w:eastAsia="宋体" w:hAnsi="宋体" w:cs="宋体"/>
          <w:kern w:val="0"/>
          <w:sz w:val="24"/>
          <w:szCs w:val="24"/>
        </w:rPr>
        <w:t>。既然我们已经把SQL语句统一存放在配置文件或者数据库中了，</w:t>
      </w:r>
      <w:r w:rsidRPr="009B2353">
        <w:rPr>
          <w:rFonts w:ascii="宋体" w:eastAsia="宋体" w:hAnsi="宋体" w:cs="宋体"/>
          <w:b/>
          <w:bCs/>
          <w:kern w:val="0"/>
          <w:sz w:val="24"/>
          <w:szCs w:val="24"/>
        </w:rPr>
        <w:t>怎么做到能够根据前台传入参数的不同，动态生成对应的SQL语句呢？</w:t>
      </w:r>
    </w:p>
    <w:p w14:paraId="13FAD94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196D9E35"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第一，我们先解决这个动态问题，</w:t>
      </w:r>
      <w:r w:rsidRPr="009B2353">
        <w:rPr>
          <w:rFonts w:ascii="宋体" w:eastAsia="宋体" w:hAnsi="宋体" w:cs="宋体"/>
          <w:b/>
          <w:bCs/>
          <w:kern w:val="0"/>
          <w:sz w:val="24"/>
          <w:szCs w:val="24"/>
        </w:rPr>
        <w:t>按照我们正常的程序员思维是，通过if和else这类的判断来进行是最直观的</w:t>
      </w:r>
      <w:r w:rsidRPr="009B2353">
        <w:rPr>
          <w:rFonts w:ascii="宋体" w:eastAsia="宋体" w:hAnsi="宋体" w:cs="宋体"/>
          <w:kern w:val="0"/>
          <w:sz w:val="24"/>
          <w:szCs w:val="24"/>
        </w:rPr>
        <w:t>，这个时候我们想到了JSTL中的&lt;if test=””&gt;&lt;/if&gt;这样的标签，那么，能不能将这类的标签引入到SQL语句中呢？假设可以，那么我们这里就需要一个专门的SQL解析器来解析这样的SQL语句，但是，if判断的变量来自于哪里呢？传入的值本身是可变的，那么我们得为这个值定义一个不变的变量名称，而且这个变量名称必须和对应的值要有对应关系，可以通过这个变量名称找到对应的值，这个时候我们想到了key-value的Map。解析的时候根据变量名的具体值来判断。</w:t>
      </w:r>
    </w:p>
    <w:p w14:paraId="1D5B19F1"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假如前面可以判断没有问题，那么假如判断的结果是true，那么就需要输出的标签里面的SQL片段，但是怎么解决在标签里面使用变量名称的问题呢？这里我们需要</w:t>
      </w:r>
      <w:r w:rsidRPr="009B2353">
        <w:rPr>
          <w:rFonts w:ascii="宋体" w:eastAsia="宋体" w:hAnsi="宋体" w:cs="宋体"/>
          <w:b/>
          <w:bCs/>
          <w:kern w:val="0"/>
          <w:sz w:val="24"/>
          <w:szCs w:val="24"/>
        </w:rPr>
        <w:t>使用一种有别于SQL的语法来嵌入变量（比如使用＃变量名＃）</w:t>
      </w:r>
      <w:r w:rsidRPr="009B2353">
        <w:rPr>
          <w:rFonts w:ascii="宋体" w:eastAsia="宋体" w:hAnsi="宋体" w:cs="宋体"/>
          <w:kern w:val="0"/>
          <w:sz w:val="24"/>
          <w:szCs w:val="24"/>
        </w:rPr>
        <w:t>。这样，SQL语句经过解析后就可以动态的生成符合上下文的SQL语句。</w:t>
      </w:r>
    </w:p>
    <w:p w14:paraId="4AFEFF5A"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还有，</w:t>
      </w:r>
      <w:r w:rsidRPr="009B2353">
        <w:rPr>
          <w:rFonts w:ascii="宋体" w:eastAsia="宋体" w:hAnsi="宋体" w:cs="宋体"/>
          <w:b/>
          <w:bCs/>
          <w:kern w:val="0"/>
          <w:sz w:val="24"/>
          <w:szCs w:val="24"/>
        </w:rPr>
        <w:t>怎么区分开占位符变量和非占位变量？</w:t>
      </w:r>
      <w:r w:rsidRPr="009B2353">
        <w:rPr>
          <w:rFonts w:ascii="宋体" w:eastAsia="宋体" w:hAnsi="宋体" w:cs="宋体"/>
          <w:kern w:val="0"/>
          <w:sz w:val="24"/>
          <w:szCs w:val="24"/>
        </w:rPr>
        <w:t>有时候我们单单使用占位符是满足不了的，占位符只能为查询条件占位，SQL语句其他地方使用不了。</w:t>
      </w:r>
      <w:r w:rsidRPr="009B2353">
        <w:rPr>
          <w:rFonts w:ascii="宋体" w:eastAsia="宋体" w:hAnsi="宋体" w:cs="宋体"/>
          <w:b/>
          <w:bCs/>
          <w:kern w:val="0"/>
          <w:sz w:val="24"/>
          <w:szCs w:val="24"/>
        </w:rPr>
        <w:t>这里我们可以使用#变量名#表示占位符变量，使用$变量名$表示非占位符变量</w:t>
      </w:r>
      <w:r w:rsidRPr="009B2353">
        <w:rPr>
          <w:rFonts w:ascii="宋体" w:eastAsia="宋体" w:hAnsi="宋体" w:cs="宋体"/>
          <w:kern w:val="0"/>
          <w:sz w:val="24"/>
          <w:szCs w:val="24"/>
        </w:rPr>
        <w:t>。</w:t>
      </w:r>
    </w:p>
    <w:p w14:paraId="33970081" w14:textId="072B0028"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3.4 第四步优化：结果映射和结果缓存</w:t>
      </w:r>
    </w:p>
    <w:p w14:paraId="42FB226A" w14:textId="77777777" w:rsidR="009B2353" w:rsidRPr="009B2353" w:rsidRDefault="009B2353" w:rsidP="0052301C">
      <w:pPr>
        <w:widowControl/>
        <w:numPr>
          <w:ilvl w:val="0"/>
          <w:numId w:val="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问题描述：</w:t>
      </w:r>
    </w:p>
    <w:p w14:paraId="37641646"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执行SQL语句、获取执行结果、对执行结果进行转换处理、释放相关资源是一整套下来的。假如是执行查询语句，那么执行SQL语句后，返回的是一个ResultSet结果集，</w:t>
      </w:r>
      <w:r w:rsidRPr="009B2353">
        <w:rPr>
          <w:rFonts w:ascii="宋体" w:eastAsia="宋体" w:hAnsi="宋体" w:cs="宋体"/>
          <w:b/>
          <w:bCs/>
          <w:kern w:val="0"/>
          <w:sz w:val="24"/>
          <w:szCs w:val="24"/>
        </w:rPr>
        <w:t>这个时候我们就需要将ResultSet对象的数据取出来，不然等到释放资源时就取不到这些结果信息了</w:t>
      </w:r>
      <w:r w:rsidRPr="009B2353">
        <w:rPr>
          <w:rFonts w:ascii="宋体" w:eastAsia="宋体" w:hAnsi="宋体" w:cs="宋体"/>
          <w:kern w:val="0"/>
          <w:sz w:val="24"/>
          <w:szCs w:val="24"/>
        </w:rPr>
        <w:t>。我们从前面的优化来看，以及将获取连接、设置传入参数、执行SQL语句、释放资源这些都封装起来了，只剩下结果处理这块还没有进行封装，如果能封装起来，每个数据库操作都不用自己写那么一大堆Java代码，直接调用一个封装的方法就可以搞定了。</w:t>
      </w:r>
    </w:p>
    <w:p w14:paraId="15B7462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330A63D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我们分析一下，一般对执行结果的有哪些处理，</w:t>
      </w:r>
      <w:r w:rsidRPr="009B2353">
        <w:rPr>
          <w:rFonts w:ascii="宋体" w:eastAsia="宋体" w:hAnsi="宋体" w:cs="宋体"/>
          <w:b/>
          <w:bCs/>
          <w:kern w:val="0"/>
          <w:sz w:val="24"/>
          <w:szCs w:val="24"/>
        </w:rPr>
        <w:t>有可能将结果不做任何处理就直接返回，也有可能将结果转换成一个JavaBean对象返回、一个Map返回、一个List返回等</w:t>
      </w:r>
      <w:r w:rsidRPr="009B2353">
        <w:rPr>
          <w:rFonts w:ascii="宋体" w:eastAsia="宋体" w:hAnsi="宋体" w:cs="宋体"/>
          <w:kern w:val="0"/>
          <w:sz w:val="24"/>
          <w:szCs w:val="24"/>
        </w:rPr>
        <w:t>`，结果处理可能是多种多样的。从这里看，我们必须告诉SQL处理器两点：</w:t>
      </w:r>
      <w:r w:rsidRPr="009B2353">
        <w:rPr>
          <w:rFonts w:ascii="宋体" w:eastAsia="宋体" w:hAnsi="宋体" w:cs="宋体"/>
          <w:b/>
          <w:bCs/>
          <w:kern w:val="0"/>
          <w:sz w:val="24"/>
          <w:szCs w:val="24"/>
        </w:rPr>
        <w:t>第一，需要返回什么类型的对象；第二，需要返回的对象的数据结构怎么跟执行的结果映射</w:t>
      </w:r>
      <w:r w:rsidRPr="009B2353">
        <w:rPr>
          <w:rFonts w:ascii="宋体" w:eastAsia="宋体" w:hAnsi="宋体" w:cs="宋体"/>
          <w:kern w:val="0"/>
          <w:sz w:val="24"/>
          <w:szCs w:val="24"/>
        </w:rPr>
        <w:t>，这样才能将具体的值copy到对应的数据结构上。</w:t>
      </w:r>
    </w:p>
    <w:p w14:paraId="30A5E323"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接下来，</w:t>
      </w:r>
      <w:r w:rsidRPr="009B2353">
        <w:rPr>
          <w:rFonts w:ascii="宋体" w:eastAsia="宋体" w:hAnsi="宋体" w:cs="宋体"/>
          <w:b/>
          <w:bCs/>
          <w:kern w:val="0"/>
          <w:sz w:val="24"/>
          <w:szCs w:val="24"/>
        </w:rPr>
        <w:t>我们可以进而考虑对SQL执行结果的缓存来提升性能</w:t>
      </w:r>
      <w:r w:rsidRPr="009B2353">
        <w:rPr>
          <w:rFonts w:ascii="宋体" w:eastAsia="宋体" w:hAnsi="宋体" w:cs="宋体"/>
          <w:kern w:val="0"/>
          <w:sz w:val="24"/>
          <w:szCs w:val="24"/>
        </w:rPr>
        <w:t>。缓存数据都是key-value的格式，那么这个key怎么来呢？怎么保证唯一呢？即使同一条SQL语句几次访问的过程中由于传入参数的不同，得到的执行SQL语句也是不同的。那么缓存起来的时候是多对。</w:t>
      </w:r>
      <w:r w:rsidRPr="009B2353">
        <w:rPr>
          <w:rFonts w:ascii="宋体" w:eastAsia="宋体" w:hAnsi="宋体" w:cs="宋体"/>
          <w:b/>
          <w:bCs/>
          <w:kern w:val="0"/>
          <w:sz w:val="24"/>
          <w:szCs w:val="24"/>
        </w:rPr>
        <w:t>但是SQL语句和传入参数两部分合起来可以作为数据缓存的key值</w:t>
      </w:r>
      <w:r w:rsidRPr="009B2353">
        <w:rPr>
          <w:rFonts w:ascii="宋体" w:eastAsia="宋体" w:hAnsi="宋体" w:cs="宋体"/>
          <w:kern w:val="0"/>
          <w:sz w:val="24"/>
          <w:szCs w:val="24"/>
        </w:rPr>
        <w:t>。</w:t>
      </w:r>
    </w:p>
    <w:p w14:paraId="670784FD" w14:textId="16DBAA57"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3.5 第五步优化：解决重复SQL语句问题</w:t>
      </w:r>
    </w:p>
    <w:p w14:paraId="2685BE7F" w14:textId="77777777" w:rsidR="009B2353" w:rsidRPr="009B2353" w:rsidRDefault="009B2353" w:rsidP="0052301C">
      <w:pPr>
        <w:widowControl/>
        <w:numPr>
          <w:ilvl w:val="0"/>
          <w:numId w:val="7"/>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73E9C6C8"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由于我们将所有SQL语句都放到配置文件中，</w:t>
      </w:r>
      <w:r w:rsidRPr="009B2353">
        <w:rPr>
          <w:rFonts w:ascii="宋体" w:eastAsia="宋体" w:hAnsi="宋体" w:cs="宋体"/>
          <w:b/>
          <w:bCs/>
          <w:kern w:val="0"/>
          <w:sz w:val="24"/>
          <w:szCs w:val="24"/>
        </w:rPr>
        <w:t>这个时候会遇到一个SQL重复的问题</w:t>
      </w:r>
      <w:r w:rsidRPr="009B2353">
        <w:rPr>
          <w:rFonts w:ascii="宋体" w:eastAsia="宋体" w:hAnsi="宋体" w:cs="宋体"/>
          <w:kern w:val="0"/>
          <w:sz w:val="24"/>
          <w:szCs w:val="24"/>
        </w:rPr>
        <w:t>，几个功能的SQL语句其实都差不多，有些可能是SELECT后面那段不同、有些可能是WHERE语句不同。有时候表结构改了，那么我们就需要改多个地方，不利于维护。</w:t>
      </w:r>
    </w:p>
    <w:p w14:paraId="6A7BCCC8"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2A6C04A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当我们的代码程序出现重复代码时怎么办？</w:t>
      </w:r>
      <w:r w:rsidRPr="009B2353">
        <w:rPr>
          <w:rFonts w:ascii="宋体" w:eastAsia="宋体" w:hAnsi="宋体" w:cs="宋体"/>
          <w:b/>
          <w:bCs/>
          <w:kern w:val="0"/>
          <w:sz w:val="24"/>
          <w:szCs w:val="24"/>
        </w:rPr>
        <w:t>将重复的代码抽离出来成为独立的一个类，然后在各个需要使用的地方进行引用</w:t>
      </w:r>
      <w:r w:rsidRPr="009B2353">
        <w:rPr>
          <w:rFonts w:ascii="宋体" w:eastAsia="宋体" w:hAnsi="宋体" w:cs="宋体"/>
          <w:kern w:val="0"/>
          <w:sz w:val="24"/>
          <w:szCs w:val="24"/>
        </w:rPr>
        <w:t>。对于SQL重复的问题，我们也可以采用这种方式，通过将SQL片段模块化，</w:t>
      </w:r>
      <w:r w:rsidRPr="009B2353">
        <w:rPr>
          <w:rFonts w:ascii="宋体" w:eastAsia="宋体" w:hAnsi="宋体" w:cs="宋体"/>
          <w:b/>
          <w:bCs/>
          <w:kern w:val="0"/>
          <w:sz w:val="24"/>
          <w:szCs w:val="24"/>
        </w:rPr>
        <w:t>将重复的SQL片段独立成一个SQL块，然后在各个SQL语句引用重复的SQL块</w:t>
      </w:r>
      <w:r w:rsidRPr="009B2353">
        <w:rPr>
          <w:rFonts w:ascii="宋体" w:eastAsia="宋体" w:hAnsi="宋体" w:cs="宋体"/>
          <w:kern w:val="0"/>
          <w:sz w:val="24"/>
          <w:szCs w:val="24"/>
        </w:rPr>
        <w:t>，这样需要修改时只需要修改一处即可。</w:t>
      </w:r>
    </w:p>
    <w:p w14:paraId="0CFC2988" w14:textId="04229617"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4 Mybaits有待改进之处</w:t>
      </w:r>
    </w:p>
    <w:p w14:paraId="40D2013A" w14:textId="77777777" w:rsidR="009B2353" w:rsidRPr="009B2353" w:rsidRDefault="009B2353" w:rsidP="0052301C">
      <w:pPr>
        <w:widowControl/>
        <w:numPr>
          <w:ilvl w:val="0"/>
          <w:numId w:val="8"/>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问题描述：</w:t>
      </w:r>
    </w:p>
    <w:p w14:paraId="5385D81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Mybaits所有的数据库操作都是基于SQL语句，</w:t>
      </w:r>
      <w:r w:rsidRPr="009B2353">
        <w:rPr>
          <w:rFonts w:ascii="宋体" w:eastAsia="宋体" w:hAnsi="宋体" w:cs="宋体"/>
          <w:b/>
          <w:bCs/>
          <w:kern w:val="0"/>
          <w:sz w:val="24"/>
          <w:szCs w:val="24"/>
        </w:rPr>
        <w:t>导致什么样的数据库操作都要写SQL语句</w:t>
      </w:r>
      <w:r w:rsidRPr="009B2353">
        <w:rPr>
          <w:rFonts w:ascii="宋体" w:eastAsia="宋体" w:hAnsi="宋体" w:cs="宋体"/>
          <w:kern w:val="0"/>
          <w:sz w:val="24"/>
          <w:szCs w:val="24"/>
        </w:rPr>
        <w:t>。一个应用系统要写的SQL语句实在太多了。</w:t>
      </w:r>
    </w:p>
    <w:p w14:paraId="50C0229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改进方法：</w:t>
      </w:r>
    </w:p>
    <w:p w14:paraId="75FC60E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我们对数据库进行的操作大部分都是对表数据的增删改查，很多都是对单表的数据进行操作，由这点我们可以想到一个问题：</w:t>
      </w:r>
      <w:r w:rsidRPr="009B2353">
        <w:rPr>
          <w:rFonts w:ascii="宋体" w:eastAsia="宋体" w:hAnsi="宋体" w:cs="宋体"/>
          <w:b/>
          <w:bCs/>
          <w:kern w:val="0"/>
          <w:sz w:val="24"/>
          <w:szCs w:val="24"/>
        </w:rPr>
        <w:t>单表操作可不可以不写SQL语句，通过JavaBean的默认映射器生成对应的SQL语句</w:t>
      </w:r>
      <w:r w:rsidRPr="009B2353">
        <w:rPr>
          <w:rFonts w:ascii="宋体" w:eastAsia="宋体" w:hAnsi="宋体" w:cs="宋体"/>
          <w:kern w:val="0"/>
          <w:sz w:val="24"/>
          <w:szCs w:val="24"/>
        </w:rPr>
        <w:t>，比如：一个类UserInfo对应于USER_INFO表， userId属性对应于USER_ID字段。</w:t>
      </w:r>
      <w:r w:rsidRPr="009B2353">
        <w:rPr>
          <w:rFonts w:ascii="宋体" w:eastAsia="宋体" w:hAnsi="宋体" w:cs="宋体"/>
          <w:b/>
          <w:bCs/>
          <w:kern w:val="0"/>
          <w:sz w:val="24"/>
          <w:szCs w:val="24"/>
        </w:rPr>
        <w:t>这样我们就可以通过反射可以获取到对应的表结构了，拼凑成对应的SQL语句显然不是问题</w:t>
      </w:r>
      <w:r w:rsidRPr="009B2353">
        <w:rPr>
          <w:rFonts w:ascii="宋体" w:eastAsia="宋体" w:hAnsi="宋体" w:cs="宋体"/>
          <w:kern w:val="0"/>
          <w:sz w:val="24"/>
          <w:szCs w:val="24"/>
        </w:rPr>
        <w:t>。</w:t>
      </w:r>
    </w:p>
    <w:p w14:paraId="6E1DB05D" w14:textId="59F6FC32"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5 MyBatis框架整体设计</w:t>
      </w:r>
    </w:p>
    <w:p w14:paraId="0403E024" w14:textId="066F2461"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0A7E13EF" wp14:editId="36F774A4">
                <wp:extent cx="306705" cy="306705"/>
                <wp:effectExtent l="0" t="0" r="0" b="0"/>
                <wp:docPr id="24" name="矩形 24" descr="//upload-images.jianshu.io/upload_images/2062729-58069e90e9c66d5d.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67EDE" id="矩形 24" o:spid="_x0000_s1026" alt="//upload-images.jianshu.io/upload_images/2062729-58069e90e9c66d5d.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CQkk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Pr>
          <w:noProof/>
        </w:rPr>
        <w:drawing>
          <wp:inline distT="0" distB="0" distL="0" distR="0" wp14:anchorId="6DFFA7EA" wp14:editId="5940612A">
            <wp:extent cx="5274310" cy="4182198"/>
            <wp:effectExtent l="0" t="0" r="2540" b="8890"/>
            <wp:docPr id="25" name="图片 25" descr="https://upload-images.jianshu.io/upload_images/2062729-58069e90e9c66d5d.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2062729-58069e90e9c66d5d.png?imageMogr2/auto-ori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182198"/>
                    </a:xfrm>
                    <a:prstGeom prst="rect">
                      <a:avLst/>
                    </a:prstGeom>
                    <a:noFill/>
                    <a:ln>
                      <a:noFill/>
                    </a:ln>
                  </pic:spPr>
                </pic:pic>
              </a:graphicData>
            </a:graphic>
          </wp:inline>
        </w:drawing>
      </w:r>
    </w:p>
    <w:p w14:paraId="23BA7E66"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MyBatis框架整体设计</w:t>
      </w:r>
    </w:p>
    <w:p w14:paraId="448FE72C" w14:textId="7335FA41"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5.1 接口层-和数据库交互的方式</w:t>
      </w:r>
    </w:p>
    <w:p w14:paraId="5FA44DD6"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lastRenderedPageBreak/>
        <w:t>MyBatis和数据库的交互有两种方式：</w:t>
      </w:r>
    </w:p>
    <w:p w14:paraId="3D4AF631" w14:textId="77777777" w:rsidR="009B2353" w:rsidRPr="009B2353" w:rsidRDefault="009B2353" w:rsidP="0052301C">
      <w:pPr>
        <w:widowControl/>
        <w:numPr>
          <w:ilvl w:val="0"/>
          <w:numId w:val="9"/>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使用传统的MyBatis提供的API；</w:t>
      </w:r>
    </w:p>
    <w:p w14:paraId="7FD37B68" w14:textId="77777777" w:rsidR="009B2353" w:rsidRPr="009B2353" w:rsidRDefault="009B2353" w:rsidP="0052301C">
      <w:pPr>
        <w:widowControl/>
        <w:numPr>
          <w:ilvl w:val="0"/>
          <w:numId w:val="9"/>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使用Mapper接口；</w:t>
      </w:r>
    </w:p>
    <w:p w14:paraId="6F323B2A" w14:textId="7CBA63C9"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5.1.1 使用传统的MyBatis提供的API</w:t>
      </w:r>
    </w:p>
    <w:p w14:paraId="7514BA28"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这是传统的传递Statement Id 和查询参数给 SqlSession 对象，使用 SqlSession对象完成和数据库的交互</w:t>
      </w:r>
      <w:r w:rsidRPr="009B2353">
        <w:rPr>
          <w:rFonts w:ascii="宋体" w:eastAsia="宋体" w:hAnsi="宋体" w:cs="宋体"/>
          <w:kern w:val="0"/>
          <w:sz w:val="24"/>
          <w:szCs w:val="24"/>
        </w:rPr>
        <w:t>；MyBatis提供了非常方便和简单的API，供用户实现对数据库的增删改查数据操作，以及对数据库连接信息和MyBatis 自身配置信息的维护操作。</w:t>
      </w:r>
    </w:p>
    <w:p w14:paraId="37369322" w14:textId="74EF1735"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21CF72F2" wp14:editId="371E4E74">
                <wp:extent cx="306705" cy="306705"/>
                <wp:effectExtent l="0" t="0" r="0" b="0"/>
                <wp:docPr id="23" name="矩形 23" descr="//upload-images.jianshu.io/upload_images/2062729-936b68e72bf7b2c2.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4BA5B" id="矩形 23" o:spid="_x0000_s1026" alt="//upload-images.jianshu.io/upload_images/2062729-936b68e72bf7b2c2.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n8IIESAwAANgYAAA4AAAAAAAAAAAAAAAAALgIAAGRycy9l&#10;Mm9Eb2MueG1sUEsBAi0AFAAGAAgAAAAhACYLKzzaAAAAAwEAAA8AAAAAAAAAAAAAAAAAbAUAAGRy&#10;cy9kb3ducmV2LnhtbFBLBQYAAAAABAAEAPMAAABzBgAAAAA=&#10;" filled="f" stroked="f">
                <o:lock v:ext="edit" aspectratio="t"/>
                <w10:anchorlock/>
              </v:rect>
            </w:pict>
          </mc:Fallback>
        </mc:AlternateContent>
      </w:r>
      <w:r w:rsidR="007B5EF1" w:rsidRPr="007B5EF1">
        <w:rPr>
          <w:noProof/>
        </w:rPr>
        <w:drawing>
          <wp:inline distT="0" distB="0" distL="0" distR="0" wp14:anchorId="135A40EC" wp14:editId="097A8E99">
            <wp:extent cx="5274310" cy="20497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49780"/>
                    </a:xfrm>
                    <a:prstGeom prst="rect">
                      <a:avLst/>
                    </a:prstGeom>
                  </pic:spPr>
                </pic:pic>
              </a:graphicData>
            </a:graphic>
          </wp:inline>
        </w:drawing>
      </w:r>
    </w:p>
    <w:p w14:paraId="43B749E8"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传统的MyBatis工作模式</w:t>
      </w:r>
    </w:p>
    <w:p w14:paraId="699B18DA"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上述使用MyBatis 的方法，是</w:t>
      </w:r>
      <w:r w:rsidRPr="009B2353">
        <w:rPr>
          <w:rFonts w:ascii="宋体" w:eastAsia="宋体" w:hAnsi="宋体" w:cs="宋体"/>
          <w:b/>
          <w:bCs/>
          <w:kern w:val="0"/>
          <w:sz w:val="24"/>
          <w:szCs w:val="24"/>
        </w:rPr>
        <w:t>创建一个和数据库打交道的SqlSession对象，然后根据Statement Id 和参数来操作数据库</w:t>
      </w:r>
      <w:r w:rsidRPr="009B2353">
        <w:rPr>
          <w:rFonts w:ascii="宋体" w:eastAsia="宋体" w:hAnsi="宋体" w:cs="宋体"/>
          <w:kern w:val="0"/>
          <w:sz w:val="24"/>
          <w:szCs w:val="24"/>
        </w:rPr>
        <w:t>，这种方式固然很简单和实用，但是</w:t>
      </w:r>
      <w:r w:rsidRPr="009B2353">
        <w:rPr>
          <w:rFonts w:ascii="宋体" w:eastAsia="宋体" w:hAnsi="宋体" w:cs="宋体"/>
          <w:b/>
          <w:bCs/>
          <w:kern w:val="0"/>
          <w:sz w:val="24"/>
          <w:szCs w:val="24"/>
        </w:rPr>
        <w:t>它不符合面向对象语言的概念和面向接口编程的编程习惯</w:t>
      </w:r>
      <w:r w:rsidRPr="009B2353">
        <w:rPr>
          <w:rFonts w:ascii="宋体" w:eastAsia="宋体" w:hAnsi="宋体" w:cs="宋体"/>
          <w:kern w:val="0"/>
          <w:sz w:val="24"/>
          <w:szCs w:val="24"/>
        </w:rPr>
        <w:t>。由于面向接口的编程是面向对象的大趋势，MyBatis 为了适应这一趋势，增加了第二种使用MyBatis 支持接口（Interface）调用方式。</w:t>
      </w:r>
    </w:p>
    <w:p w14:paraId="7E155FA6" w14:textId="4AE1F188"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5.1.2 使用Mapper接口</w:t>
      </w:r>
    </w:p>
    <w:p w14:paraId="1503583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 将配置文件中的每一个&lt;mapper&gt; 节点抽象为一个 Mapper 接口：</w:t>
      </w:r>
    </w:p>
    <w:p w14:paraId="3C5B376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这个接口中声明的方法和&lt;mapper&gt; 节点中的&lt;select|update|delete|insert&gt; 节点项对应</w:t>
      </w:r>
      <w:r w:rsidRPr="009B2353">
        <w:rPr>
          <w:rFonts w:ascii="宋体" w:eastAsia="宋体" w:hAnsi="宋体" w:cs="宋体"/>
          <w:kern w:val="0"/>
          <w:sz w:val="24"/>
          <w:szCs w:val="24"/>
        </w:rPr>
        <w:t>，即&lt;select|update|delete|insert&gt; 节点的id值为Mapper 接口中的方法名称，</w:t>
      </w:r>
      <w:r w:rsidRPr="009B2353">
        <w:rPr>
          <w:rFonts w:ascii="宋体" w:eastAsia="宋体" w:hAnsi="宋体" w:cs="宋体"/>
          <w:b/>
          <w:bCs/>
          <w:kern w:val="0"/>
          <w:sz w:val="24"/>
          <w:szCs w:val="24"/>
        </w:rPr>
        <w:t>parameterType 值表示Mapper 对应方法的入参类型</w:t>
      </w:r>
      <w:r w:rsidRPr="009B2353">
        <w:rPr>
          <w:rFonts w:ascii="宋体" w:eastAsia="宋体" w:hAnsi="宋体" w:cs="宋体"/>
          <w:kern w:val="0"/>
          <w:sz w:val="24"/>
          <w:szCs w:val="24"/>
        </w:rPr>
        <w:t>，而</w:t>
      </w:r>
      <w:r w:rsidRPr="009B2353">
        <w:rPr>
          <w:rFonts w:ascii="宋体" w:eastAsia="宋体" w:hAnsi="宋体" w:cs="宋体"/>
          <w:b/>
          <w:bCs/>
          <w:kern w:val="0"/>
          <w:sz w:val="24"/>
          <w:szCs w:val="24"/>
        </w:rPr>
        <w:t>resultMap 值则对应了Mapper 接口表示的返回值类型或者返回结果集的元素类型</w:t>
      </w:r>
      <w:r w:rsidRPr="009B2353">
        <w:rPr>
          <w:rFonts w:ascii="宋体" w:eastAsia="宋体" w:hAnsi="宋体" w:cs="宋体"/>
          <w:kern w:val="0"/>
          <w:sz w:val="24"/>
          <w:szCs w:val="24"/>
        </w:rPr>
        <w:t>。</w:t>
      </w:r>
    </w:p>
    <w:p w14:paraId="126A3275" w14:textId="4E390B80"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2E796D74" wp14:editId="218CB9CD">
                <wp:extent cx="306705" cy="306705"/>
                <wp:effectExtent l="0" t="0" r="0" b="0"/>
                <wp:docPr id="22" name="矩形 22" descr="//upload-images.jianshu.io/upload_images/2062729-e41b12da7b1b27cd.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7BC5D" id="矩形 22" o:spid="_x0000_s1026" alt="//upload-images.jianshu.io/upload_images/2062729-e41b12da7b1b27cd.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yKR1KB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rPr>
          <w:noProof/>
        </w:rPr>
        <w:drawing>
          <wp:inline distT="0" distB="0" distL="0" distR="0" wp14:anchorId="7D7B0FBA" wp14:editId="13073AB5">
            <wp:extent cx="5274310" cy="25527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52700"/>
                    </a:xfrm>
                    <a:prstGeom prst="rect">
                      <a:avLst/>
                    </a:prstGeom>
                  </pic:spPr>
                </pic:pic>
              </a:graphicData>
            </a:graphic>
          </wp:inline>
        </w:drawing>
      </w:r>
    </w:p>
    <w:p w14:paraId="0F1E6E86"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Mapper接口和Mapper.xml配置文件之间的对应关系</w:t>
      </w:r>
    </w:p>
    <w:p w14:paraId="1D82D11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根据MyBatis 的配置规范配置好后，通过SqlSession.getMapper(XXXMapper.class)方法，MyBatis 会根据相应的接口声明的方法信息，通过动态代理机制生成一个Mapper 实例</w:t>
      </w:r>
      <w:r w:rsidRPr="009B2353">
        <w:rPr>
          <w:rFonts w:ascii="宋体" w:eastAsia="宋体" w:hAnsi="宋体" w:cs="宋体"/>
          <w:kern w:val="0"/>
          <w:sz w:val="24"/>
          <w:szCs w:val="24"/>
        </w:rPr>
        <w:t>，我们使用Mapper接口的某一个方法时，MyBatis会根据这个方法的方法名和参数类型，确定Statement Id，底层还是通过SqlSession.select("statementId",parameterObject);或者SqlSession.update("statementId",parameterObject); 等等来实现对数据库的操作，</w:t>
      </w:r>
      <w:r w:rsidRPr="009B2353">
        <w:rPr>
          <w:rFonts w:ascii="宋体" w:eastAsia="宋体" w:hAnsi="宋体" w:cs="宋体"/>
          <w:b/>
          <w:bCs/>
          <w:kern w:val="0"/>
          <w:sz w:val="24"/>
          <w:szCs w:val="24"/>
        </w:rPr>
        <w:t>MyBatis引用Mapper 接口这种调用方式，纯粹是为了满足面向接口编程的需要</w:t>
      </w:r>
      <w:r w:rsidRPr="009B2353">
        <w:rPr>
          <w:rFonts w:ascii="宋体" w:eastAsia="宋体" w:hAnsi="宋体" w:cs="宋体"/>
          <w:kern w:val="0"/>
          <w:sz w:val="24"/>
          <w:szCs w:val="24"/>
        </w:rPr>
        <w:t>。（其实还有一个原因是在于，面向接口的编程，使得用户在接口上可以使用注解来配置SQL语句，这样就可以脱离XML配置文件，实现“0配置”）。</w:t>
      </w:r>
    </w:p>
    <w:p w14:paraId="3E9D157C" w14:textId="4C833E7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5.2 数据处理层</w:t>
      </w:r>
    </w:p>
    <w:p w14:paraId="2B4E089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数据处理层可以说是MyBatis的核心</w:t>
      </w:r>
      <w:r w:rsidRPr="009B2353">
        <w:rPr>
          <w:rFonts w:ascii="宋体" w:eastAsia="宋体" w:hAnsi="宋体" w:cs="宋体"/>
          <w:kern w:val="0"/>
          <w:sz w:val="24"/>
          <w:szCs w:val="24"/>
        </w:rPr>
        <w:t>，从大的方面上讲，它要完成两个功能：</w:t>
      </w:r>
    </w:p>
    <w:p w14:paraId="6BAD75AE" w14:textId="77777777" w:rsidR="009B2353" w:rsidRPr="009B2353" w:rsidRDefault="009B2353" w:rsidP="0052301C">
      <w:pPr>
        <w:widowControl/>
        <w:numPr>
          <w:ilvl w:val="0"/>
          <w:numId w:val="10"/>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通过传入参数构建动态SQL语句；</w:t>
      </w:r>
    </w:p>
    <w:p w14:paraId="78887DB5" w14:textId="77777777" w:rsidR="009B2353" w:rsidRPr="009B2353" w:rsidRDefault="009B2353" w:rsidP="0052301C">
      <w:pPr>
        <w:widowControl/>
        <w:numPr>
          <w:ilvl w:val="0"/>
          <w:numId w:val="10"/>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SQL语句的执行以及封装查询结果集成List&lt;E&gt;；</w:t>
      </w:r>
    </w:p>
    <w:p w14:paraId="274B7F5E" w14:textId="2612944F"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5.2.1 参数映射和动态SQL语句生成</w:t>
      </w:r>
    </w:p>
    <w:p w14:paraId="1662014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动态语句生成可以说是MyBatis框架非常优雅的一个设计，</w:t>
      </w:r>
      <w:r w:rsidRPr="009B2353">
        <w:rPr>
          <w:rFonts w:ascii="宋体" w:eastAsia="宋体" w:hAnsi="宋体" w:cs="宋体"/>
          <w:b/>
          <w:bCs/>
          <w:kern w:val="0"/>
          <w:sz w:val="24"/>
          <w:szCs w:val="24"/>
        </w:rPr>
        <w:t>MyBatis 通过传入的参数值，使用 Ognl 来动态地构造SQL语句</w:t>
      </w:r>
      <w:r w:rsidRPr="009B2353">
        <w:rPr>
          <w:rFonts w:ascii="宋体" w:eastAsia="宋体" w:hAnsi="宋体" w:cs="宋体"/>
          <w:kern w:val="0"/>
          <w:sz w:val="24"/>
          <w:szCs w:val="24"/>
        </w:rPr>
        <w:t>，使得MyBatis 有很强的灵活性和扩展性。</w:t>
      </w:r>
    </w:p>
    <w:p w14:paraId="48D8E41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参数映射指的是对于java 数据类型和jdbc数据类型之间的转换：</w:t>
      </w:r>
      <w:r w:rsidRPr="009B2353">
        <w:rPr>
          <w:rFonts w:ascii="宋体" w:eastAsia="宋体" w:hAnsi="宋体" w:cs="宋体"/>
          <w:kern w:val="0"/>
          <w:sz w:val="24"/>
          <w:szCs w:val="24"/>
        </w:rPr>
        <w:t>这里有包括两个过程：</w:t>
      </w:r>
      <w:r w:rsidRPr="009B2353">
        <w:rPr>
          <w:rFonts w:ascii="宋体" w:eastAsia="宋体" w:hAnsi="宋体" w:cs="宋体"/>
          <w:b/>
          <w:bCs/>
          <w:kern w:val="0"/>
          <w:sz w:val="24"/>
          <w:szCs w:val="24"/>
        </w:rPr>
        <w:t>查询阶段</w:t>
      </w:r>
      <w:r w:rsidRPr="009B2353">
        <w:rPr>
          <w:rFonts w:ascii="宋体" w:eastAsia="宋体" w:hAnsi="宋体" w:cs="宋体"/>
          <w:kern w:val="0"/>
          <w:sz w:val="24"/>
          <w:szCs w:val="24"/>
        </w:rPr>
        <w:t>，我们要将java类型的数据，转换成jdbc类型的数据，通过 preparedStatement.setXXX() 来设值；另一个就是</w:t>
      </w:r>
      <w:r w:rsidRPr="009B2353">
        <w:rPr>
          <w:rFonts w:ascii="宋体" w:eastAsia="宋体" w:hAnsi="宋体" w:cs="宋体"/>
          <w:b/>
          <w:bCs/>
          <w:kern w:val="0"/>
          <w:sz w:val="24"/>
          <w:szCs w:val="24"/>
        </w:rPr>
        <w:t>对resultset查询结果集的jdbcType 数据转换成java 数据类型</w:t>
      </w:r>
      <w:r w:rsidRPr="009B2353">
        <w:rPr>
          <w:rFonts w:ascii="宋体" w:eastAsia="宋体" w:hAnsi="宋体" w:cs="宋体"/>
          <w:kern w:val="0"/>
          <w:sz w:val="24"/>
          <w:szCs w:val="24"/>
        </w:rPr>
        <w:t>。</w:t>
      </w:r>
    </w:p>
    <w:p w14:paraId="43B3A052" w14:textId="6875056A"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5.2.2 SQL语句的执行以及封装查询结果集成List&lt;E&gt;</w:t>
      </w:r>
    </w:p>
    <w:p w14:paraId="5D1A52B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动态SQL语句生成之后，MyBatis 将执行SQL语句，并将可能返回的结果集转换成List&lt;E&gt; 列表。</w:t>
      </w:r>
      <w:r w:rsidRPr="009B2353">
        <w:rPr>
          <w:rFonts w:ascii="宋体" w:eastAsia="宋体" w:hAnsi="宋体" w:cs="宋体"/>
          <w:b/>
          <w:bCs/>
          <w:kern w:val="0"/>
          <w:sz w:val="24"/>
          <w:szCs w:val="24"/>
        </w:rPr>
        <w:t>MyBatis 在对结果集的处理中，支持结果集关系一对多和多对一的转换</w:t>
      </w:r>
      <w:r w:rsidRPr="009B2353">
        <w:rPr>
          <w:rFonts w:ascii="宋体" w:eastAsia="宋体" w:hAnsi="宋体" w:cs="宋体"/>
          <w:kern w:val="0"/>
          <w:sz w:val="24"/>
          <w:szCs w:val="24"/>
        </w:rPr>
        <w:t>，并且有两种支持方式，</w:t>
      </w:r>
      <w:r w:rsidRPr="009B2353">
        <w:rPr>
          <w:rFonts w:ascii="宋体" w:eastAsia="宋体" w:hAnsi="宋体" w:cs="宋体"/>
          <w:b/>
          <w:bCs/>
          <w:kern w:val="0"/>
          <w:sz w:val="24"/>
          <w:szCs w:val="24"/>
        </w:rPr>
        <w:t>一种为嵌套查询语句的查询，还有一种是嵌套结果集的查询</w:t>
      </w:r>
      <w:r w:rsidRPr="009B2353">
        <w:rPr>
          <w:rFonts w:ascii="宋体" w:eastAsia="宋体" w:hAnsi="宋体" w:cs="宋体"/>
          <w:kern w:val="0"/>
          <w:sz w:val="24"/>
          <w:szCs w:val="24"/>
        </w:rPr>
        <w:t>。</w:t>
      </w:r>
    </w:p>
    <w:p w14:paraId="55E30F2A" w14:textId="5EB0823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5.3 框架支撑层</w:t>
      </w:r>
    </w:p>
    <w:p w14:paraId="02C9A750" w14:textId="77777777" w:rsidR="009B2353" w:rsidRPr="009B2353" w:rsidRDefault="009B2353" w:rsidP="0052301C">
      <w:pPr>
        <w:widowControl/>
        <w:numPr>
          <w:ilvl w:val="0"/>
          <w:numId w:val="11"/>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事务管理机制</w:t>
      </w:r>
    </w:p>
    <w:p w14:paraId="0D244E81"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事务管理机制对于ORM框架而言是不可缺少的一部分</w:t>
      </w:r>
      <w:r w:rsidRPr="009B2353">
        <w:rPr>
          <w:rFonts w:ascii="宋体" w:eastAsia="宋体" w:hAnsi="宋体" w:cs="宋体"/>
          <w:kern w:val="0"/>
          <w:sz w:val="24"/>
          <w:szCs w:val="24"/>
        </w:rPr>
        <w:t>，事务管理机制的质量也是考量一个ORM框架是否优秀的一个标准。</w:t>
      </w:r>
    </w:p>
    <w:p w14:paraId="44E4654F" w14:textId="77777777" w:rsidR="009B2353" w:rsidRPr="009B2353" w:rsidRDefault="009B2353" w:rsidP="0052301C">
      <w:pPr>
        <w:widowControl/>
        <w:numPr>
          <w:ilvl w:val="0"/>
          <w:numId w:val="12"/>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连接池管理机制</w:t>
      </w:r>
    </w:p>
    <w:p w14:paraId="090F6C3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由于创建一个数据库连接所占用的资源比较大，</w:t>
      </w:r>
      <w:r w:rsidRPr="009B2353">
        <w:rPr>
          <w:rFonts w:ascii="宋体" w:eastAsia="宋体" w:hAnsi="宋体" w:cs="宋体"/>
          <w:b/>
          <w:bCs/>
          <w:kern w:val="0"/>
          <w:sz w:val="24"/>
          <w:szCs w:val="24"/>
        </w:rPr>
        <w:t>对于数据吞吐量大和访问量非常大的应用而言，连接池的设计就显得非常重要</w:t>
      </w:r>
      <w:r w:rsidRPr="009B2353">
        <w:rPr>
          <w:rFonts w:ascii="宋体" w:eastAsia="宋体" w:hAnsi="宋体" w:cs="宋体"/>
          <w:kern w:val="0"/>
          <w:sz w:val="24"/>
          <w:szCs w:val="24"/>
        </w:rPr>
        <w:t>。</w:t>
      </w:r>
    </w:p>
    <w:p w14:paraId="2FB86E4D" w14:textId="77777777" w:rsidR="009B2353" w:rsidRPr="009B2353" w:rsidRDefault="009B2353" w:rsidP="0052301C">
      <w:pPr>
        <w:widowControl/>
        <w:numPr>
          <w:ilvl w:val="0"/>
          <w:numId w:val="13"/>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缓存机制</w:t>
      </w:r>
    </w:p>
    <w:p w14:paraId="516C4967"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为了提高数据利用率和减小服务器和数据库的压力，</w:t>
      </w:r>
      <w:r w:rsidRPr="009B2353">
        <w:rPr>
          <w:rFonts w:ascii="宋体" w:eastAsia="宋体" w:hAnsi="宋体" w:cs="宋体"/>
          <w:b/>
          <w:bCs/>
          <w:kern w:val="0"/>
          <w:sz w:val="24"/>
          <w:szCs w:val="24"/>
        </w:rPr>
        <w:t>MyBatis 会对于一些查询提供会话级别的数据缓存</w:t>
      </w:r>
      <w:r w:rsidRPr="009B2353">
        <w:rPr>
          <w:rFonts w:ascii="宋体" w:eastAsia="宋体" w:hAnsi="宋体" w:cs="宋体"/>
          <w:kern w:val="0"/>
          <w:sz w:val="24"/>
          <w:szCs w:val="24"/>
        </w:rPr>
        <w:t>，会将对某一次查询，放置到SqlSession 中，在允许的时间间隔内，对于完全相同的查询，MyBatis会直接将缓存结果返回给用户，而不用再到数据库中查找。</w:t>
      </w:r>
    </w:p>
    <w:p w14:paraId="4248CE8F" w14:textId="77777777" w:rsidR="009B2353" w:rsidRPr="009B2353" w:rsidRDefault="009B2353" w:rsidP="0052301C">
      <w:pPr>
        <w:widowControl/>
        <w:numPr>
          <w:ilvl w:val="0"/>
          <w:numId w:val="14"/>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SQL语句的配置方式</w:t>
      </w:r>
    </w:p>
    <w:p w14:paraId="7E290B21"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传统的MyBatis 配置SQL语句方式就是使用XML文件进行配置的，但是这种方式不能很好地支持面向接口编程的理念，</w:t>
      </w:r>
      <w:r w:rsidRPr="009B2353">
        <w:rPr>
          <w:rFonts w:ascii="宋体" w:eastAsia="宋体" w:hAnsi="宋体" w:cs="宋体"/>
          <w:b/>
          <w:bCs/>
          <w:kern w:val="0"/>
          <w:sz w:val="24"/>
          <w:szCs w:val="24"/>
        </w:rPr>
        <w:t>为了支持面向接口的编程，MyBatis 引入了Mapper接口的概念，面向接口的引入，对使用注解来配置SQL语句成为可能，用户只需要在接口上添加必要的注解即可，不用再去配置XML文件了</w:t>
      </w:r>
      <w:r w:rsidRPr="009B2353">
        <w:rPr>
          <w:rFonts w:ascii="宋体" w:eastAsia="宋体" w:hAnsi="宋体" w:cs="宋体"/>
          <w:kern w:val="0"/>
          <w:sz w:val="24"/>
          <w:szCs w:val="24"/>
        </w:rPr>
        <w:t>，但是，目前的MyBatis 只是对注解配置SQL语句提供了有限的支持，某些高级功能还是要依赖XML配置文件配置SQL 语句。</w:t>
      </w:r>
    </w:p>
    <w:p w14:paraId="079CE043" w14:textId="47BC169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5.4 引导层</w:t>
      </w:r>
    </w:p>
    <w:p w14:paraId="285413C7"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引导层是配置和启动MyBatis配置信息的方式</w:t>
      </w:r>
      <w:r w:rsidRPr="009B2353">
        <w:rPr>
          <w:rFonts w:ascii="宋体" w:eastAsia="宋体" w:hAnsi="宋体" w:cs="宋体"/>
          <w:kern w:val="0"/>
          <w:sz w:val="24"/>
          <w:szCs w:val="24"/>
        </w:rPr>
        <w:t>。MyBatis 提供两种方式来引导MyBatis ：</w:t>
      </w:r>
      <w:r w:rsidRPr="009B2353">
        <w:rPr>
          <w:rFonts w:ascii="宋体" w:eastAsia="宋体" w:hAnsi="宋体" w:cs="宋体"/>
          <w:b/>
          <w:bCs/>
          <w:kern w:val="0"/>
          <w:sz w:val="24"/>
          <w:szCs w:val="24"/>
        </w:rPr>
        <w:t>基于XML配置文件的方式和基于Java API 的方式</w:t>
      </w:r>
      <w:r w:rsidRPr="009B2353">
        <w:rPr>
          <w:rFonts w:ascii="宋体" w:eastAsia="宋体" w:hAnsi="宋体" w:cs="宋体"/>
          <w:kern w:val="0"/>
          <w:sz w:val="24"/>
          <w:szCs w:val="24"/>
        </w:rPr>
        <w:t>。</w:t>
      </w:r>
    </w:p>
    <w:p w14:paraId="3C877DEE" w14:textId="5E556021"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5.5 主要构件及其相互关系</w:t>
      </w:r>
    </w:p>
    <w:p w14:paraId="34F6D5A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从MyBatis代码实现的角度来看，MyBatis的主要的核心部件有以下几个：</w:t>
      </w:r>
    </w:p>
    <w:p w14:paraId="7C6E1D82" w14:textId="77777777" w:rsidR="009B2353" w:rsidRPr="009B2353" w:rsidRDefault="009B2353" w:rsidP="009B2353">
      <w:pPr>
        <w:widowControl/>
        <w:spacing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SqlSession：</w:t>
      </w:r>
      <w:r w:rsidRPr="009B2353">
        <w:rPr>
          <w:rFonts w:ascii="宋体" w:eastAsia="宋体" w:hAnsi="宋体" w:cs="宋体"/>
          <w:kern w:val="0"/>
          <w:sz w:val="24"/>
          <w:szCs w:val="24"/>
        </w:rPr>
        <w:t>作为MyBatis工作的主要顶层API，表示和数据库交互的会话，完成必要数据库增删改查功能；</w:t>
      </w:r>
    </w:p>
    <w:p w14:paraId="276F01E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Executor：</w:t>
      </w:r>
      <w:r w:rsidRPr="009B2353">
        <w:rPr>
          <w:rFonts w:ascii="宋体" w:eastAsia="宋体" w:hAnsi="宋体" w:cs="宋体"/>
          <w:kern w:val="0"/>
          <w:sz w:val="24"/>
          <w:szCs w:val="24"/>
        </w:rPr>
        <w:t>MyBatis执行器，是MyBatis 调度的核心，负责SQL语句的生成和查询缓存的维护；</w:t>
      </w:r>
    </w:p>
    <w:p w14:paraId="68A8061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StatementHandler：</w:t>
      </w:r>
      <w:r w:rsidRPr="009B2353">
        <w:rPr>
          <w:rFonts w:ascii="宋体" w:eastAsia="宋体" w:hAnsi="宋体" w:cs="宋体"/>
          <w:kern w:val="0"/>
          <w:sz w:val="24"/>
          <w:szCs w:val="24"/>
        </w:rPr>
        <w:t>封装了JDBC Statement操作，负责对JDBC statement 的操作，如设置参数、将Statement结果集转换成List集合。</w:t>
      </w:r>
    </w:p>
    <w:p w14:paraId="10FF0CD5"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ParameterHandler：</w:t>
      </w:r>
      <w:r w:rsidRPr="009B2353">
        <w:rPr>
          <w:rFonts w:ascii="宋体" w:eastAsia="宋体" w:hAnsi="宋体" w:cs="宋体"/>
          <w:kern w:val="0"/>
          <w:sz w:val="24"/>
          <w:szCs w:val="24"/>
        </w:rPr>
        <w:t>负责对用户传递的参数转换成JDBC Statement 所需要的参数；</w:t>
      </w:r>
    </w:p>
    <w:p w14:paraId="239C04B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ResultSetHandler：</w:t>
      </w:r>
      <w:r w:rsidRPr="009B2353">
        <w:rPr>
          <w:rFonts w:ascii="宋体" w:eastAsia="宋体" w:hAnsi="宋体" w:cs="宋体"/>
          <w:kern w:val="0"/>
          <w:sz w:val="24"/>
          <w:szCs w:val="24"/>
        </w:rPr>
        <w:t>负责将JDBC返回的ResultSet结果集对象转换成List类型的集合；</w:t>
      </w:r>
    </w:p>
    <w:p w14:paraId="336EE42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TypeHandler：</w:t>
      </w:r>
      <w:r w:rsidRPr="009B2353">
        <w:rPr>
          <w:rFonts w:ascii="宋体" w:eastAsia="宋体" w:hAnsi="宋体" w:cs="宋体"/>
          <w:kern w:val="0"/>
          <w:sz w:val="24"/>
          <w:szCs w:val="24"/>
        </w:rPr>
        <w:t>负责java数据类型和jdbc数据类型之间的映射和转换；</w:t>
      </w:r>
    </w:p>
    <w:p w14:paraId="4033CB64"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MappedStatement：</w:t>
      </w:r>
      <w:r w:rsidRPr="009B2353">
        <w:rPr>
          <w:rFonts w:ascii="宋体" w:eastAsia="宋体" w:hAnsi="宋体" w:cs="宋体"/>
          <w:kern w:val="0"/>
          <w:sz w:val="24"/>
          <w:szCs w:val="24"/>
        </w:rPr>
        <w:t>MappedStatement维护了一条&lt;select|update|delete|insert&gt;节点的封装；</w:t>
      </w:r>
    </w:p>
    <w:p w14:paraId="1E0E94A5"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SqlSource：</w:t>
      </w:r>
      <w:r w:rsidRPr="009B2353">
        <w:rPr>
          <w:rFonts w:ascii="宋体" w:eastAsia="宋体" w:hAnsi="宋体" w:cs="宋体"/>
          <w:kern w:val="0"/>
          <w:sz w:val="24"/>
          <w:szCs w:val="24"/>
        </w:rPr>
        <w:t>负责根据用户传递的parameterObject，动态地生成SQL语句，将信息封装到BoundSql对象中，并返回；</w:t>
      </w:r>
    </w:p>
    <w:p w14:paraId="3069453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BoundSql：</w:t>
      </w:r>
      <w:r w:rsidRPr="009B2353">
        <w:rPr>
          <w:rFonts w:ascii="宋体" w:eastAsia="宋体" w:hAnsi="宋体" w:cs="宋体"/>
          <w:kern w:val="0"/>
          <w:sz w:val="24"/>
          <w:szCs w:val="24"/>
        </w:rPr>
        <w:t>表示动态生成的SQL语句以及相应的参数信息；</w:t>
      </w:r>
    </w:p>
    <w:p w14:paraId="51908566" w14:textId="77777777" w:rsidR="009B2353" w:rsidRPr="009B2353" w:rsidRDefault="009B2353" w:rsidP="009B2353">
      <w:pPr>
        <w:widowControl/>
        <w:spacing w:before="100"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Configuration：</w:t>
      </w:r>
      <w:r w:rsidRPr="009B2353">
        <w:rPr>
          <w:rFonts w:ascii="宋体" w:eastAsia="宋体" w:hAnsi="宋体" w:cs="宋体"/>
          <w:kern w:val="0"/>
          <w:sz w:val="24"/>
          <w:szCs w:val="24"/>
        </w:rPr>
        <w:t>MyBatis所有的配置信息都维持在Configuration对象之中；</w:t>
      </w:r>
    </w:p>
    <w:p w14:paraId="305A8C06"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它们的关系如下图所示：</w:t>
      </w:r>
    </w:p>
    <w:p w14:paraId="1CBA8039" w14:textId="38ED3F80"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0368D62F" wp14:editId="6770DB21">
                <wp:extent cx="306705" cy="306705"/>
                <wp:effectExtent l="0" t="0" r="0" b="0"/>
                <wp:docPr id="21" name="矩形 21" descr="//upload-images.jianshu.io/upload_images/2062729-a2f20529d6d908a5.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595AB" id="矩形 21" o:spid="_x0000_s1026" alt="//upload-images.jianshu.io/upload_images/2062729-a2f20529d6d908a5.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lVQ3B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rPr>
          <w:noProof/>
        </w:rPr>
        <w:drawing>
          <wp:inline distT="0" distB="0" distL="0" distR="0" wp14:anchorId="00A9DF0E" wp14:editId="09CCB566">
            <wp:extent cx="5274310" cy="68014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801485"/>
                    </a:xfrm>
                    <a:prstGeom prst="rect">
                      <a:avLst/>
                    </a:prstGeom>
                  </pic:spPr>
                </pic:pic>
              </a:graphicData>
            </a:graphic>
          </wp:inline>
        </w:drawing>
      </w:r>
    </w:p>
    <w:p w14:paraId="39D5CD78"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MyBatis主要构件关系如图</w:t>
      </w:r>
    </w:p>
    <w:p w14:paraId="5A38485D" w14:textId="0C55CAB4"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6 SqlSession工作过程分析</w:t>
      </w:r>
    </w:p>
    <w:p w14:paraId="3C3CF479" w14:textId="77777777" w:rsidR="009B2353" w:rsidRPr="009B2353" w:rsidRDefault="009B2353" w:rsidP="0052301C">
      <w:pPr>
        <w:widowControl/>
        <w:numPr>
          <w:ilvl w:val="0"/>
          <w:numId w:val="15"/>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开启一个数据库访问会话---创建SqlSession对象</w:t>
      </w:r>
    </w:p>
    <w:p w14:paraId="097B93E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 sqlSession = factory.openSession(); </w:t>
      </w:r>
    </w:p>
    <w:p w14:paraId="64E51B58" w14:textId="19AB7786"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67ED70C9" wp14:editId="2EB75015">
                <wp:extent cx="306705" cy="306705"/>
                <wp:effectExtent l="0" t="0" r="0" b="0"/>
                <wp:docPr id="20" name="矩形 20" descr="//upload-images.jianshu.io/upload_images/2062729-7c4f2d5a7d3379d0.png?imageMogr2/auto-orient/strip%7CimageView2/2/w/6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94B89" id="矩形 20" o:spid="_x0000_s1026" alt="//upload-images.jianshu.io/upload_images/2062729-7c4f2d5a7d3379d0.png?imageMogr2/auto-orient/strip%7CimageView2/2/w/61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Ay+HEwMAADYGAAAOAAAAAAAAAAAAAAAAAC4CAABkcnMv&#10;ZTJvRG9jLnhtbFBLAQItABQABgAIAAAAIQAmCys82gAAAAMBAAAPAAAAAAAAAAAAAAAAAG0FAABk&#10;cnMvZG93bnJldi54bWxQSwUGAAAAAAQABADzAAAAdAYAAAAA&#10;" filled="f" stroked="f">
                <o:lock v:ext="edit" aspectratio="t"/>
                <w10:anchorlock/>
              </v:rect>
            </w:pict>
          </mc:Fallback>
        </mc:AlternateContent>
      </w:r>
      <w:r w:rsidR="007B5EF1" w:rsidRPr="007B5EF1">
        <w:rPr>
          <w:noProof/>
        </w:rPr>
        <w:drawing>
          <wp:inline distT="0" distB="0" distL="0" distR="0" wp14:anchorId="621515BC" wp14:editId="4C919DDD">
            <wp:extent cx="5274310" cy="28676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67660"/>
                    </a:xfrm>
                    <a:prstGeom prst="rect">
                      <a:avLst/>
                    </a:prstGeom>
                  </pic:spPr>
                </pic:pic>
              </a:graphicData>
            </a:graphic>
          </wp:inline>
        </w:drawing>
      </w:r>
    </w:p>
    <w:p w14:paraId="4456DB6E"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MyBatis封装了对数据库的访问，把对数据库的会话和事务控制放到了SqlSession对象中</w:t>
      </w:r>
    </w:p>
    <w:p w14:paraId="532CEA58" w14:textId="77777777" w:rsidR="009B2353" w:rsidRPr="009B2353" w:rsidRDefault="009B2353" w:rsidP="0052301C">
      <w:pPr>
        <w:widowControl/>
        <w:numPr>
          <w:ilvl w:val="0"/>
          <w:numId w:val="1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为SqlSession传递一个配置的Sql语句的Statement Id和参数，然后返回结果：</w:t>
      </w:r>
    </w:p>
    <w:p w14:paraId="7D27149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List&lt;Employee&gt; result = sqlSession.selectList("com.louis.mybatis.dao.EmployeesMapper.selectByMinSalary",params);</w:t>
      </w:r>
    </w:p>
    <w:p w14:paraId="5F4D26B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上述的"com.louis.mybatis.dao.EmployeesMapper.selectByMinSalary"，是配置在EmployeesMapper.xml 的Statement ID，params是传递的查询参数。</w:t>
      </w:r>
    </w:p>
    <w:p w14:paraId="2DD40AA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让我们来看一下sqlSession.selectList()方法的定义：</w:t>
      </w:r>
    </w:p>
    <w:p w14:paraId="3AAAB63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selectList(String statement, Object parameter) {  </w:t>
      </w:r>
    </w:p>
    <w:p w14:paraId="421E13C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this.selectList(statement, parameter, RowBounds.DEFAULT);  </w:t>
      </w:r>
    </w:p>
    <w:p w14:paraId="16E8CBE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BE308E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FD9514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selectList(String statement, Object parameter, RowBounds rowBounds) {  </w:t>
      </w:r>
    </w:p>
    <w:p w14:paraId="5F10A04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1BE0E10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//1.根据Statement Id，在mybatis 配置对象Configuration中查找和配置文件相对应的MappedStatement      </w:t>
      </w:r>
    </w:p>
    <w:p w14:paraId="1D26070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MappedStatement ms = configuration.getMappedStatement(statement);  </w:t>
      </w:r>
    </w:p>
    <w:p w14:paraId="56E8CC4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//2. 将查询任务委托给MyBatis 的执行器 Executor  </w:t>
      </w:r>
    </w:p>
    <w:p w14:paraId="3BF1516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List&lt;E&gt; result = executor.query(ms, wrapCollection(parameter), rowBounds, Executor.NO_RESULT_HANDLER);  </w:t>
      </w:r>
    </w:p>
    <w:p w14:paraId="33CCAA3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result;  </w:t>
      </w:r>
    </w:p>
    <w:p w14:paraId="4DAA087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(Exception e) {  </w:t>
      </w:r>
    </w:p>
    <w:p w14:paraId="0F13C84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ExceptionFactory.wrapException("Error querying database.  Cause: " + e, e);  </w:t>
      </w:r>
    </w:p>
    <w:p w14:paraId="04F7EA3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35E2362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ErrorContext.instance().reset();  </w:t>
      </w:r>
    </w:p>
    <w:p w14:paraId="4245142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F239BD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41DBE33"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MyBatis在初始化的时候，会将MyBatis的配置信息全部加载到内存中，</w:t>
      </w:r>
      <w:r w:rsidRPr="009B2353">
        <w:rPr>
          <w:rFonts w:ascii="宋体" w:eastAsia="宋体" w:hAnsi="宋体" w:cs="宋体"/>
          <w:b/>
          <w:bCs/>
          <w:kern w:val="0"/>
          <w:sz w:val="24"/>
          <w:szCs w:val="24"/>
        </w:rPr>
        <w:t>使用org.apache.ibatis.session.Configuration实例来维护</w:t>
      </w:r>
      <w:r w:rsidRPr="009B2353">
        <w:rPr>
          <w:rFonts w:ascii="宋体" w:eastAsia="宋体" w:hAnsi="宋体" w:cs="宋体"/>
          <w:kern w:val="0"/>
          <w:sz w:val="24"/>
          <w:szCs w:val="24"/>
        </w:rPr>
        <w:t>。使用者可以使用sqlSession.getConfiguration()方法来获取。</w:t>
      </w:r>
      <w:r w:rsidRPr="009B2353">
        <w:rPr>
          <w:rFonts w:ascii="宋体" w:eastAsia="宋体" w:hAnsi="宋体" w:cs="宋体"/>
          <w:b/>
          <w:bCs/>
          <w:kern w:val="0"/>
          <w:sz w:val="24"/>
          <w:szCs w:val="24"/>
        </w:rPr>
        <w:t>MyBatis的配置文件中配置信息的组织格式和内存中对象的组织格式几乎完全对应的</w:t>
      </w:r>
      <w:r w:rsidRPr="009B2353">
        <w:rPr>
          <w:rFonts w:ascii="宋体" w:eastAsia="宋体" w:hAnsi="宋体" w:cs="宋体"/>
          <w:kern w:val="0"/>
          <w:sz w:val="24"/>
          <w:szCs w:val="24"/>
        </w:rPr>
        <w:t>。</w:t>
      </w:r>
    </w:p>
    <w:p w14:paraId="44168E8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上述例子中的：</w:t>
      </w:r>
    </w:p>
    <w:p w14:paraId="3067CA3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&lt;select id="selectByMinSalary" resultMap="BaseResultMap" parameterType="java.util.Map" &gt;  </w:t>
      </w:r>
    </w:p>
    <w:p w14:paraId="18C621D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select   </w:t>
      </w:r>
    </w:p>
    <w:p w14:paraId="040BDD0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EMPLOYEE_ID, FIRST_NAME, LAST_NAME, EMAIL, SALARY  </w:t>
      </w:r>
    </w:p>
    <w:p w14:paraId="562A9B9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from LOUIS.EMPLOYEES  </w:t>
      </w:r>
    </w:p>
    <w:p w14:paraId="3BA1134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&lt;if test="min_salary != null"&gt;  </w:t>
      </w:r>
    </w:p>
    <w:p w14:paraId="2D6E6A6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where SALARY &lt; #{min_salary,jdbcType=DECIMAL}  </w:t>
      </w:r>
    </w:p>
    <w:p w14:paraId="7FF5E8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&lt;/if&gt;  </w:t>
      </w:r>
    </w:p>
    <w:p w14:paraId="17EB680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&lt;/select&gt;</w:t>
      </w:r>
    </w:p>
    <w:p w14:paraId="3D03674E"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加载到内存中会生成一个对应的MappedStatement对象，然后会以key="com.louis.mybatis.dao.EmployeesMapper.selectByMinSalary" ，value为MappedStatement对象的形式维护到Configuration的一个Map中</w:t>
      </w:r>
      <w:r w:rsidRPr="009B2353">
        <w:rPr>
          <w:rFonts w:ascii="宋体" w:eastAsia="宋体" w:hAnsi="宋体" w:cs="宋体"/>
          <w:kern w:val="0"/>
          <w:sz w:val="24"/>
          <w:szCs w:val="24"/>
        </w:rPr>
        <w:t>。当以后需要使用的时候，只需要通过Id值来获取就可以了。</w:t>
      </w:r>
    </w:p>
    <w:p w14:paraId="469EF81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从上述的代码中我们可以看到SqlSession的职能是：</w:t>
      </w:r>
      <w:r w:rsidRPr="009B2353">
        <w:rPr>
          <w:rFonts w:ascii="宋体" w:eastAsia="宋体" w:hAnsi="宋体" w:cs="宋体"/>
          <w:b/>
          <w:bCs/>
          <w:kern w:val="0"/>
          <w:sz w:val="24"/>
          <w:szCs w:val="24"/>
        </w:rPr>
        <w:t>SqlSession根据Statement ID, 在mybatis配置对象Configuration中获取到对应的MappedStatement对象，然后调用mybatis执行器来执行具体的操作</w:t>
      </w:r>
      <w:r w:rsidRPr="009B2353">
        <w:rPr>
          <w:rFonts w:ascii="宋体" w:eastAsia="宋体" w:hAnsi="宋体" w:cs="宋体"/>
          <w:kern w:val="0"/>
          <w:sz w:val="24"/>
          <w:szCs w:val="24"/>
        </w:rPr>
        <w:t>。</w:t>
      </w:r>
    </w:p>
    <w:p w14:paraId="5BA0ABF9" w14:textId="77777777" w:rsidR="009B2353" w:rsidRPr="009B2353" w:rsidRDefault="009B2353" w:rsidP="0052301C">
      <w:pPr>
        <w:widowControl/>
        <w:numPr>
          <w:ilvl w:val="0"/>
          <w:numId w:val="17"/>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MyBatis执行器Executor根据SqlSession传递的参数执行query()方法（由于代码过长，读者只需阅读我注释的地方即可）：</w:t>
      </w:r>
    </w:p>
    <w:p w14:paraId="3DF267F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78A656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BaseExecutor 类部分代码 </w:t>
      </w:r>
    </w:p>
    <w:p w14:paraId="336062D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3BC2D0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517CFA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public &lt;E&gt; List&lt;E&gt; query(MappedStatement ms, Object parameter, RowBounds rowBounds, ResultHandler resultHandler) throws SQLException {</w:t>
      </w:r>
    </w:p>
    <w:p w14:paraId="6D8685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1. 根据具体传入的参数，动态地生成需要执行的SQL语句，用BoundSql对象表示    </w:t>
      </w:r>
    </w:p>
    <w:p w14:paraId="5CACEF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BoundSql boundSql = ms.getBoundSql(parameter);  </w:t>
      </w:r>
    </w:p>
    <w:p w14:paraId="7179EA5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2. 为当前的查询创建一个缓存Key  </w:t>
      </w:r>
    </w:p>
    <w:p w14:paraId="6D1FE04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CacheKey key = createCacheKey(ms, parameter, rowBounds, boundSql);  </w:t>
      </w:r>
    </w:p>
    <w:p w14:paraId="7AEBC12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query(ms, parameter, rowBounds, resultHandler, key, boundSql);  </w:t>
      </w:r>
    </w:p>
    <w:p w14:paraId="415E12B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101DC9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F775C7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@SuppressWarnings("unchecked")  </w:t>
      </w:r>
    </w:p>
    <w:p w14:paraId="312377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query(MappedStatement ms, Object parameter, RowBounds rowBounds, ResultHandler resultHandler, CacheKey key, BoundSql boundSql) throws SQLException {  </w:t>
      </w:r>
    </w:p>
    <w:p w14:paraId="38B8F31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ErrorContext.instance().resource(ms.getResource()).activity("executing a query").object(ms.getId());  </w:t>
      </w:r>
    </w:p>
    <w:p w14:paraId="2A532CA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(closed) throw new ExecutorException("Executor was closed.");  </w:t>
      </w:r>
    </w:p>
    <w:p w14:paraId="53E4ADF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(queryStack == 0 &amp;&amp; ms.isFlushCacheRequired()) {  </w:t>
      </w:r>
    </w:p>
    <w:p w14:paraId="06F329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clearLocalCache();  </w:t>
      </w:r>
    </w:p>
    <w:p w14:paraId="3980CAD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CF28C3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List&lt;E&gt; list;  </w:t>
      </w:r>
    </w:p>
    <w:p w14:paraId="1FFA32B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5C77447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queryStack++;  </w:t>
      </w:r>
    </w:p>
    <w:p w14:paraId="668A110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 = resultHandler == null ? (List&lt;E&gt;) localCache.getObject(key) : null;  </w:t>
      </w:r>
    </w:p>
    <w:p w14:paraId="59BBE8D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(list != null) {  </w:t>
      </w:r>
    </w:p>
    <w:p w14:paraId="18DFB1B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handleLocallyCachedOutputParameters(ms, key, parameter, boundSql);  </w:t>
      </w:r>
    </w:p>
    <w:p w14:paraId="58B22CE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else {  </w:t>
      </w:r>
    </w:p>
    <w:p w14:paraId="4672395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3.缓存中没有值，直接从数据库中读取数据    </w:t>
      </w:r>
    </w:p>
    <w:p w14:paraId="270EB61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 = queryFromDatabase(ms, parameter, rowBounds, resultHandler, key, boundSql);  </w:t>
      </w:r>
    </w:p>
    <w:p w14:paraId="7A6D6BD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52D035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1891563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queryStack--;  </w:t>
      </w:r>
    </w:p>
    <w:p w14:paraId="1AA4A7C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9C4B76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(queryStack == 0) {  </w:t>
      </w:r>
    </w:p>
    <w:p w14:paraId="4ABC18B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for (DeferredLoad deferredLoad : deferredLoads) {  </w:t>
      </w:r>
    </w:p>
    <w:p w14:paraId="2D0E31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deferredLoad.load();  </w:t>
      </w:r>
    </w:p>
    <w:p w14:paraId="14948EF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  </w:t>
      </w:r>
    </w:p>
    <w:p w14:paraId="223D80C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deferredLoads.clear(); // issue #601  </w:t>
      </w:r>
    </w:p>
    <w:p w14:paraId="2C8162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(configuration.getLocalCacheScope() == LocalCacheScope.STATEMENT) {  </w:t>
      </w:r>
    </w:p>
    <w:p w14:paraId="7ABDE1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clearLocalCache(); // issue #482  </w:t>
      </w:r>
    </w:p>
    <w:p w14:paraId="6177B12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7D377D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6A92AB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list;  </w:t>
      </w:r>
    </w:p>
    <w:p w14:paraId="72D80CA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656B98D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D39FA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private &lt;E&gt; List&lt;E&gt; queryFromDatabase(MappedStatement ms, Object parameter, RowBounds rowBounds, ResultHandler resultHandler, CacheKey key, BoundSql boundSql) throws SQLException {  </w:t>
      </w:r>
    </w:p>
    <w:p w14:paraId="30A106A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List&lt;E&gt; list;  </w:t>
      </w:r>
    </w:p>
    <w:p w14:paraId="2C8878F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localCache.putObject(key, EXECUTION_PLACEHOLDER);  </w:t>
      </w:r>
    </w:p>
    <w:p w14:paraId="0A94E50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0D234D2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E54BF6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//4. 执行查询，返回List 结果，然后    将查询的结果放入缓存之中  </w:t>
      </w:r>
    </w:p>
    <w:p w14:paraId="344040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 = doQuery(ms, parameter, rowBounds, resultHandler, boundSql);  </w:t>
      </w:r>
    </w:p>
    <w:p w14:paraId="1FF0321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5CBEDEA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localCache.removeObject(key);  </w:t>
      </w:r>
    </w:p>
    <w:p w14:paraId="2170398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95CDFB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localCache.putObject(key, list);  </w:t>
      </w:r>
    </w:p>
    <w:p w14:paraId="2AFF553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(ms.getStatementType() == StatementType.CALLABLE) {  </w:t>
      </w:r>
    </w:p>
    <w:p w14:paraId="2075ABE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localOutputParameterCache.putObject(key, parameter);  </w:t>
      </w:r>
    </w:p>
    <w:p w14:paraId="5D506CD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16D8A7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list;  </w:t>
      </w:r>
    </w:p>
    <w:p w14:paraId="1264EC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4CA9C3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BD6E98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ECAB9A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SimpleExecutor类的doQuery()方法实现 </w:t>
      </w:r>
    </w:p>
    <w:p w14:paraId="72426B4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919800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252015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doQuery(MappedStatement ms, Object parameter, RowBounds rowBounds, ResultHandler resultHandler, BoundSql boundSql) throws SQLException {  </w:t>
      </w:r>
    </w:p>
    <w:p w14:paraId="7F0A03E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Statement stmt = null;  </w:t>
      </w:r>
    </w:p>
    <w:p w14:paraId="3E448F9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674518E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 configuration = ms.getConfiguration();  </w:t>
      </w:r>
    </w:p>
    <w:p w14:paraId="60D829B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//5. 根据既有的参数，创建StatementHandler对象来执行查询操作  </w:t>
      </w:r>
    </w:p>
    <w:p w14:paraId="5FC5DB6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StatementHandler handler = configuration.newStatementHandler(wrapper, ms, parameter, rowBounds, resultHandler, boundSql);  </w:t>
      </w:r>
    </w:p>
    <w:p w14:paraId="447ECA8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//6. 创建java.Sql.Statement对象，传递给StatementHandler对象  </w:t>
      </w:r>
    </w:p>
    <w:p w14:paraId="4F2D255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 = prepareStatement(handler, ms.getStatementLog());  </w:t>
      </w:r>
    </w:p>
    <w:p w14:paraId="11FD60B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//7. 调用StatementHandler.query()方法，返回List结果集  </w:t>
      </w:r>
    </w:p>
    <w:p w14:paraId="4073AFC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handler.&lt;E&gt;query(stmt, resultHandler);  </w:t>
      </w:r>
    </w:p>
    <w:p w14:paraId="312B760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6B5CCE3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closeStatement(stmt);  </w:t>
      </w:r>
    </w:p>
    <w:p w14:paraId="62606A6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27DFAC0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4AD7F0AC"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上述的Executor.query()方法几经转折，</w:t>
      </w:r>
      <w:r w:rsidRPr="009B2353">
        <w:rPr>
          <w:rFonts w:ascii="宋体" w:eastAsia="宋体" w:hAnsi="宋体" w:cs="宋体"/>
          <w:b/>
          <w:bCs/>
          <w:kern w:val="0"/>
          <w:sz w:val="24"/>
          <w:szCs w:val="24"/>
        </w:rPr>
        <w:t>最后会创建一个StatementHandler对象，然后将必要的参数传递给StatementHandler</w:t>
      </w:r>
      <w:r w:rsidRPr="009B2353">
        <w:rPr>
          <w:rFonts w:ascii="宋体" w:eastAsia="宋体" w:hAnsi="宋体" w:cs="宋体"/>
          <w:kern w:val="0"/>
          <w:sz w:val="24"/>
          <w:szCs w:val="24"/>
        </w:rPr>
        <w:t>，使用StatementHandler来完成对数据库的查询，最终返回List结果集。</w:t>
      </w:r>
    </w:p>
    <w:p w14:paraId="5938C5A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从上面的代码中我们可以看出，Executor的功能和作用是：</w:t>
      </w:r>
    </w:p>
    <w:p w14:paraId="7204A430" w14:textId="77777777" w:rsidR="009B2353" w:rsidRPr="009B2353" w:rsidRDefault="009B2353" w:rsidP="0052301C">
      <w:pPr>
        <w:widowControl/>
        <w:numPr>
          <w:ilvl w:val="0"/>
          <w:numId w:val="18"/>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根据传递的参数，完成SQL语句的动态解析，生成BoundSql对象，供StatementHandler使用；</w:t>
      </w:r>
    </w:p>
    <w:p w14:paraId="371BA892" w14:textId="77777777" w:rsidR="009B2353" w:rsidRPr="009B2353" w:rsidRDefault="009B2353" w:rsidP="0052301C">
      <w:pPr>
        <w:widowControl/>
        <w:numPr>
          <w:ilvl w:val="0"/>
          <w:numId w:val="18"/>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为查询创建缓存，以提高性能；</w:t>
      </w:r>
    </w:p>
    <w:p w14:paraId="3B1EA881" w14:textId="77777777" w:rsidR="009B2353" w:rsidRPr="009B2353" w:rsidRDefault="009B2353" w:rsidP="0052301C">
      <w:pPr>
        <w:widowControl/>
        <w:numPr>
          <w:ilvl w:val="0"/>
          <w:numId w:val="18"/>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创建JDBC的Statement连接对象，传递给StatementHandler对象，返回List查询结果；</w:t>
      </w:r>
    </w:p>
    <w:p w14:paraId="223330EF" w14:textId="77777777" w:rsidR="009B2353" w:rsidRPr="009B2353" w:rsidRDefault="009B2353" w:rsidP="0052301C">
      <w:pPr>
        <w:widowControl/>
        <w:numPr>
          <w:ilvl w:val="0"/>
          <w:numId w:val="19"/>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StatementHandler对象负责设置Statement对象中的查询参数、处理JDBC返回的resultSet，将resultSet加工为List 集合返回：</w:t>
      </w:r>
    </w:p>
    <w:p w14:paraId="20E91306"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接着上面的Executor第六步，看一下：prepareStatement() 方法的实现：</w:t>
      </w:r>
    </w:p>
    <w:p w14:paraId="288B8A9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C51CD8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9459C3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SimpleExecutor类的doQuery()方法实现 </w:t>
      </w:r>
    </w:p>
    <w:p w14:paraId="3E87A9D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58BD3E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04E33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doQuery(MappedStatement ms, Object parameter, RowBounds rowBounds, ResultHandler resultHandler, BoundSql boundSql) throws SQLException { </w:t>
      </w:r>
    </w:p>
    <w:p w14:paraId="230AED4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Statement stmt = null; </w:t>
      </w:r>
    </w:p>
    <w:p w14:paraId="753D49D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4B463B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 configuration = ms.getConfiguration(); </w:t>
      </w:r>
    </w:p>
    <w:p w14:paraId="6055723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StatementHandler handler = configuration.newStatementHandler(wrapper, ms, parameter, rowBounds, resultHandler, boundSql); </w:t>
      </w:r>
    </w:p>
    <w:p w14:paraId="490B7CC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1.准备Statement对象，并设置Statement对象的参数 </w:t>
      </w:r>
    </w:p>
    <w:p w14:paraId="58BF8FA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stmt = prepareStatement(handler, ms.getStatementLog()); </w:t>
      </w:r>
    </w:p>
    <w:p w14:paraId="47F5CE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2. StatementHandler执行query()方法，返回List结果 </w:t>
      </w:r>
    </w:p>
    <w:p w14:paraId="3BEFD71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handler.&lt;E&gt;query(stmt, resultHandler); </w:t>
      </w:r>
    </w:p>
    <w:p w14:paraId="7B1C6B6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w:t>
      </w:r>
    </w:p>
    <w:p w14:paraId="0C51D9B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closeStatement(stmt); </w:t>
      </w:r>
    </w:p>
    <w:p w14:paraId="3B190B7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ADA3F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1C8DEE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21D349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private Statement prepareStatement(StatementHandler handler, Log statementLog) throws SQLException {</w:t>
      </w:r>
    </w:p>
    <w:p w14:paraId="35766BE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Statement stmt;  </w:t>
      </w:r>
    </w:p>
    <w:p w14:paraId="1B17475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 connection = getConnection(statementLog);  </w:t>
      </w:r>
    </w:p>
    <w:p w14:paraId="671939E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 = handler.prepare(connection);  </w:t>
      </w:r>
    </w:p>
    <w:p w14:paraId="4DCE8C6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//对创建的Statement对象设置参数，即设置SQL 语句中 ? 设置为指定的参数  </w:t>
      </w:r>
    </w:p>
    <w:p w14:paraId="07ED74E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handler.parameterize(stmt);  </w:t>
      </w:r>
    </w:p>
    <w:p w14:paraId="3BAABD2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stmt;  </w:t>
      </w:r>
    </w:p>
    <w:p w14:paraId="2028397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42318D6E"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以上我们可以总结StatementHandler对象主要完成两个工作：</w:t>
      </w:r>
    </w:p>
    <w:p w14:paraId="020B90D4" w14:textId="77777777" w:rsidR="009B2353" w:rsidRPr="009B2353" w:rsidRDefault="009B2353" w:rsidP="0052301C">
      <w:pPr>
        <w:widowControl/>
        <w:numPr>
          <w:ilvl w:val="0"/>
          <w:numId w:val="20"/>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对于JDBC的PreparedStatement类型的对象，创建的过程中，我们使用的是SQL语句字符串会包含 若干个? 占位符，我们其后再对占位符进行设值。</w:t>
      </w:r>
      <w:r w:rsidRPr="009B2353">
        <w:rPr>
          <w:rFonts w:ascii="宋体" w:eastAsia="宋体" w:hAnsi="宋体" w:cs="宋体"/>
          <w:kern w:val="0"/>
          <w:sz w:val="24"/>
          <w:szCs w:val="24"/>
        </w:rPr>
        <w:br/>
      </w:r>
      <w:r w:rsidRPr="009B2353">
        <w:rPr>
          <w:rFonts w:ascii="宋体" w:eastAsia="宋体" w:hAnsi="宋体" w:cs="宋体"/>
          <w:b/>
          <w:bCs/>
          <w:kern w:val="0"/>
          <w:sz w:val="24"/>
          <w:szCs w:val="24"/>
        </w:rPr>
        <w:t>StatementHandler通过parameterize(statement)方法对Statement进行设值；</w:t>
      </w:r>
    </w:p>
    <w:p w14:paraId="10BFBCA8" w14:textId="77777777" w:rsidR="009B2353" w:rsidRPr="009B2353" w:rsidRDefault="009B2353" w:rsidP="0052301C">
      <w:pPr>
        <w:widowControl/>
        <w:numPr>
          <w:ilvl w:val="0"/>
          <w:numId w:val="20"/>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StatementHandler通过List&lt;E&gt; query(Statement statement, ResultHandler resultHandler)方法来完成执行Statement，和将Statement对象返回的resultSet封装成List；</w:t>
      </w:r>
    </w:p>
    <w:p w14:paraId="26B52FE2" w14:textId="77777777" w:rsidR="009B2353" w:rsidRPr="009B2353" w:rsidRDefault="009B2353" w:rsidP="0052301C">
      <w:pPr>
        <w:widowControl/>
        <w:numPr>
          <w:ilvl w:val="0"/>
          <w:numId w:val="21"/>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StatementHandler 的parameterize(statement) 方法的实现：</w:t>
      </w:r>
    </w:p>
    <w:p w14:paraId="0FFABA1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0C18E5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StatementHandler 类的parameterize(statement) 方法实现  </w:t>
      </w:r>
    </w:p>
    <w:p w14:paraId="3C7DBFB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F2FFCA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void parameterize(Statement statement) throws SQLException {  </w:t>
      </w:r>
    </w:p>
    <w:p w14:paraId="2EFDAA6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//使用ParameterHandler对象来完成对Statement的设值    </w:t>
      </w:r>
    </w:p>
    <w:p w14:paraId="5480042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parameterHandler.setParameters((PreparedStatement) statement);  </w:t>
      </w:r>
    </w:p>
    <w:p w14:paraId="4E2CC70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6DC367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922C57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5FECD6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ParameterHandler类的setParameters(PreparedStatement ps) 实现 </w:t>
      </w:r>
    </w:p>
    <w:p w14:paraId="4B1A104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对某一个Statement进行设置参数 </w:t>
      </w:r>
    </w:p>
    <w:p w14:paraId="41F042C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93F6A5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void setParameters(PreparedStatement ps) throws SQLException {  </w:t>
      </w:r>
    </w:p>
    <w:p w14:paraId="50E085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ErrorContext.instance().activity("setting parameters").object(mappedStatement.getParameterMap().getId());  </w:t>
      </w:r>
    </w:p>
    <w:p w14:paraId="506767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List&lt;ParameterMapping&gt; parameterMappings = boundSql.getParameterMappings();  </w:t>
      </w:r>
    </w:p>
    <w:p w14:paraId="29EF8D5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(parameterMappings != null) {  </w:t>
      </w:r>
    </w:p>
    <w:p w14:paraId="660CF1D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for (int i = 0; i &lt; parameterMappings.size(); i++) {  </w:t>
      </w:r>
    </w:p>
    <w:p w14:paraId="19A7367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ParameterMapping parameterMapping = parameterMappings.get(i);  </w:t>
      </w:r>
    </w:p>
    <w:p w14:paraId="3EE0B61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(parameterMapping.getMode() != ParameterMode.OUT) {  </w:t>
      </w:r>
    </w:p>
    <w:p w14:paraId="4DB661C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Object value;  </w:t>
      </w:r>
    </w:p>
    <w:p w14:paraId="68D2E0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propertyName = parameterMapping.getProperty();  </w:t>
      </w:r>
    </w:p>
    <w:p w14:paraId="7CF4846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(boundSql.hasAdditionalParameter(propertyName)) { // issue #448 ask first for additional params  </w:t>
      </w:r>
    </w:p>
    <w:p w14:paraId="4B8747D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value = boundSql.getAdditionalParameter(propertyName);  </w:t>
      </w:r>
    </w:p>
    <w:p w14:paraId="1FDCE63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else if (parameterObject == null) {  </w:t>
      </w:r>
    </w:p>
    <w:p w14:paraId="7877B7C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value = null;  </w:t>
      </w:r>
    </w:p>
    <w:p w14:paraId="23D1F5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else if (typeHandlerRegistry.hasTypeHandler(parameterObject.getClass())) {  </w:t>
      </w:r>
    </w:p>
    <w:p w14:paraId="48D0AA3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value = parameterObject;  </w:t>
      </w:r>
    </w:p>
    <w:p w14:paraId="081E146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else {  </w:t>
      </w:r>
    </w:p>
    <w:p w14:paraId="0500D3B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MetaObject metaObject = configuration.newMetaObject(parameterObject);  </w:t>
      </w:r>
    </w:p>
    <w:p w14:paraId="0BC7AED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value = metaObject.getValue(propertyName);  </w:t>
      </w:r>
    </w:p>
    <w:p w14:paraId="068C066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4DED7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40B29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每一个Mapping都有一个TypeHandler，根据TypeHandler来对preparedStatement进行设置参数  </w:t>
      </w:r>
    </w:p>
    <w:p w14:paraId="2B5516C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TypeHandler typeHandler = parameterMapping.getTypeHandler();  </w:t>
      </w:r>
    </w:p>
    <w:p w14:paraId="7A56F54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JdbcType jdbcType = parameterMapping.getJdbcType();  </w:t>
      </w:r>
    </w:p>
    <w:p w14:paraId="750BA4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(value == null &amp;&amp; jdbcType == null) jdbcType = configuration.getJdbcTypeForNull();  </w:t>
      </w:r>
    </w:p>
    <w:p w14:paraId="5AA7B78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设置参数  </w:t>
      </w:r>
    </w:p>
    <w:p w14:paraId="6F37D4D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typeHandler.setParameter(ps, i + 1, value, jdbcType);  </w:t>
      </w:r>
    </w:p>
    <w:p w14:paraId="4BEDE59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08CF06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9EE60A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8FEAEF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2D8B76A0"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从上述的代码可以看到,StatementHandler的parameterize(Statement) 方法调用了 ParameterHandler的setParameters(statement) 方法，</w:t>
      </w:r>
      <w:r w:rsidRPr="009B2353">
        <w:rPr>
          <w:rFonts w:ascii="宋体" w:eastAsia="宋体" w:hAnsi="宋体" w:cs="宋体"/>
          <w:kern w:val="0"/>
          <w:sz w:val="24"/>
          <w:szCs w:val="24"/>
        </w:rPr>
        <w:br/>
      </w:r>
      <w:r w:rsidRPr="009B2353">
        <w:rPr>
          <w:rFonts w:ascii="宋体" w:eastAsia="宋体" w:hAnsi="宋体" w:cs="宋体"/>
          <w:b/>
          <w:bCs/>
          <w:kern w:val="0"/>
          <w:sz w:val="24"/>
          <w:szCs w:val="24"/>
        </w:rPr>
        <w:lastRenderedPageBreak/>
        <w:t>ParameterHandler的setParameters(Statement)方法负责 根据我们输入的参数，对statement对象的 ? 占位符处进行赋值。</w:t>
      </w:r>
    </w:p>
    <w:p w14:paraId="5A52AEBE" w14:textId="77777777" w:rsidR="009B2353" w:rsidRPr="009B2353" w:rsidRDefault="009B2353" w:rsidP="0052301C">
      <w:pPr>
        <w:widowControl/>
        <w:numPr>
          <w:ilvl w:val="0"/>
          <w:numId w:val="22"/>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StatementHandler 的List&lt;E&gt; query(Statement statement, ResultHandler resultHandler)方法的实现：</w:t>
      </w:r>
    </w:p>
    <w:p w14:paraId="310687F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29AD98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PreParedStatement类的query方法实现 </w:t>
      </w:r>
    </w:p>
    <w:p w14:paraId="699734B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8CDCD7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query(Statement statement, ResultHandler resultHandler) throws SQLException {  </w:t>
      </w:r>
    </w:p>
    <w:p w14:paraId="3A50DDB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//1.调用preparedStatemnt。execute()方法，然后将resultSet交给ResultSetHandler处理    </w:t>
      </w:r>
    </w:p>
    <w:p w14:paraId="4B55D2B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PreparedStatement ps = (PreparedStatement) statement;  </w:t>
      </w:r>
    </w:p>
    <w:p w14:paraId="3681F3F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ps.execute();  </w:t>
      </w:r>
    </w:p>
    <w:p w14:paraId="32797F7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//2. 使用ResultHandler来处理ResultSet  </w:t>
      </w:r>
    </w:p>
    <w:p w14:paraId="7A1B89D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resultSetHandler.&lt;E&gt; handleResultSets(ps);  </w:t>
      </w:r>
    </w:p>
    <w:p w14:paraId="0D83CAE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40B088F"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从上述代码我们可以看出，StatementHandler 的List&lt;E&gt; query(Statement statement, ResultHandler resultHandler)方法的实现，是调用了ResultSetHandler的handleResultSets(Statement) 方法。</w:t>
      </w:r>
      <w:r w:rsidRPr="009B2353">
        <w:rPr>
          <w:rFonts w:ascii="宋体" w:eastAsia="宋体" w:hAnsi="宋体" w:cs="宋体"/>
          <w:b/>
          <w:bCs/>
          <w:kern w:val="0"/>
          <w:sz w:val="24"/>
          <w:szCs w:val="24"/>
        </w:rPr>
        <w:t>ResultSetHandler的handleResultSets(Statement) 方法会将Statement语句执行后生成的resultSet 结果集转换成List&lt;E&gt; 结果集</w:t>
      </w:r>
      <w:r w:rsidRPr="009B2353">
        <w:rPr>
          <w:rFonts w:ascii="宋体" w:eastAsia="宋体" w:hAnsi="宋体" w:cs="宋体"/>
          <w:kern w:val="0"/>
          <w:sz w:val="24"/>
          <w:szCs w:val="24"/>
        </w:rPr>
        <w:t>：</w:t>
      </w:r>
    </w:p>
    <w:p w14:paraId="0654223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4B1E17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ResultSetHandler类的handleResultSets()方法实现 </w:t>
      </w:r>
    </w:p>
    <w:p w14:paraId="1723564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1B145D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8D152D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List&lt;Object&gt; handleResultSets(Statement stmt) throws SQLException {  </w:t>
      </w:r>
    </w:p>
    <w:p w14:paraId="21633C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final List&lt;Object&gt; multipleResults = new ArrayList&lt;Object&gt;();  </w:t>
      </w:r>
    </w:p>
    <w:p w14:paraId="7725F70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6822BE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int resultSetCount = 0;  </w:t>
      </w:r>
    </w:p>
    <w:p w14:paraId="4ADAC92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ResultSetWrapper rsw = getFirstResultSet(stmt);  </w:t>
      </w:r>
    </w:p>
    <w:p w14:paraId="4662E82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B701E7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List&lt;ResultMap&gt; resultMaps = mappedStatement.getResultMaps();  </w:t>
      </w:r>
    </w:p>
    <w:p w14:paraId="774DAB5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int resultMapCount = resultMaps.size();  </w:t>
      </w:r>
    </w:p>
    <w:p w14:paraId="79B25EC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validateResultMapsCount(rsw, resultMapCount);  </w:t>
      </w:r>
    </w:p>
    <w:p w14:paraId="4AEBBB9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089211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while (rsw != null &amp;&amp; resultMapCount &gt; resultSetCount) {  </w:t>
      </w:r>
    </w:p>
    <w:p w14:paraId="37C866B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ResultMap resultMap = resultMaps.get(resultSetCount);  </w:t>
      </w:r>
    </w:p>
    <w:p w14:paraId="1E1A87F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ADF4C7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//将resultSet  </w:t>
      </w:r>
    </w:p>
    <w:p w14:paraId="6384AE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handleResultSet(rsw, resultMap, multipleResults, null);  </w:t>
      </w:r>
    </w:p>
    <w:p w14:paraId="742051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rsw = getNextResultSet(stmt);  </w:t>
      </w:r>
    </w:p>
    <w:p w14:paraId="16F0549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cleanUpAfterHandlingResultSet();  </w:t>
      </w:r>
    </w:p>
    <w:p w14:paraId="1CEAC4C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resultSetCount++;  </w:t>
      </w:r>
    </w:p>
    <w:p w14:paraId="758CEE6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AA2978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A9C9D4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resultSets = mappedStatement.getResulSets();  </w:t>
      </w:r>
    </w:p>
    <w:p w14:paraId="354A178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(resultSets != null) {  </w:t>
      </w:r>
    </w:p>
    <w:p w14:paraId="7674E65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while (rsw != null &amp;&amp; resultSetCount &lt; resultSets.length) {  </w:t>
      </w:r>
    </w:p>
    <w:p w14:paraId="7DB4703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ResultMapping parentMapping = nextResultMaps.get(resultSets[resultSetCount]);  </w:t>
      </w:r>
    </w:p>
    <w:p w14:paraId="0E41D0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(parentMapping != null) {  </w:t>
      </w:r>
    </w:p>
    <w:p w14:paraId="0DDD868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nestedResultMapId = parentMapping.getNestedResultMapId();  </w:t>
      </w:r>
    </w:p>
    <w:p w14:paraId="067FAE6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ResultMap resultMap = configuration.getResultMap(nestedResultMapId);  </w:t>
      </w:r>
    </w:p>
    <w:p w14:paraId="6B51B34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handleResultSet(rsw, resultMap, null, parentMapping);  </w:t>
      </w:r>
    </w:p>
    <w:p w14:paraId="385878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51A474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rsw = getNextResultSet(stmt);  </w:t>
      </w:r>
    </w:p>
    <w:p w14:paraId="4C2E7FF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cleanUpAfterHandlingResultSet();  </w:t>
      </w:r>
    </w:p>
    <w:p w14:paraId="2EEFC72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resultSetCount++;  </w:t>
      </w:r>
    </w:p>
    <w:p w14:paraId="3FB8D5C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0EDF1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34D532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87B173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collapseSingleResultList(multipleResults);  </w:t>
      </w:r>
    </w:p>
    <w:p w14:paraId="653781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D7CC031" w14:textId="524E0068"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7 MyBatis初始化机制</w:t>
      </w:r>
    </w:p>
    <w:p w14:paraId="55E5DC49" w14:textId="60A44A47"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7.1 MyBatis的初始化做了什么</w:t>
      </w:r>
    </w:p>
    <w:p w14:paraId="6E40B71B"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任何框架的初始化，无非是加载自己运行时所需要的配置信息。</w:t>
      </w:r>
      <w:r w:rsidRPr="009B2353">
        <w:rPr>
          <w:rFonts w:ascii="宋体" w:eastAsia="宋体" w:hAnsi="宋体" w:cs="宋体"/>
          <w:kern w:val="0"/>
          <w:sz w:val="24"/>
          <w:szCs w:val="24"/>
        </w:rPr>
        <w:t>MyBatis的配置信息，大概包含以下信息，其高层级结构如下：</w:t>
      </w:r>
    </w:p>
    <w:p w14:paraId="43BD77CD" w14:textId="4A76DD83"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1B0CB334" wp14:editId="6A38E8A8">
                <wp:extent cx="306705" cy="306705"/>
                <wp:effectExtent l="0" t="0" r="0" b="0"/>
                <wp:docPr id="19" name="矩形 19" descr="//upload-images.jianshu.io/upload_images/2062729-fa8dad9e9dfa785f.png?imageMogr2/auto-orient/strip%7CimageView2/2/w/4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01B19" id="矩形 19" o:spid="_x0000_s1026" alt="//upload-images.jianshu.io/upload_images/2062729-fa8dad9e9dfa785f.png?imageMogr2/auto-orient/strip%7CimageView2/2/w/48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qj06ISAwAANgYAAA4AAAAAAAAAAAAAAAAALgIAAGRycy9l&#10;Mm9Eb2MueG1sUEsBAi0AFAAGAAgAAAAhACYLKzzaAAAAAwEAAA8AAAAAAAAAAAAAAAAAbAUAAGRy&#10;cy9kb3ducmV2LnhtbFBLBQYAAAAABAAEAPMAAABzBgAAAAA=&#10;" filled="f" stroked="f">
                <o:lock v:ext="edit" aspectratio="t"/>
                <w10:anchorlock/>
              </v:rect>
            </w:pict>
          </mc:Fallback>
        </mc:AlternateContent>
      </w:r>
      <w:r w:rsidR="007B5EF1" w:rsidRPr="007B5EF1">
        <w:rPr>
          <w:noProof/>
        </w:rPr>
        <w:drawing>
          <wp:inline distT="0" distB="0" distL="0" distR="0" wp14:anchorId="4D1CBBBD" wp14:editId="625B10A2">
            <wp:extent cx="4591050" cy="586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5867400"/>
                    </a:xfrm>
                    <a:prstGeom prst="rect">
                      <a:avLst/>
                    </a:prstGeom>
                  </pic:spPr>
                </pic:pic>
              </a:graphicData>
            </a:graphic>
          </wp:inline>
        </w:drawing>
      </w:r>
    </w:p>
    <w:p w14:paraId="56A9CA04"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MyBatis配置信息结构图</w:t>
      </w:r>
    </w:p>
    <w:p w14:paraId="4AB7CD6D"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MyBatis的上述配置信息会配置在XML配置文件中，那么，这些信息被加载进入MyBatis内部，MyBatis是怎样维护的呢？</w:t>
      </w:r>
    </w:p>
    <w:p w14:paraId="08509D8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MyBatis采用了一个非常直白和简单的方式---</w:t>
      </w:r>
      <w:r w:rsidRPr="009B2353">
        <w:rPr>
          <w:rFonts w:ascii="宋体" w:eastAsia="宋体" w:hAnsi="宋体" w:cs="宋体"/>
          <w:b/>
          <w:bCs/>
          <w:kern w:val="0"/>
          <w:sz w:val="24"/>
          <w:szCs w:val="24"/>
        </w:rPr>
        <w:t>使用 org.apache.ibatis.session.Configuration对象作为一个所有配置信息的容器，Configuration对象的组织结构和XML配置文件的组织结构几乎完全一样</w:t>
      </w:r>
      <w:r w:rsidRPr="009B2353">
        <w:rPr>
          <w:rFonts w:ascii="宋体" w:eastAsia="宋体" w:hAnsi="宋体" w:cs="宋体"/>
          <w:kern w:val="0"/>
          <w:sz w:val="24"/>
          <w:szCs w:val="24"/>
        </w:rPr>
        <w:t>（当然，Configuration对象的功能并不限于此，它还负责创建一些MyBatis内部使用的对象，如Executor等，这将在后续的文章中讨论）。如下图所示：</w:t>
      </w:r>
    </w:p>
    <w:p w14:paraId="17B6F53E" w14:textId="6D65D921"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51437FBF" wp14:editId="74D201B2">
                <wp:extent cx="306705" cy="306705"/>
                <wp:effectExtent l="0" t="0" r="0" b="0"/>
                <wp:docPr id="18" name="矩形 18" descr="//upload-images.jianshu.io/upload_images/2062729-88f2bcd177dd736a.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292BB" id="矩形 18" o:spid="_x0000_s1026" alt="//upload-images.jianshu.io/upload_images/2062729-88f2bcd177dd736a.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BzxYh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rPr>
          <w:noProof/>
        </w:rPr>
        <w:drawing>
          <wp:inline distT="0" distB="0" distL="0" distR="0" wp14:anchorId="7747B9B3" wp14:editId="422DF060">
            <wp:extent cx="5274310" cy="53498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49875"/>
                    </a:xfrm>
                    <a:prstGeom prst="rect">
                      <a:avLst/>
                    </a:prstGeom>
                  </pic:spPr>
                </pic:pic>
              </a:graphicData>
            </a:graphic>
          </wp:inline>
        </w:drawing>
      </w:r>
    </w:p>
    <w:p w14:paraId="60EB18C6"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Configuration对象的组织结构和XML配置文件的组织结构几乎完全一样</w:t>
      </w:r>
    </w:p>
    <w:p w14:paraId="3622482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MyBatis根据初始化好Configuration信息，这时候用户就可以使用MyBatis进行数据库操作了。</w:t>
      </w:r>
      <w:r w:rsidRPr="009B2353">
        <w:rPr>
          <w:rFonts w:ascii="宋体" w:eastAsia="宋体" w:hAnsi="宋体" w:cs="宋体"/>
          <w:b/>
          <w:bCs/>
          <w:kern w:val="0"/>
          <w:sz w:val="24"/>
          <w:szCs w:val="24"/>
        </w:rPr>
        <w:t>可以这么说，MyBatis初始化的过程，就是创建 Configuration对象的过程</w:t>
      </w:r>
      <w:r w:rsidRPr="009B2353">
        <w:rPr>
          <w:rFonts w:ascii="宋体" w:eastAsia="宋体" w:hAnsi="宋体" w:cs="宋体"/>
          <w:kern w:val="0"/>
          <w:sz w:val="24"/>
          <w:szCs w:val="24"/>
        </w:rPr>
        <w:t>。</w:t>
      </w:r>
    </w:p>
    <w:p w14:paraId="5C380E4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MyBatis的初始化可以有两种方式：</w:t>
      </w:r>
    </w:p>
    <w:p w14:paraId="6D87FC59" w14:textId="77777777" w:rsidR="009B2353" w:rsidRPr="009B2353" w:rsidRDefault="009B2353" w:rsidP="009B2353">
      <w:pPr>
        <w:widowControl/>
        <w:spacing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基于XML配置文件：</w:t>
      </w:r>
      <w:r w:rsidRPr="009B2353">
        <w:rPr>
          <w:rFonts w:ascii="宋体" w:eastAsia="宋体" w:hAnsi="宋体" w:cs="宋体"/>
          <w:kern w:val="0"/>
          <w:sz w:val="24"/>
          <w:szCs w:val="24"/>
        </w:rPr>
        <w:t>基于XML配置文件的方式是将MyBatis的所有配置信息放在XML文件中，MyBatis通过加载并XML配置文件，将配置文信息组装成内部的Configuration对象。</w:t>
      </w:r>
    </w:p>
    <w:p w14:paraId="14E8E4A3" w14:textId="77777777" w:rsidR="009B2353" w:rsidRPr="009B2353" w:rsidRDefault="009B2353" w:rsidP="009B2353">
      <w:pPr>
        <w:widowControl/>
        <w:spacing w:before="100"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基于Java API：</w:t>
      </w:r>
      <w:r w:rsidRPr="009B2353">
        <w:rPr>
          <w:rFonts w:ascii="宋体" w:eastAsia="宋体" w:hAnsi="宋体" w:cs="宋体"/>
          <w:kern w:val="0"/>
          <w:sz w:val="24"/>
          <w:szCs w:val="24"/>
        </w:rPr>
        <w:t>这种方式不使用XML配置文件，需要MyBatis使用者在Java代码中，手动创建Configuration对象，然后将配置参数set 进入Configuration对象中。</w:t>
      </w:r>
    </w:p>
    <w:p w14:paraId="4597EFE5"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lastRenderedPageBreak/>
        <w:t>接下来我们将通过 基于XML配置文件方式的MyBatis初始化，深入探讨MyBatis是如何通过配置文件构建Configuration对象，并使用它。</w:t>
      </w:r>
    </w:p>
    <w:p w14:paraId="70DB043F" w14:textId="558765B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7.2 基于XML配置文件创建Configuration对象</w:t>
      </w:r>
    </w:p>
    <w:p w14:paraId="1D3EDFD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现在就从使用MyBatis的简单例子入手，深入分析一下MyBatis是怎样完成初始化的，都初始化了什么。看以下代码：</w:t>
      </w:r>
    </w:p>
    <w:p w14:paraId="101E3E2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String resource = "mybatis-config.xml";  </w:t>
      </w:r>
    </w:p>
    <w:p w14:paraId="7343527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InputStream inputStream = Resources.getResourceAsStream(resource);  </w:t>
      </w:r>
    </w:p>
    <w:p w14:paraId="78BF28B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SqlSessionFactory sqlSessionFactory = new SqlSessionFactoryBuilder().build(inputStream);  </w:t>
      </w:r>
    </w:p>
    <w:p w14:paraId="588B03E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 sqlSession = sqlSessionFactory.openSession();  </w:t>
      </w:r>
    </w:p>
    <w:p w14:paraId="68225B2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List list = sqlSession.selectList("com.foo.bean.BlogMapper.queryAllBlogInfo");</w:t>
      </w:r>
    </w:p>
    <w:p w14:paraId="0910195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有过MyBatis使用经验的读者会知道，上述语句的作用是执行com.foo.bean.BlogMapper.queryAllBlogInfo 定义的SQL语句，返回一个List结果集。总的来说，上述代码经历了</w:t>
      </w:r>
      <w:r w:rsidRPr="009B2353">
        <w:rPr>
          <w:rFonts w:ascii="宋体" w:eastAsia="宋体" w:hAnsi="宋体" w:cs="宋体"/>
          <w:b/>
          <w:bCs/>
          <w:kern w:val="0"/>
          <w:sz w:val="24"/>
          <w:szCs w:val="24"/>
        </w:rPr>
        <w:t>mybatis初始化 --&gt;创建SqlSession --&gt;执行SQL语句</w:t>
      </w:r>
      <w:r w:rsidRPr="009B2353">
        <w:rPr>
          <w:rFonts w:ascii="宋体" w:eastAsia="宋体" w:hAnsi="宋体" w:cs="宋体"/>
          <w:kern w:val="0"/>
          <w:sz w:val="24"/>
          <w:szCs w:val="24"/>
        </w:rPr>
        <w:t>返回结果三个过程。</w:t>
      </w:r>
    </w:p>
    <w:p w14:paraId="49A942EC"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上述代码的功能是根据配置文件mybatis-config.xml 配置文件，创建SqlSessionFactory对象，然后产生SqlSession，执行SQL语句。</w:t>
      </w:r>
      <w:r w:rsidRPr="009B2353">
        <w:rPr>
          <w:rFonts w:ascii="宋体" w:eastAsia="宋体" w:hAnsi="宋体" w:cs="宋体"/>
          <w:b/>
          <w:bCs/>
          <w:kern w:val="0"/>
          <w:sz w:val="24"/>
          <w:szCs w:val="24"/>
        </w:rPr>
        <w:t>而mybatis的初始化就发生在第三句：SqlSessionFactory sqlSessionFactory = new SqlSessionFactoryBuilder().build(inputStream);</w:t>
      </w:r>
      <w:r w:rsidRPr="009B2353">
        <w:rPr>
          <w:rFonts w:ascii="宋体" w:eastAsia="宋体" w:hAnsi="宋体" w:cs="宋体"/>
          <w:kern w:val="0"/>
          <w:sz w:val="24"/>
          <w:szCs w:val="24"/>
        </w:rPr>
        <w:t xml:space="preserve"> 现在就让我们看看第三句到底发生了什么。</w:t>
      </w:r>
    </w:p>
    <w:p w14:paraId="7D793E88" w14:textId="77777777" w:rsidR="009B2353" w:rsidRPr="009B2353" w:rsidRDefault="009B2353" w:rsidP="0052301C">
      <w:pPr>
        <w:widowControl/>
        <w:numPr>
          <w:ilvl w:val="0"/>
          <w:numId w:val="23"/>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MyBatis初始化基本过程：</w:t>
      </w:r>
    </w:p>
    <w:p w14:paraId="2F60EFB4"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SqlSessionFactoryBuilder根据传入的数据流生成Configuration对象，然后根据Configuration对象创建默认的SqlSessionFactory实例。</w:t>
      </w:r>
    </w:p>
    <w:p w14:paraId="34D88F74"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初始化的基本过程如下序列图所示：</w:t>
      </w:r>
    </w:p>
    <w:p w14:paraId="73041E6B" w14:textId="61DBDC85"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2588A286" wp14:editId="294F1913">
                <wp:extent cx="306705" cy="306705"/>
                <wp:effectExtent l="0" t="0" r="0" b="0"/>
                <wp:docPr id="17" name="矩形 17" descr="//upload-images.jianshu.io/upload_images/2062729-ac2b8b485f2bb1e7.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4478E" id="矩形 17" o:spid="_x0000_s1026" alt="//upload-images.jianshu.io/upload_images/2062729-ac2b8b485f2bb1e7.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yvMkjB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rPr>
          <w:noProof/>
        </w:rPr>
        <w:drawing>
          <wp:inline distT="0" distB="0" distL="0" distR="0" wp14:anchorId="4AA7C96F" wp14:editId="40296826">
            <wp:extent cx="5274310" cy="36449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44900"/>
                    </a:xfrm>
                    <a:prstGeom prst="rect">
                      <a:avLst/>
                    </a:prstGeom>
                  </pic:spPr>
                </pic:pic>
              </a:graphicData>
            </a:graphic>
          </wp:inline>
        </w:drawing>
      </w:r>
    </w:p>
    <w:p w14:paraId="000FE171"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MyBatis初始化序列图</w:t>
      </w:r>
    </w:p>
    <w:p w14:paraId="7C48552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由上图所示，mybatis初始化要经过简单的以下几步：</w:t>
      </w:r>
    </w:p>
    <w:p w14:paraId="7DF8E18F" w14:textId="77777777" w:rsidR="009B2353" w:rsidRPr="009B2353" w:rsidRDefault="009B2353" w:rsidP="0052301C">
      <w:pPr>
        <w:widowControl/>
        <w:numPr>
          <w:ilvl w:val="0"/>
          <w:numId w:val="24"/>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调用SqlSessionFactoryBuilder对象的build(inputStream)方法；</w:t>
      </w:r>
    </w:p>
    <w:p w14:paraId="4FF231BF" w14:textId="77777777" w:rsidR="009B2353" w:rsidRPr="009B2353" w:rsidRDefault="009B2353" w:rsidP="0052301C">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SqlSessionFactoryBuilder会根据输入流inputStream等信息创建XMLConfigBuilder对象;</w:t>
      </w:r>
    </w:p>
    <w:p w14:paraId="196B3D89" w14:textId="77777777" w:rsidR="009B2353" w:rsidRPr="009B2353" w:rsidRDefault="009B2353" w:rsidP="0052301C">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SqlSessionFactoryBuilder调用XMLConfigBuilder对象的parse()方法；</w:t>
      </w:r>
    </w:p>
    <w:p w14:paraId="42247FBF" w14:textId="77777777" w:rsidR="009B2353" w:rsidRPr="009B2353" w:rsidRDefault="009B2353" w:rsidP="0052301C">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XMLConfigBuilder对象返回Configuration对象；</w:t>
      </w:r>
    </w:p>
    <w:p w14:paraId="0D458719" w14:textId="77777777" w:rsidR="009B2353" w:rsidRPr="009B2353" w:rsidRDefault="009B2353" w:rsidP="0052301C">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SqlSessionFactoryBuilder根据Configuration对象创建一个DefaultSessionFactory对象；</w:t>
      </w:r>
    </w:p>
    <w:p w14:paraId="3F5C9336" w14:textId="77777777" w:rsidR="009B2353" w:rsidRPr="009B2353" w:rsidRDefault="009B2353" w:rsidP="0052301C">
      <w:pPr>
        <w:widowControl/>
        <w:numPr>
          <w:ilvl w:val="0"/>
          <w:numId w:val="24"/>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SqlSessionFactoryBuilder返回 DefaultSessionFactory对象给Client，供Client使用。</w:t>
      </w:r>
    </w:p>
    <w:p w14:paraId="5D88633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SqlSessionFactoryBuilder相关的代码如下所示：</w:t>
      </w:r>
    </w:p>
    <w:p w14:paraId="54543F8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SqlSessionFactory build(InputStream inputStream)  {  </w:t>
      </w:r>
    </w:p>
    <w:p w14:paraId="3F16F1F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build(inputStream, null, null);  </w:t>
      </w:r>
    </w:p>
    <w:p w14:paraId="6E4E7B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3D4BE5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9767E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SqlSessionFactory build(InputStream inputStream, String environment, Properties properties)  {  </w:t>
      </w:r>
    </w:p>
    <w:p w14:paraId="027AB1C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try  {  </w:t>
      </w:r>
    </w:p>
    <w:p w14:paraId="380338D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//2. 创建XMLConfigBuilder对象用来解析XML配置文件，生成Configuration对象  </w:t>
      </w:r>
    </w:p>
    <w:p w14:paraId="6EA7B1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XMLConfigBuilder parser = new XMLConfigBuilder(inputStream, environment, properties);  </w:t>
      </w:r>
    </w:p>
    <w:p w14:paraId="3241F0A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//3. 将XML配置文件内的信息解析成Java对象Configuration对象  </w:t>
      </w:r>
    </w:p>
    <w:p w14:paraId="26B96E1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 config = parser.parse();  </w:t>
      </w:r>
    </w:p>
    <w:p w14:paraId="32C0354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//4. 根据Configuration对象创建出SqlSessionFactory对象  </w:t>
      </w:r>
    </w:p>
    <w:p w14:paraId="12C8B9F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build(config);  </w:t>
      </w:r>
    </w:p>
    <w:p w14:paraId="3993E68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(Exception e) {  </w:t>
      </w:r>
    </w:p>
    <w:p w14:paraId="7A002ED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ExceptionFactory.wrapException("Error building SqlSession.", e);  </w:t>
      </w:r>
    </w:p>
    <w:p w14:paraId="7412183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7536F63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ErrorContext.instance().reset();  </w:t>
      </w:r>
    </w:p>
    <w:p w14:paraId="5890F49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4C0470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inputStream.close();  </w:t>
      </w:r>
    </w:p>
    <w:p w14:paraId="6151D7A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(IOException e) {  </w:t>
      </w:r>
    </w:p>
    <w:p w14:paraId="1BCA19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Intentionally ignore. Prefer previous error.  </w:t>
      </w:r>
    </w:p>
    <w:p w14:paraId="3347C1B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2DE4D7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54F720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53D54F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95E8C5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从此处可以看出，MyBatis内部通过Configuration对象来创建SqlSessionFactory,用户也可以自己通过API构造好Configuration对象，调用此方法创SqlSessionFactory  </w:t>
      </w:r>
    </w:p>
    <w:p w14:paraId="7B3AE66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SqlSessionFactory build(Configuration config) {  </w:t>
      </w:r>
    </w:p>
    <w:p w14:paraId="1DA606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new DefaultSqlSessionFactory(config);  </w:t>
      </w:r>
    </w:p>
    <w:p w14:paraId="05611EA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9E2B201"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上述的初始化过程中，涉及到了以下几个对象：</w:t>
      </w:r>
    </w:p>
    <w:p w14:paraId="08D3C46E" w14:textId="77777777" w:rsidR="009B2353" w:rsidRPr="009B2353" w:rsidRDefault="009B2353" w:rsidP="009B2353">
      <w:pPr>
        <w:widowControl/>
        <w:spacing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SqlSessionFactoryBuilder ：</w:t>
      </w:r>
      <w:r w:rsidRPr="009B2353">
        <w:rPr>
          <w:rFonts w:ascii="宋体" w:eastAsia="宋体" w:hAnsi="宋体" w:cs="宋体"/>
          <w:kern w:val="0"/>
          <w:sz w:val="24"/>
          <w:szCs w:val="24"/>
        </w:rPr>
        <w:t>SqlSessionFactory的构造器，用于创建SqlSessionFactory，采用了Builder设计模式</w:t>
      </w:r>
    </w:p>
    <w:p w14:paraId="3F23716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Configuration ：</w:t>
      </w:r>
      <w:r w:rsidRPr="009B2353">
        <w:rPr>
          <w:rFonts w:ascii="宋体" w:eastAsia="宋体" w:hAnsi="宋体" w:cs="宋体"/>
          <w:kern w:val="0"/>
          <w:sz w:val="24"/>
          <w:szCs w:val="24"/>
        </w:rPr>
        <w:t>该对象是mybatis-config.xml文件中所有mybatis配置信息</w:t>
      </w:r>
    </w:p>
    <w:p w14:paraId="4DC1394E"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SqlSessionFactory：</w:t>
      </w:r>
      <w:r w:rsidRPr="009B2353">
        <w:rPr>
          <w:rFonts w:ascii="宋体" w:eastAsia="宋体" w:hAnsi="宋体" w:cs="宋体"/>
          <w:kern w:val="0"/>
          <w:sz w:val="24"/>
          <w:szCs w:val="24"/>
        </w:rPr>
        <w:t>SqlSession工厂类，以工厂形式创建SqlSession对象，采用了Factory工厂设计模式</w:t>
      </w:r>
    </w:p>
    <w:p w14:paraId="08C03F7A" w14:textId="77777777" w:rsidR="009B2353" w:rsidRPr="009B2353" w:rsidRDefault="009B2353" w:rsidP="009B2353">
      <w:pPr>
        <w:widowControl/>
        <w:spacing w:before="100"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XmlConfigParser ：</w:t>
      </w:r>
      <w:r w:rsidRPr="009B2353">
        <w:rPr>
          <w:rFonts w:ascii="宋体" w:eastAsia="宋体" w:hAnsi="宋体" w:cs="宋体"/>
          <w:kern w:val="0"/>
          <w:sz w:val="24"/>
          <w:szCs w:val="24"/>
        </w:rPr>
        <w:t>负责将mybatis-config.xml配置文件解析成Configuration对象，共SqlSessonFactoryBuilder使用，创建SqlSessionFactory</w:t>
      </w:r>
    </w:p>
    <w:p w14:paraId="524FF280" w14:textId="77777777" w:rsidR="009B2353" w:rsidRPr="009B2353" w:rsidRDefault="009B2353" w:rsidP="0052301C">
      <w:pPr>
        <w:widowControl/>
        <w:numPr>
          <w:ilvl w:val="0"/>
          <w:numId w:val="25"/>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创建Configuration对象的过程：</w:t>
      </w:r>
      <w:r w:rsidRPr="009B2353">
        <w:rPr>
          <w:rFonts w:ascii="宋体" w:eastAsia="宋体" w:hAnsi="宋体" w:cs="宋体"/>
          <w:kern w:val="0"/>
          <w:sz w:val="24"/>
          <w:szCs w:val="24"/>
        </w:rPr>
        <w:br/>
        <w:t>接着上述的 MyBatis初始化基本过程讨论，</w:t>
      </w:r>
      <w:r w:rsidRPr="009B2353">
        <w:rPr>
          <w:rFonts w:ascii="宋体" w:eastAsia="宋体" w:hAnsi="宋体" w:cs="宋体"/>
          <w:b/>
          <w:bCs/>
          <w:kern w:val="0"/>
          <w:sz w:val="24"/>
          <w:szCs w:val="24"/>
        </w:rPr>
        <w:t>当SqlSessionFactoryBuilder执行build()方法，调用了XMLConfigBuilder的parse()方法，然后返回了Configuration对象</w:t>
      </w:r>
      <w:r w:rsidRPr="009B2353">
        <w:rPr>
          <w:rFonts w:ascii="宋体" w:eastAsia="宋体" w:hAnsi="宋体" w:cs="宋体"/>
          <w:kern w:val="0"/>
          <w:sz w:val="24"/>
          <w:szCs w:val="24"/>
        </w:rPr>
        <w:t>。那么parse()方法是如何处理XML文件，生成Configuration对象的呢？</w:t>
      </w:r>
    </w:p>
    <w:p w14:paraId="601707C4" w14:textId="77777777" w:rsidR="009B2353" w:rsidRPr="009B2353" w:rsidRDefault="009B2353" w:rsidP="0052301C">
      <w:pPr>
        <w:widowControl/>
        <w:numPr>
          <w:ilvl w:val="0"/>
          <w:numId w:val="2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（1）XMLConfigBuilder会</w:t>
      </w:r>
      <w:r w:rsidRPr="009B2353">
        <w:rPr>
          <w:rFonts w:ascii="宋体" w:eastAsia="宋体" w:hAnsi="宋体" w:cs="宋体"/>
          <w:b/>
          <w:bCs/>
          <w:kern w:val="0"/>
          <w:sz w:val="24"/>
          <w:szCs w:val="24"/>
        </w:rPr>
        <w:t>将XML配置文件的信息转换为Document对象</w:t>
      </w:r>
      <w:r w:rsidRPr="009B2353">
        <w:rPr>
          <w:rFonts w:ascii="宋体" w:eastAsia="宋体" w:hAnsi="宋体" w:cs="宋体"/>
          <w:kern w:val="0"/>
          <w:sz w:val="24"/>
          <w:szCs w:val="24"/>
        </w:rPr>
        <w:t>，而XML配置定义文件</w:t>
      </w:r>
      <w:r w:rsidRPr="009B2353">
        <w:rPr>
          <w:rFonts w:ascii="宋体" w:eastAsia="宋体" w:hAnsi="宋体" w:cs="宋体"/>
          <w:b/>
          <w:bCs/>
          <w:kern w:val="0"/>
          <w:sz w:val="24"/>
          <w:szCs w:val="24"/>
        </w:rPr>
        <w:t>DTD转换成XMLMapperEntityResolver对象</w:t>
      </w:r>
      <w:r w:rsidRPr="009B2353">
        <w:rPr>
          <w:rFonts w:ascii="宋体" w:eastAsia="宋体" w:hAnsi="宋体" w:cs="宋体"/>
          <w:kern w:val="0"/>
          <w:sz w:val="24"/>
          <w:szCs w:val="24"/>
        </w:rPr>
        <w:t>，然后</w:t>
      </w:r>
      <w:r w:rsidRPr="009B2353">
        <w:rPr>
          <w:rFonts w:ascii="宋体" w:eastAsia="宋体" w:hAnsi="宋体" w:cs="宋体"/>
          <w:b/>
          <w:bCs/>
          <w:kern w:val="0"/>
          <w:sz w:val="24"/>
          <w:szCs w:val="24"/>
        </w:rPr>
        <w:t>将二者封装到XpathParser对象中，XpathParser的作用是提供根据Xpath表达式获取基本的DOM节点Node信息的操作</w:t>
      </w:r>
      <w:r w:rsidRPr="009B2353">
        <w:rPr>
          <w:rFonts w:ascii="宋体" w:eastAsia="宋体" w:hAnsi="宋体" w:cs="宋体"/>
          <w:kern w:val="0"/>
          <w:sz w:val="24"/>
          <w:szCs w:val="24"/>
        </w:rPr>
        <w:t>。如下图所示：</w:t>
      </w:r>
    </w:p>
    <w:p w14:paraId="6E91E04A" w14:textId="4658B5D8" w:rsidR="009B2353" w:rsidRPr="009B2353" w:rsidRDefault="009B2353" w:rsidP="009B2353">
      <w:pPr>
        <w:widowControl/>
        <w:spacing w:beforeAutospacing="1" w:afterAutospacing="1"/>
        <w:ind w:left="720"/>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05CFA3E2" wp14:editId="4CADF819">
                <wp:extent cx="306705" cy="306705"/>
                <wp:effectExtent l="0" t="0" r="0" b="0"/>
                <wp:docPr id="16" name="矩形 16" descr="//upload-images.jianshu.io/upload_images/2062729-6902d53bf63d7879.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09C96F" id="矩形 16" o:spid="_x0000_s1026" alt="//upload-images.jianshu.io/upload_images/2062729-6902d53bf63d7879.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G8hWj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rPr>
          <w:noProof/>
        </w:rPr>
        <w:drawing>
          <wp:inline distT="0" distB="0" distL="0" distR="0" wp14:anchorId="5444E7D9" wp14:editId="5DEE9C37">
            <wp:extent cx="5274310" cy="50152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15230"/>
                    </a:xfrm>
                    <a:prstGeom prst="rect">
                      <a:avLst/>
                    </a:prstGeom>
                  </pic:spPr>
                </pic:pic>
              </a:graphicData>
            </a:graphic>
          </wp:inline>
        </w:drawing>
      </w:r>
    </w:p>
    <w:p w14:paraId="6D565AE9" w14:textId="77777777" w:rsidR="009B2353" w:rsidRPr="009B2353" w:rsidRDefault="009B2353" w:rsidP="009B2353">
      <w:pPr>
        <w:widowControl/>
        <w:spacing w:beforeAutospacing="1"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XpathParser组成结构图和生成图</w:t>
      </w:r>
    </w:p>
    <w:p w14:paraId="24EA895E" w14:textId="77777777" w:rsidR="009B2353" w:rsidRPr="009B2353" w:rsidRDefault="009B2353" w:rsidP="0052301C">
      <w:pPr>
        <w:widowControl/>
        <w:numPr>
          <w:ilvl w:val="0"/>
          <w:numId w:val="2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（2）之后XMLConfigBuilder调用parse()方法：</w:t>
      </w:r>
      <w:r w:rsidRPr="009B2353">
        <w:rPr>
          <w:rFonts w:ascii="宋体" w:eastAsia="宋体" w:hAnsi="宋体" w:cs="宋体"/>
          <w:b/>
          <w:bCs/>
          <w:kern w:val="0"/>
          <w:sz w:val="24"/>
          <w:szCs w:val="24"/>
        </w:rPr>
        <w:t>会从XPathParser中取出 &lt;configuration&gt;节点对应的Node对象，然后解析此Node节点的</w:t>
      </w:r>
      <w:r w:rsidRPr="009B2353">
        <w:rPr>
          <w:rFonts w:ascii="宋体" w:eastAsia="宋体" w:hAnsi="宋体" w:cs="宋体"/>
          <w:b/>
          <w:bCs/>
          <w:kern w:val="0"/>
          <w:sz w:val="24"/>
          <w:szCs w:val="24"/>
        </w:rPr>
        <w:lastRenderedPageBreak/>
        <w:t>子Node</w:t>
      </w:r>
      <w:r w:rsidRPr="009B2353">
        <w:rPr>
          <w:rFonts w:ascii="宋体" w:eastAsia="宋体" w:hAnsi="宋体" w:cs="宋体"/>
          <w:kern w:val="0"/>
          <w:sz w:val="24"/>
          <w:szCs w:val="24"/>
        </w:rPr>
        <w:t>：properties, settings, typeAliases,typeHandlers, objectFactory, objectWrapperFactory, plugins, environments,databaseIdProvider, mappers：</w:t>
      </w:r>
    </w:p>
    <w:p w14:paraId="54A4A43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Configuration parse() {  </w:t>
      </w:r>
    </w:p>
    <w:p w14:paraId="4B3C3C8D"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(parsed) {  </w:t>
      </w:r>
    </w:p>
    <w:p w14:paraId="60EBC902"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BuilderException("Each XMLConfigBuilder can only be used once.");  </w:t>
      </w:r>
    </w:p>
    <w:p w14:paraId="508B3F1F"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9016999"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parsed = true;  </w:t>
      </w:r>
    </w:p>
    <w:p w14:paraId="163CC430"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//源码中没有这一句，只有parseConfiguration(parser.evalNode("/configuration"));  </w:t>
      </w:r>
    </w:p>
    <w:p w14:paraId="343F225B"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//为了让读者看得更明晰，源码拆分为以下两句  </w:t>
      </w:r>
    </w:p>
    <w:p w14:paraId="7515CA62"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XNode configurationNode = parser.evalNode("/configuration");  </w:t>
      </w:r>
    </w:p>
    <w:p w14:paraId="6001FCD3"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parseConfiguration(configurationNode);  </w:t>
      </w:r>
    </w:p>
    <w:p w14:paraId="474D01CB"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configuration;</w:t>
      </w:r>
    </w:p>
    <w:p w14:paraId="704AAC19"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7BB935BD"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B4F7AD7"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解析 "/configuration"节点下的子节点信息，然后将解析的结果设置到Configuration对象中 </w:t>
      </w:r>
    </w:p>
    <w:p w14:paraId="0328423B"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A8186C8"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private void parseConfiguration(XNode root) {  </w:t>
      </w:r>
    </w:p>
    <w:p w14:paraId="161C8D17"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605D5B15"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//1.首先处理properties 节点     </w:t>
      </w:r>
    </w:p>
    <w:p w14:paraId="787C298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propertiesElement(root.evalNode("properties")); //issue #117 read properties first  </w:t>
      </w:r>
    </w:p>
    <w:p w14:paraId="4E51949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//2.处理typeAliases  </w:t>
      </w:r>
    </w:p>
    <w:p w14:paraId="2ABDD3B3"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typeAliasesElement(root.evalNode("typeAliases"));  </w:t>
      </w:r>
    </w:p>
    <w:p w14:paraId="4F6F3D03"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//3.处理插件  </w:t>
      </w:r>
    </w:p>
    <w:p w14:paraId="798484C3"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pluginElement(root.evalNode("plugins"));  </w:t>
      </w:r>
    </w:p>
    <w:p w14:paraId="6BE62386"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//4.处理objectFactory  </w:t>
      </w:r>
    </w:p>
    <w:p w14:paraId="76EDC117"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objectFactoryElement(root.evalNode("objectFactory"));  </w:t>
      </w:r>
    </w:p>
    <w:p w14:paraId="1A158179"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//5.objectWrapperFactory  </w:t>
      </w:r>
    </w:p>
    <w:p w14:paraId="4614CB02"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objectWrapperFactoryElement(root.evalNode("objectWrapperFactory"));  </w:t>
      </w:r>
    </w:p>
    <w:p w14:paraId="26BCF39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//6.settings  </w:t>
      </w:r>
    </w:p>
    <w:p w14:paraId="39D9452A"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settingsElement(root.evalNode("settings"));  </w:t>
      </w:r>
    </w:p>
    <w:p w14:paraId="5F3F3246"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//7.处理environments  </w:t>
      </w:r>
    </w:p>
    <w:p w14:paraId="1678955A"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environmentsElement(root.evalNode("environments")); // read it after objectFactory and objectWrapperFactory issue #631  </w:t>
      </w:r>
    </w:p>
    <w:p w14:paraId="2B066315"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//8.database  </w:t>
      </w:r>
    </w:p>
    <w:p w14:paraId="2F13D7C0"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databaseIdProviderElement(root.evalNode("databaseIdProvider"));  </w:t>
      </w:r>
    </w:p>
    <w:p w14:paraId="2748A04B"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//9.typeHandlers  </w:t>
      </w:r>
    </w:p>
    <w:p w14:paraId="283A11EC"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typeHandlerElement(root.evalNode("typeHandlers"));  </w:t>
      </w:r>
    </w:p>
    <w:p w14:paraId="56CE58CF"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//10.mappers  </w:t>
      </w:r>
    </w:p>
    <w:p w14:paraId="4531E161"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mapperElement(root.evalNode("mappers"));  </w:t>
      </w:r>
    </w:p>
    <w:p w14:paraId="25A01A76"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(Exception e) {  </w:t>
      </w:r>
    </w:p>
    <w:p w14:paraId="0A23DAA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BuilderException("Error parsing SQL Mapper Configuration. Cause: " + e, e);  </w:t>
      </w:r>
    </w:p>
    <w:p w14:paraId="1C877AC8"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47DFCC9"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057725A" w14:textId="77777777" w:rsidR="009B2353" w:rsidRPr="009B2353" w:rsidRDefault="009B2353" w:rsidP="009B2353">
      <w:pPr>
        <w:widowControl/>
        <w:spacing w:before="100" w:beforeAutospacing="1" w:after="100"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注意：在上述代码中，还有一个非常重要的地方，</w:t>
      </w:r>
      <w:r w:rsidRPr="009B2353">
        <w:rPr>
          <w:rFonts w:ascii="宋体" w:eastAsia="宋体" w:hAnsi="宋体" w:cs="宋体"/>
          <w:b/>
          <w:bCs/>
          <w:kern w:val="0"/>
          <w:sz w:val="24"/>
          <w:szCs w:val="24"/>
        </w:rPr>
        <w:t>就是解析XML配置文件子节点&lt;mappers&gt;的方法mapperElements(root.evalNode("mappers")), 它将解析我们配置的Mapper.xml配置文件，Mapper配置文件可以说是MyBatis的核心</w:t>
      </w:r>
      <w:r w:rsidRPr="009B2353">
        <w:rPr>
          <w:rFonts w:ascii="宋体" w:eastAsia="宋体" w:hAnsi="宋体" w:cs="宋体"/>
          <w:kern w:val="0"/>
          <w:sz w:val="24"/>
          <w:szCs w:val="24"/>
        </w:rPr>
        <w:t>，MyBatis的特性和理念都体现在此Mapper的配置和设计上。</w:t>
      </w:r>
    </w:p>
    <w:p w14:paraId="75CABD89" w14:textId="77777777" w:rsidR="009B2353" w:rsidRPr="009B2353" w:rsidRDefault="009B2353" w:rsidP="0052301C">
      <w:pPr>
        <w:widowControl/>
        <w:numPr>
          <w:ilvl w:val="0"/>
          <w:numId w:val="2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（3）</w:t>
      </w:r>
      <w:r w:rsidRPr="009B2353">
        <w:rPr>
          <w:rFonts w:ascii="宋体" w:eastAsia="宋体" w:hAnsi="宋体" w:cs="宋体"/>
          <w:b/>
          <w:bCs/>
          <w:kern w:val="0"/>
          <w:sz w:val="24"/>
          <w:szCs w:val="24"/>
        </w:rPr>
        <w:t>然后将这些值解析出来设置到Configuration对象中：</w:t>
      </w:r>
    </w:p>
    <w:p w14:paraId="7DD61E9C" w14:textId="77777777" w:rsidR="009B2353" w:rsidRPr="009B2353" w:rsidRDefault="009B2353" w:rsidP="009B2353">
      <w:pPr>
        <w:widowControl/>
        <w:spacing w:before="100" w:beforeAutospacing="1" w:after="100"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解析子节点的过程这里就不一一介绍了，用户可以参照MyBatis源码仔细揣摩，</w:t>
      </w:r>
      <w:r w:rsidRPr="009B2353">
        <w:rPr>
          <w:rFonts w:ascii="宋体" w:eastAsia="宋体" w:hAnsi="宋体" w:cs="宋体"/>
          <w:b/>
          <w:bCs/>
          <w:kern w:val="0"/>
          <w:sz w:val="24"/>
          <w:szCs w:val="24"/>
        </w:rPr>
        <w:t>我们就看上述的environmentsElement(root.evalNode("environments")); 方法是如何将environments的信息解析出来，设置到Configuration对象中的：</w:t>
      </w:r>
    </w:p>
    <w:p w14:paraId="1A6151F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2923DF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解析environments节点，并将结果设置到Configuration对象中 </w:t>
      </w:r>
    </w:p>
    <w:p w14:paraId="5F60AA7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注意：创建envronment时，如果SqlSessionFactoryBuilder指定了特定的环境（即数据源）； </w:t>
      </w:r>
    </w:p>
    <w:p w14:paraId="1A7765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则返回指定环境（数据源）的Environment对象，否则返回默认的Environment对象； </w:t>
      </w:r>
    </w:p>
    <w:p w14:paraId="718C1E6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这种方式实现了MyBatis可以连接多数据源 </w:t>
      </w:r>
    </w:p>
    <w:p w14:paraId="277697E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BAE4DF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private void environmentsElement(XNode context) throws Exception {  </w:t>
      </w:r>
    </w:p>
    <w:p w14:paraId="38F1B66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if (context != null)  </w:t>
      </w:r>
    </w:p>
    <w:p w14:paraId="2BF0483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C0E5C6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if (environment == null)  </w:t>
      </w:r>
    </w:p>
    <w:p w14:paraId="0DFC157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AD0509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environment = context.getStringAttribute("default");  </w:t>
      </w:r>
    </w:p>
    <w:p w14:paraId="44B0B34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9DB9A3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for (XNode child : context.getChildren())  </w:t>
      </w:r>
    </w:p>
    <w:p w14:paraId="08B90D6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E42CEF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String id = child.getStringAttribute("id");  </w:t>
      </w:r>
    </w:p>
    <w:p w14:paraId="240B220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if (isSpecifiedEnvironment(id))  </w:t>
      </w:r>
    </w:p>
    <w:p w14:paraId="5A24BB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E2A075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//1.创建事务工厂 TransactionFactory  </w:t>
      </w:r>
    </w:p>
    <w:p w14:paraId="3D6898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TransactionFactory txFactory = transactionManagerElement(child.evalNode("transactionManager"));  </w:t>
      </w:r>
    </w:p>
    <w:p w14:paraId="70A8B4C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DataSourceFactory dsFactory = dataSourceElement(child.evalNode("dataSource"));  </w:t>
      </w:r>
    </w:p>
    <w:p w14:paraId="132CA74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//2.创建数据源DataSource  </w:t>
      </w:r>
    </w:p>
    <w:p w14:paraId="3319952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 dataSource = dsFactory.getDataSource();  </w:t>
      </w:r>
    </w:p>
    <w:p w14:paraId="777C9F0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//3. 构造Environment对象  </w:t>
      </w:r>
    </w:p>
    <w:p w14:paraId="02EE054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Environment.Builder environmentBuilder = new Environment.Builder(id)  </w:t>
      </w:r>
    </w:p>
    <w:p w14:paraId="004C07C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.transactionFactory(txFactory)  </w:t>
      </w:r>
    </w:p>
    <w:p w14:paraId="7FD3E2A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.dataSource(dataSource);  </w:t>
      </w:r>
    </w:p>
    <w:p w14:paraId="7EAAB3F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//4. 将创建的Envronment对象设置到configuration 对象中  </w:t>
      </w:r>
    </w:p>
    <w:p w14:paraId="75C8020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configuration.setEnvironment(environmentBuilder.build());  </w:t>
      </w:r>
    </w:p>
    <w:p w14:paraId="15035A0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CA2A0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602B0C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043ADD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w:t>
      </w:r>
    </w:p>
    <w:p w14:paraId="6F71B14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private boolean isSpecifiedEnvironment(String id)  </w:t>
      </w:r>
    </w:p>
    <w:p w14:paraId="77AAE16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196534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if (environment == null)  </w:t>
      </w:r>
    </w:p>
    <w:p w14:paraId="2F05DEC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F40483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BuilderException("No environment specified.");  </w:t>
      </w:r>
    </w:p>
    <w:p w14:paraId="302045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1078A0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else if (id == null)  </w:t>
      </w:r>
    </w:p>
    <w:p w14:paraId="79460B7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F33FDC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BuilderException("Environment requires an id attribute.");  </w:t>
      </w:r>
    </w:p>
    <w:p w14:paraId="589A76E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8D0790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else if (environment.equals(id))  </w:t>
      </w:r>
    </w:p>
    <w:p w14:paraId="30C0A83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A02EEB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return true;  </w:t>
      </w:r>
    </w:p>
    <w:p w14:paraId="0D8C07E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50179EE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return false;  </w:t>
      </w:r>
    </w:p>
    <w:p w14:paraId="3536EA8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6D090F1" w14:textId="77777777" w:rsidR="009B2353" w:rsidRPr="009B2353" w:rsidRDefault="009B2353" w:rsidP="0052301C">
      <w:pPr>
        <w:widowControl/>
        <w:numPr>
          <w:ilvl w:val="0"/>
          <w:numId w:val="2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（4）</w:t>
      </w:r>
      <w:r w:rsidRPr="009B2353">
        <w:rPr>
          <w:rFonts w:ascii="宋体" w:eastAsia="宋体" w:hAnsi="宋体" w:cs="宋体"/>
          <w:b/>
          <w:bCs/>
          <w:kern w:val="0"/>
          <w:sz w:val="24"/>
          <w:szCs w:val="24"/>
        </w:rPr>
        <w:t>返回Configuration对象：</w:t>
      </w:r>
    </w:p>
    <w:p w14:paraId="5A553B1A" w14:textId="77777777" w:rsidR="009B2353" w:rsidRPr="009B2353" w:rsidRDefault="009B2353" w:rsidP="009B2353">
      <w:pPr>
        <w:widowControl/>
        <w:spacing w:before="100" w:beforeAutospacing="1" w:after="100"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将上述的MyBatis初始化基本过程的序列图细化：</w:t>
      </w:r>
    </w:p>
    <w:p w14:paraId="12C92E36" w14:textId="55FFFC9B" w:rsidR="009B2353" w:rsidRPr="009B2353" w:rsidRDefault="009B2353" w:rsidP="009B2353">
      <w:pPr>
        <w:widowControl/>
        <w:spacing w:beforeAutospacing="1" w:afterAutospacing="1"/>
        <w:ind w:left="720"/>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09CEC73B" wp14:editId="403FF9DB">
                <wp:extent cx="306705" cy="306705"/>
                <wp:effectExtent l="0" t="0" r="0" b="0"/>
                <wp:docPr id="15" name="矩形 15" descr="//upload-images.jianshu.io/upload_images/2062729-c674240b5a585821.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B894F" id="矩形 15" o:spid="_x0000_s1026" alt="//upload-images.jianshu.io/upload_images/2062729-c674240b5a585821.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0KttW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rPr>
          <w:noProof/>
        </w:rPr>
        <w:drawing>
          <wp:inline distT="0" distB="0" distL="0" distR="0" wp14:anchorId="588ABB1F" wp14:editId="29DF3490">
            <wp:extent cx="5274310" cy="47593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59325"/>
                    </a:xfrm>
                    <a:prstGeom prst="rect">
                      <a:avLst/>
                    </a:prstGeom>
                  </pic:spPr>
                </pic:pic>
              </a:graphicData>
            </a:graphic>
          </wp:inline>
        </w:drawing>
      </w:r>
    </w:p>
    <w:p w14:paraId="4AFE9852" w14:textId="77777777" w:rsidR="009B2353" w:rsidRPr="009B2353" w:rsidRDefault="009B2353" w:rsidP="009B2353">
      <w:pPr>
        <w:widowControl/>
        <w:spacing w:beforeAutospacing="1"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基于XML配置创建Configuration对象的过程</w:t>
      </w:r>
    </w:p>
    <w:p w14:paraId="24265F4D" w14:textId="7837FE1D"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7.3 基于Java API手动加载XML配置文件创建Configuration对象，并使用SqlSessionFactory对象</w:t>
      </w:r>
    </w:p>
    <w:p w14:paraId="6F22DAD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我们可以使用XMLConfigBuilder手动解析XML配置文件来创建Configuration对象，代码如下：</w:t>
      </w:r>
    </w:p>
    <w:p w14:paraId="27319FE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String resource = "mybatis-config.xml";  </w:t>
      </w:r>
    </w:p>
    <w:p w14:paraId="35D127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InputStream inputStream = Resources.getResourceAsStream(resource);  </w:t>
      </w:r>
    </w:p>
    <w:p w14:paraId="33F1DCF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手动创建XMLConfigBuilder，并解析创建Configuration对象  </w:t>
      </w:r>
    </w:p>
    <w:p w14:paraId="60B6A74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XMLConfigBuilder parser = new XMLConfigBuilder(inputStream, null,null);  </w:t>
      </w:r>
    </w:p>
    <w:p w14:paraId="5A3B32F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Configuration configuration=parse();  </w:t>
      </w:r>
    </w:p>
    <w:p w14:paraId="2C1E289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使用Configuration对象创建SqlSessionFactory  </w:t>
      </w:r>
    </w:p>
    <w:p w14:paraId="1C07BE9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SqlSessionFactory sqlSessionFactory = new SqlSessionFactoryBuilder().build(configuration);  </w:t>
      </w:r>
    </w:p>
    <w:p w14:paraId="70274D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使用MyBatis  </w:t>
      </w:r>
    </w:p>
    <w:p w14:paraId="2EE4160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 sqlSession = sqlSessionFactory.openSession();  </w:t>
      </w:r>
    </w:p>
    <w:p w14:paraId="7F2D90C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List list = sqlSession.selectList("com.foo.bean.BlogMapper.queryAllBlogInfo");  </w:t>
      </w:r>
    </w:p>
    <w:p w14:paraId="1217659B" w14:textId="3CD22F23"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7.4 涉及到的设计模式</w:t>
      </w:r>
    </w:p>
    <w:p w14:paraId="26A199FE"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初始化的过程涉及到创建各种对象，所以会使用一些创建型的设计模式。</w:t>
      </w:r>
      <w:r w:rsidRPr="009B2353">
        <w:rPr>
          <w:rFonts w:ascii="宋体" w:eastAsia="宋体" w:hAnsi="宋体" w:cs="宋体"/>
          <w:b/>
          <w:bCs/>
          <w:kern w:val="0"/>
          <w:sz w:val="24"/>
          <w:szCs w:val="24"/>
        </w:rPr>
        <w:t>在初始化的过程中，Builder模式运用的比较多</w:t>
      </w:r>
      <w:r w:rsidRPr="009B2353">
        <w:rPr>
          <w:rFonts w:ascii="宋体" w:eastAsia="宋体" w:hAnsi="宋体" w:cs="宋体"/>
          <w:kern w:val="0"/>
          <w:sz w:val="24"/>
          <w:szCs w:val="24"/>
        </w:rPr>
        <w:t>。</w:t>
      </w:r>
    </w:p>
    <w:p w14:paraId="209D5EF8" w14:textId="198D5569"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7.4.1 Builder模式应用1： SqlSessionFactory的创建</w:t>
      </w:r>
    </w:p>
    <w:p w14:paraId="505124B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对于创建SqlSessionFactory时，会</w:t>
      </w:r>
      <w:r w:rsidRPr="009B2353">
        <w:rPr>
          <w:rFonts w:ascii="宋体" w:eastAsia="宋体" w:hAnsi="宋体" w:cs="宋体"/>
          <w:b/>
          <w:bCs/>
          <w:kern w:val="0"/>
          <w:sz w:val="24"/>
          <w:szCs w:val="24"/>
        </w:rPr>
        <w:t>根据情况提供不同的参数，其参数组合可以有以下几种</w:t>
      </w:r>
      <w:r w:rsidRPr="009B2353">
        <w:rPr>
          <w:rFonts w:ascii="宋体" w:eastAsia="宋体" w:hAnsi="宋体" w:cs="宋体"/>
          <w:kern w:val="0"/>
          <w:sz w:val="24"/>
          <w:szCs w:val="24"/>
        </w:rPr>
        <w:t>：</w:t>
      </w:r>
    </w:p>
    <w:p w14:paraId="53F9508C" w14:textId="0857E181"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5CBDE9C4" wp14:editId="18D27E97">
                <wp:extent cx="306705" cy="306705"/>
                <wp:effectExtent l="0" t="0" r="0" b="0"/>
                <wp:docPr id="14" name="矩形 14" descr="//upload-images.jianshu.io/upload_images/2062729-65405d265d3492dc.png?imageMogr2/auto-orient/strip%7CimageView2/2/w/4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1FE17" id="矩形 14" o:spid="_x0000_s1026" alt="//upload-images.jianshu.io/upload_images/2062729-65405d265d3492dc.png?imageMogr2/auto-orient/strip%7CimageView2/2/w/46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" filled="f" stroked="f">
                <o:lock v:ext="edit" aspectratio="t"/>
                <w10:anchorlock/>
              </v:rect>
            </w:pict>
          </mc:Fallback>
        </mc:AlternateContent>
      </w:r>
      <w:r w:rsidR="007B5EF1" w:rsidRPr="007B5EF1">
        <w:rPr>
          <w:noProof/>
        </w:rPr>
        <w:drawing>
          <wp:inline distT="0" distB="0" distL="0" distR="0" wp14:anchorId="2E72CB8F" wp14:editId="04F8018C">
            <wp:extent cx="4419600" cy="4705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4705350"/>
                    </a:xfrm>
                    <a:prstGeom prst="rect">
                      <a:avLst/>
                    </a:prstGeom>
                  </pic:spPr>
                </pic:pic>
              </a:graphicData>
            </a:graphic>
          </wp:inline>
        </w:drawing>
      </w:r>
    </w:p>
    <w:p w14:paraId="1E93F82F"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lastRenderedPageBreak/>
        <w:t>根据情况提供不同的参数，创建SqlSessionFactory</w:t>
      </w:r>
    </w:p>
    <w:p w14:paraId="2DA4D71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由于构造时参数不定，可以为其创建一个构造器Builder，</w:t>
      </w:r>
      <w:r w:rsidRPr="009B2353">
        <w:rPr>
          <w:rFonts w:ascii="宋体" w:eastAsia="宋体" w:hAnsi="宋体" w:cs="宋体"/>
          <w:b/>
          <w:bCs/>
          <w:kern w:val="0"/>
          <w:sz w:val="24"/>
          <w:szCs w:val="24"/>
        </w:rPr>
        <w:t>将SqlSessionFactory的构建过程和表示分开</w:t>
      </w:r>
      <w:r w:rsidRPr="009B2353">
        <w:rPr>
          <w:rFonts w:ascii="宋体" w:eastAsia="宋体" w:hAnsi="宋体" w:cs="宋体"/>
          <w:kern w:val="0"/>
          <w:sz w:val="24"/>
          <w:szCs w:val="24"/>
        </w:rPr>
        <w:t>：</w:t>
      </w:r>
    </w:p>
    <w:p w14:paraId="27DBCFFE" w14:textId="474A057A"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7CBDDB0B" wp14:editId="434A2704">
                <wp:extent cx="306705" cy="306705"/>
                <wp:effectExtent l="0" t="0" r="0" b="0"/>
                <wp:docPr id="13" name="矩形 13" descr="//upload-images.jianshu.io/upload_images/2062729-2956acbd91df3bc5.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0348FD" id="矩形 13" o:spid="_x0000_s1026" alt="//upload-images.jianshu.io/upload_images/2062729-2956acbd91df3bc5.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TUKZ8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rPr>
          <w:noProof/>
        </w:rPr>
        <w:drawing>
          <wp:inline distT="0" distB="0" distL="0" distR="0" wp14:anchorId="7DC0F960" wp14:editId="52BF6FA2">
            <wp:extent cx="5274310" cy="191770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7700"/>
                    </a:xfrm>
                    <a:prstGeom prst="rect">
                      <a:avLst/>
                    </a:prstGeom>
                  </pic:spPr>
                </pic:pic>
              </a:graphicData>
            </a:graphic>
          </wp:inline>
        </w:drawing>
      </w:r>
    </w:p>
    <w:p w14:paraId="36C6FFD1"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MyBatis将SqlSessionFactoryBuilder和SqlSessionFactory相互独立</w:t>
      </w:r>
    </w:p>
    <w:p w14:paraId="0B50C5C7" w14:textId="6D766FE7"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7.4.2 Builder模式应用2： 数据库连接环境Environment对象的创建</w:t>
      </w:r>
    </w:p>
    <w:p w14:paraId="34C01665"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在构建Configuration对象的过程中，XMLConfigParser解析 mybatis XML配置文件节点&lt;environment&gt;节点时，会有以下相应的代码：</w:t>
      </w:r>
    </w:p>
    <w:p w14:paraId="4827F5E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private void environmentsElement(XNode context) throws Exception {  </w:t>
      </w:r>
    </w:p>
    <w:p w14:paraId="4010CD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(context != null) {  </w:t>
      </w:r>
    </w:p>
    <w:p w14:paraId="5F99046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(environment == null) {  </w:t>
      </w:r>
    </w:p>
    <w:p w14:paraId="0C4BF3B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environment = context.getStringAttribute("default");  </w:t>
      </w:r>
    </w:p>
    <w:p w14:paraId="58D066D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E0690B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for (XNode child : context.getChildren()) {  </w:t>
      </w:r>
    </w:p>
    <w:p w14:paraId="6CEA75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id = child.getStringAttribute("id");  </w:t>
      </w:r>
    </w:p>
    <w:p w14:paraId="79BBD1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//是和默认的环境相同时，解析之  </w:t>
      </w:r>
    </w:p>
    <w:p w14:paraId="355A6CA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(isSpecifiedEnvironment(id)) {  </w:t>
      </w:r>
    </w:p>
    <w:p w14:paraId="6906A36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TransactionFactory txFactory = transactionManagerElement(child.evalNode("transactionManager"));  </w:t>
      </w:r>
    </w:p>
    <w:p w14:paraId="3EB849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DataSourceFactory dsFactory = dataSourceElement(child.evalNode("dataSource"));  </w:t>
      </w:r>
    </w:p>
    <w:p w14:paraId="3EF779A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 dataSource = dsFactory.getDataSource();  </w:t>
      </w:r>
    </w:p>
    <w:p w14:paraId="3702127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58B5E8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//使用了Environment内置的构造器Builder，传递id 事务工厂和数据源  </w:t>
      </w:r>
    </w:p>
    <w:p w14:paraId="2EB6788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Environment.Builder environmentBuilder = new Environment.Builder(id)  </w:t>
      </w:r>
    </w:p>
    <w:p w14:paraId="293B775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.transactionFactory(txFactory)  </w:t>
      </w:r>
    </w:p>
    <w:p w14:paraId="695E0E5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.dataSource(dataSource);  </w:t>
      </w:r>
    </w:p>
    <w:p w14:paraId="5858C8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configuration.setEnvironment(environmentBuilder.build());  </w:t>
      </w:r>
    </w:p>
    <w:p w14:paraId="611FAFE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7AB883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2A96277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5D73AB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98D402C"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在Environment内部，定义了静态内部Builder类：</w:t>
      </w:r>
    </w:p>
    <w:p w14:paraId="7AE3A04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final class Environment {  </w:t>
      </w:r>
    </w:p>
    <w:p w14:paraId="09891B9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final String id;  </w:t>
      </w:r>
    </w:p>
    <w:p w14:paraId="6BF4282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final TransactionFactory transactionFactory;  </w:t>
      </w:r>
    </w:p>
    <w:p w14:paraId="10B43D4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final DataSource dataSource;  </w:t>
      </w:r>
    </w:p>
    <w:p w14:paraId="6D9F84C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BB520F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Environment(String id, TransactionFactory transactionFactory, DataSource dataSource) {  </w:t>
      </w:r>
    </w:p>
    <w:p w14:paraId="0EBF05A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(id == null) {  </w:t>
      </w:r>
    </w:p>
    <w:p w14:paraId="514830D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IllegalArgumentException("Parameter 'id' must not be null");  </w:t>
      </w:r>
    </w:p>
    <w:p w14:paraId="598717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2EAEAF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(transactionFactory == null) {  </w:t>
      </w:r>
    </w:p>
    <w:p w14:paraId="7E9656F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IllegalArgumentException("Parameter 'transactionFactory' must not be null");  </w:t>
      </w:r>
    </w:p>
    <w:p w14:paraId="68940B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281042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this.id = id;  </w:t>
      </w:r>
    </w:p>
    <w:p w14:paraId="7A88F47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(dataSource == null) {  </w:t>
      </w:r>
    </w:p>
    <w:p w14:paraId="7317E1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IllegalArgumentException("Parameter 'dataSource' must not be null");  </w:t>
      </w:r>
    </w:p>
    <w:p w14:paraId="764174C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82A538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this.transactionFactory = transactionFactory;  </w:t>
      </w:r>
    </w:p>
    <w:p w14:paraId="1AD457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this.dataSource = dataSource;  </w:t>
      </w:r>
    </w:p>
    <w:p w14:paraId="5F2475A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4C2C9C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FC4D5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static class Builder {  </w:t>
      </w:r>
    </w:p>
    <w:p w14:paraId="0D4DDDC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String id;  </w:t>
      </w:r>
    </w:p>
    <w:p w14:paraId="7F40CD6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TransactionFactory transactionFactory;  </w:t>
      </w:r>
    </w:p>
    <w:p w14:paraId="7414497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DataSource dataSource;  </w:t>
      </w:r>
    </w:p>
    <w:p w14:paraId="4953803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369E4E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Builder(String id) {  </w:t>
      </w:r>
    </w:p>
    <w:p w14:paraId="307ED9C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this.id = id;  </w:t>
      </w:r>
    </w:p>
    <w:p w14:paraId="0D7607D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  </w:t>
      </w:r>
    </w:p>
    <w:p w14:paraId="04181E8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C56C1F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Builder transactionFactory(TransactionFactory transactionFactory) {  </w:t>
      </w:r>
    </w:p>
    <w:p w14:paraId="175C9D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this.transactionFactory = transactionFactory;  </w:t>
      </w:r>
    </w:p>
    <w:p w14:paraId="57200AE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  </w:t>
      </w:r>
    </w:p>
    <w:p w14:paraId="034F634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79FDA4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A85C6E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Builder dataSource(DataSource dataSource) {  </w:t>
      </w:r>
    </w:p>
    <w:p w14:paraId="292DBA4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this.dataSource = dataSource;  </w:t>
      </w:r>
    </w:p>
    <w:p w14:paraId="5A51295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  </w:t>
      </w:r>
    </w:p>
    <w:p w14:paraId="76ACA54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584CB1F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154143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String id() {  </w:t>
      </w:r>
    </w:p>
    <w:p w14:paraId="61995B4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this.id;  </w:t>
      </w:r>
    </w:p>
    <w:p w14:paraId="534E801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594C40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73119E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Environment build() {  </w:t>
      </w:r>
    </w:p>
    <w:p w14:paraId="71BCB40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new Environment(this.id, this.transactionFactory, this.dataSource);  </w:t>
      </w:r>
    </w:p>
    <w:p w14:paraId="6F54227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9BB6E6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6861A6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1B1120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String getId() {  </w:t>
      </w:r>
    </w:p>
    <w:p w14:paraId="510E752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this.id;  </w:t>
      </w:r>
    </w:p>
    <w:p w14:paraId="32B06F3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5A797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9653F2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TransactionFactory getTransactionFactory() {  </w:t>
      </w:r>
    </w:p>
    <w:p w14:paraId="3C3428D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this.transactionFactory;  </w:t>
      </w:r>
    </w:p>
    <w:p w14:paraId="380E7A3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E739B3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415B9B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DataSource getDataSource() {  </w:t>
      </w:r>
    </w:p>
    <w:p w14:paraId="608342B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this.dataSource;  </w:t>
      </w:r>
    </w:p>
    <w:p w14:paraId="26A2D2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F6B995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5DA04A7A" w14:textId="11836015" w:rsidR="00D90CF2" w:rsidRDefault="00D90CF2" w:rsidP="00D90CF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b/>
          <w:bCs/>
          <w:kern w:val="36"/>
          <w:sz w:val="48"/>
          <w:szCs w:val="48"/>
        </w:rPr>
        <w:t>8</w:t>
      </w:r>
      <w:r w:rsidRPr="009B2353">
        <w:rPr>
          <w:rFonts w:ascii="宋体" w:eastAsia="宋体" w:hAnsi="宋体" w:cs="宋体"/>
          <w:b/>
          <w:bCs/>
          <w:kern w:val="36"/>
          <w:sz w:val="48"/>
          <w:szCs w:val="48"/>
        </w:rPr>
        <w:t xml:space="preserve"> </w:t>
      </w:r>
      <w:r>
        <w:rPr>
          <w:rFonts w:ascii="宋体" w:eastAsia="宋体" w:hAnsi="宋体" w:cs="宋体"/>
          <w:b/>
          <w:bCs/>
          <w:kern w:val="36"/>
          <w:sz w:val="48"/>
          <w:szCs w:val="48"/>
        </w:rPr>
        <w:t>SQL</w:t>
      </w:r>
      <w:r>
        <w:rPr>
          <w:rFonts w:ascii="宋体" w:eastAsia="宋体" w:hAnsi="宋体" w:cs="宋体" w:hint="eastAsia"/>
          <w:b/>
          <w:bCs/>
          <w:kern w:val="36"/>
          <w:sz w:val="48"/>
          <w:szCs w:val="48"/>
        </w:rPr>
        <w:t>优化</w:t>
      </w:r>
    </w:p>
    <w:p w14:paraId="0D2477C5" w14:textId="22B3BEC6" w:rsidR="000E7994" w:rsidRPr="000E7994" w:rsidRDefault="000E7994" w:rsidP="000E7994">
      <w:pPr>
        <w:widowControl/>
        <w:spacing w:before="100" w:beforeAutospacing="1" w:after="100" w:afterAutospacing="1"/>
        <w:jc w:val="left"/>
        <w:outlineLvl w:val="1"/>
        <w:rPr>
          <w:rFonts w:ascii="宋体" w:eastAsia="宋体" w:hAnsi="宋体" w:cs="宋体"/>
          <w:b/>
          <w:bCs/>
          <w:kern w:val="0"/>
          <w:sz w:val="36"/>
          <w:szCs w:val="36"/>
        </w:rPr>
      </w:pPr>
      <w:r w:rsidRPr="000E7994">
        <w:rPr>
          <w:rFonts w:ascii="宋体" w:eastAsia="宋体" w:hAnsi="宋体" w:cs="宋体" w:hint="eastAsia"/>
          <w:b/>
          <w:bCs/>
          <w:kern w:val="0"/>
          <w:sz w:val="36"/>
          <w:szCs w:val="36"/>
        </w:rPr>
        <w:t>8</w:t>
      </w:r>
      <w:r w:rsidRPr="000E7994">
        <w:rPr>
          <w:rFonts w:ascii="宋体" w:eastAsia="宋体" w:hAnsi="宋体" w:cs="宋体"/>
          <w:b/>
          <w:bCs/>
          <w:kern w:val="0"/>
          <w:sz w:val="36"/>
          <w:szCs w:val="36"/>
        </w:rPr>
        <w:t xml:space="preserve">.1 </w:t>
      </w:r>
      <w:r w:rsidRPr="000E7994">
        <w:rPr>
          <w:rFonts w:ascii="宋体" w:eastAsia="宋体" w:hAnsi="宋体" w:cs="宋体"/>
          <w:b/>
          <w:bCs/>
          <w:kern w:val="0"/>
          <w:sz w:val="36"/>
          <w:szCs w:val="36"/>
        </w:rPr>
        <w:t>where子句</w:t>
      </w:r>
      <w:r w:rsidRPr="000E7994">
        <w:rPr>
          <w:rFonts w:ascii="宋体" w:eastAsia="宋体" w:hAnsi="宋体" w:cs="宋体" w:hint="eastAsia"/>
          <w:b/>
          <w:bCs/>
          <w:kern w:val="0"/>
          <w:sz w:val="36"/>
          <w:szCs w:val="36"/>
        </w:rPr>
        <w:t>优化</w:t>
      </w:r>
    </w:p>
    <w:p w14:paraId="40E3EADE" w14:textId="7047CA30" w:rsidR="005277F7" w:rsidRPr="005277F7" w:rsidRDefault="00F315D9"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15D9">
        <w:rPr>
          <w:rFonts w:ascii="宋体" w:eastAsia="宋体" w:hAnsi="宋体" w:cs="宋体"/>
          <w:kern w:val="0"/>
          <w:sz w:val="24"/>
          <w:szCs w:val="24"/>
        </w:rPr>
        <w:t>下面就某些SQL语句的where子句编写中需要注意的问题作详细介绍。</w:t>
      </w:r>
      <w:r w:rsidR="005277F7" w:rsidRPr="005277F7">
        <w:rPr>
          <w:rFonts w:ascii="宋体" w:eastAsia="宋体" w:hAnsi="宋体" w:cs="宋体"/>
          <w:kern w:val="0"/>
          <w:sz w:val="24"/>
          <w:szCs w:val="24"/>
        </w:rPr>
        <w:t>在这些where子句中，即使某些列存在索引，但是由于编写了劣质的SQL，系统在运行</w:t>
      </w:r>
      <w:r w:rsidR="005277F7" w:rsidRPr="005277F7">
        <w:rPr>
          <w:rFonts w:ascii="宋体" w:eastAsia="宋体" w:hAnsi="宋体" w:cs="宋体"/>
          <w:kern w:val="0"/>
          <w:sz w:val="24"/>
          <w:szCs w:val="24"/>
        </w:rPr>
        <w:lastRenderedPageBreak/>
        <w:t>该SQL语句时也不能使用该索引，而同样使用全表扫描，这就造成了响应速度的极大降低。</w:t>
      </w:r>
    </w:p>
    <w:p w14:paraId="02B62B48" w14:textId="0A0002B3" w:rsidR="005277F7" w:rsidRPr="00D56E11"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D56E11">
        <w:rPr>
          <w:rFonts w:ascii="宋体" w:eastAsia="宋体" w:hAnsi="宋体" w:cs="宋体"/>
          <w:b/>
          <w:kern w:val="0"/>
          <w:sz w:val="24"/>
          <w:szCs w:val="24"/>
        </w:rPr>
        <w:t>1. IS NULL 与 IS NOT NULL</w:t>
      </w:r>
    </w:p>
    <w:p w14:paraId="21A71A76"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不能用null作索引，任何包含null值的列都将不会被包含在索引中。即使索引有多列这样的情况下，只要这些列中有一列含有null，该列就会从索引中排除。也就是说如果某列存在空值，即使对该列建索引也不会提高性能。</w:t>
      </w:r>
    </w:p>
    <w:p w14:paraId="22AEE847"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任何在where子句中使用is null或is not null的语句优化器是不允许使用索引的。</w:t>
      </w:r>
    </w:p>
    <w:p w14:paraId="2B11BA3F" w14:textId="3D743B42" w:rsidR="005277F7" w:rsidRPr="00D56E11"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D56E11">
        <w:rPr>
          <w:rFonts w:ascii="宋体" w:eastAsia="宋体" w:hAnsi="宋体" w:cs="宋体"/>
          <w:b/>
          <w:kern w:val="0"/>
          <w:sz w:val="24"/>
          <w:szCs w:val="24"/>
        </w:rPr>
        <w:t>2. 联接列</w:t>
      </w:r>
    </w:p>
    <w:p w14:paraId="6222BD2E"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对于有联接的列，即使最后的联接值为一个静态值，优化器是不会使用索引的。我们一起来看一个例子，假定有一个职工表(employee)，对于 一个职工的姓和名分成两列存放(FIRST_NAME和LAST_NAME)，现在要查询一个叫比尔.克林顿(Bill Cliton)的职工。</w:t>
      </w:r>
    </w:p>
    <w:p w14:paraId="69C073B0"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下面是一个采用联接查询的SQL语句，</w:t>
      </w:r>
    </w:p>
    <w:p w14:paraId="172308F2"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select * from employss where first_name||”||last_name =’Beill Cliton';</w:t>
      </w:r>
    </w:p>
    <w:p w14:paraId="361AF5DF"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上面这条语句完全可以查询出是否有Bill Cliton这个员工，但是这里需要注意，系统优化器对基于last_name创建的索引没有使用。</w:t>
      </w:r>
    </w:p>
    <w:p w14:paraId="43572A34"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当采用下面这种SQL语句的编写，Oracle系统就可以采用基于last_name创建的索引。</w:t>
      </w:r>
    </w:p>
    <w:p w14:paraId="01FADD98"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 where first_name =’Beill’ and last_name =’Cliton';</w:t>
      </w:r>
    </w:p>
    <w:p w14:paraId="1013B563" w14:textId="2F122F97" w:rsidR="005277F7" w:rsidRPr="00D56E11"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D56E11">
        <w:rPr>
          <w:rFonts w:ascii="宋体" w:eastAsia="宋体" w:hAnsi="宋体" w:cs="宋体"/>
          <w:b/>
          <w:kern w:val="0"/>
          <w:sz w:val="24"/>
          <w:szCs w:val="24"/>
        </w:rPr>
        <w:t>3. 带通配符(%)的like语句</w:t>
      </w:r>
    </w:p>
    <w:p w14:paraId="5F224E0A"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同样以上面的例子来看这种情况。目前的需求是这样的，要求在职工表中查询名字中包含cliton的人。可以采用如下的查询SQL语句:</w:t>
      </w:r>
    </w:p>
    <w:p w14:paraId="4218B385"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select * from employee where last_name like ‘%cliton%';</w:t>
      </w:r>
    </w:p>
    <w:p w14:paraId="48ABBFA5"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这里由于通配符(%)在搜寻词首出现，所以Oracle系统不使用last_name的索引。在很多情况下可能无法避免这种情况，但是一定要心中有底，通 配符如此使用会降低查询速度。然而当通配符出现在字符串其他位置时，优化器就能利用索引。在下面的查询中索引得到了使用:</w:t>
      </w:r>
    </w:p>
    <w:p w14:paraId="7FE3FDF8"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select * from employee where last_name like ‘c%';</w:t>
      </w:r>
    </w:p>
    <w:p w14:paraId="68931BE9" w14:textId="77777777" w:rsidR="005277F7" w:rsidRPr="00D56E11"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D56E11">
        <w:rPr>
          <w:rFonts w:ascii="宋体" w:eastAsia="宋体" w:hAnsi="宋体" w:cs="宋体"/>
          <w:b/>
          <w:kern w:val="0"/>
          <w:sz w:val="24"/>
          <w:szCs w:val="24"/>
        </w:rPr>
        <w:t>4. Order by语句</w:t>
      </w:r>
    </w:p>
    <w:p w14:paraId="6EA2AD8E"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ORDER BY语句决定了Oracle如何将返回的查询结果排序。Order by语句对要排序的列没有什么特别的限制，也可以将函数加入列中(象联接或者附加等)。任何在Order by语句的非索引项或者有计算表达式都将降低查询速度。</w:t>
      </w:r>
    </w:p>
    <w:p w14:paraId="71E920B6"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仔细检查order by语句以找出非索引项或者表达式，它们会降低性能。解决这个问题的办法就是重写order by语句以使用索引，也可以为所使用的列建立另外一个索引，同时应绝对避免在order by子句中使用表达式。</w:t>
      </w:r>
    </w:p>
    <w:p w14:paraId="1798D756" w14:textId="77777777" w:rsidR="005277F7" w:rsidRPr="00D56E11"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D56E11">
        <w:rPr>
          <w:rFonts w:ascii="宋体" w:eastAsia="宋体" w:hAnsi="宋体" w:cs="宋体"/>
          <w:b/>
          <w:kern w:val="0"/>
          <w:sz w:val="24"/>
          <w:szCs w:val="24"/>
        </w:rPr>
        <w:t>5. NOT</w:t>
      </w:r>
    </w:p>
    <w:p w14:paraId="5D89C366"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xml:space="preserve">　　我们在查询时经常在where子句使用一些逻辑表达式，如大于、小于、等于以及不等于等等，也可以使用and(与)、or(或)以及not(非)。NOT可用来对任何逻辑运算符号取反。下面是一个NOT子句的例子:</w:t>
      </w:r>
    </w:p>
    <w:p w14:paraId="091A1300"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where not (status =’VALID’)</w:t>
      </w:r>
    </w:p>
    <w:p w14:paraId="48578C8A"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如果要使用NOT，则应在取反的短语前面加上括号，并在短语前面加上NOT运算符。NOT运算符包含在另外一个逻辑运算符中，这就是不等于(&lt;&gt;)运算符。</w:t>
      </w:r>
      <w:r w:rsidRPr="005277F7">
        <w:rPr>
          <w:rFonts w:ascii="宋体" w:eastAsia="宋体" w:hAnsi="宋体" w:cs="宋体"/>
          <w:kern w:val="0"/>
          <w:sz w:val="24"/>
          <w:szCs w:val="24"/>
        </w:rPr>
        <w:lastRenderedPageBreak/>
        <w:t>换句话说，即使不在查询where子句中显式地加入NOT词，NOT仍在运算符中，见下例:</w:t>
      </w:r>
    </w:p>
    <w:p w14:paraId="61B7640C"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 where status &lt;&gt;’INVALID';</w:t>
      </w:r>
    </w:p>
    <w:p w14:paraId="5385F900"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对这个查询，可以改写为不使用NOT:</w:t>
      </w:r>
    </w:p>
    <w:p w14:paraId="55AE4A44"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select * from employee where salary&lt;3000 or salary&gt;3000;</w:t>
      </w:r>
    </w:p>
    <w:p w14:paraId="1A6407AB" w14:textId="77777777" w:rsidR="005277F7" w:rsidRPr="005277F7" w:rsidRDefault="005277F7"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277F7">
        <w:rPr>
          <w:rFonts w:ascii="宋体" w:eastAsia="宋体" w:hAnsi="宋体" w:cs="宋体"/>
          <w:kern w:val="0"/>
          <w:sz w:val="24"/>
          <w:szCs w:val="24"/>
        </w:rPr>
        <w:t>虽然这两种查询的结果一样，但是第二种查询方案会比第一种查询方案更快些。第二种查询允许Oracle对salary列使用索引，而第一种查询则不能使用索引。</w:t>
      </w:r>
    </w:p>
    <w:p w14:paraId="7809BBE0" w14:textId="08EE6D6E" w:rsidR="00D90CF2" w:rsidRPr="005277F7" w:rsidRDefault="00D90CF2" w:rsidP="00527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9440F62" w14:textId="4CDD24FE" w:rsidR="00D56E11" w:rsidRPr="008F4A96" w:rsidRDefault="000E7994" w:rsidP="008F4A96">
      <w:pPr>
        <w:widowControl/>
        <w:spacing w:before="100" w:beforeAutospacing="1" w:after="100" w:afterAutospacing="1"/>
        <w:jc w:val="left"/>
        <w:outlineLvl w:val="1"/>
        <w:rPr>
          <w:rFonts w:ascii="宋体" w:eastAsia="宋体" w:hAnsi="宋体" w:cs="宋体"/>
          <w:b/>
          <w:bCs/>
          <w:kern w:val="0"/>
          <w:sz w:val="36"/>
          <w:szCs w:val="36"/>
        </w:rPr>
      </w:pPr>
      <w:r w:rsidRPr="008F4A96">
        <w:rPr>
          <w:rFonts w:ascii="宋体" w:eastAsia="宋体" w:hAnsi="宋体" w:cs="宋体"/>
          <w:b/>
          <w:bCs/>
          <w:kern w:val="0"/>
          <w:sz w:val="36"/>
          <w:szCs w:val="36"/>
        </w:rPr>
        <w:t xml:space="preserve">8.2 </w:t>
      </w:r>
      <w:r w:rsidR="00D56E11" w:rsidRPr="008F4A96">
        <w:rPr>
          <w:rFonts w:ascii="宋体" w:eastAsia="宋体" w:hAnsi="宋体" w:cs="宋体"/>
          <w:b/>
          <w:bCs/>
          <w:kern w:val="0"/>
          <w:sz w:val="36"/>
          <w:szCs w:val="36"/>
        </w:rPr>
        <w:t>SQL</w:t>
      </w:r>
      <w:r w:rsidR="00D56E11" w:rsidRPr="008F4A96">
        <w:rPr>
          <w:rFonts w:ascii="宋体" w:eastAsia="宋体" w:hAnsi="宋体" w:cs="宋体" w:hint="eastAsia"/>
          <w:b/>
          <w:bCs/>
          <w:kern w:val="0"/>
          <w:sz w:val="36"/>
          <w:szCs w:val="36"/>
        </w:rPr>
        <w:t>性能优化总结</w:t>
      </w:r>
    </w:p>
    <w:p w14:paraId="741BE89A" w14:textId="6CAB94AD" w:rsidR="00D90CF2" w:rsidRDefault="00F315D9">
      <w:r w:rsidRPr="00F315D9">
        <w:t>（1）选择最有效率的表名顺序(只在基于规则的优化器中有效)： </w:t>
      </w:r>
      <w:r w:rsidRPr="00F315D9">
        <w:br/>
        <w:t>ORACLE 的解析器按照从右到左的顺序处理FROM子句中的表名，FROM子句中写在最后的表(基础表 driving table)将被最先处理，在FROM子句中包含多个表的情况下,你必须选择记录条数最少的表作为基础表。如果有3个以上的表连接查询, 那就需要选择交叉表(intersection table)作为基础表, 交叉表是指那个被其他表所引用的表. </w:t>
      </w:r>
      <w:r w:rsidRPr="00F315D9">
        <w:br/>
        <w:t>（2）WHERE子句中的连接顺序．： </w:t>
      </w:r>
      <w:r w:rsidRPr="00F315D9">
        <w:br/>
        <w:t>ORACLE采用自下而上的顺序解析WHERE子句,根据这个原理,表之间的连接必须写在其他WHERE条件之前, 那些可以过滤掉最大数量记录的条件必须写在WHERE子句的末尾. </w:t>
      </w:r>
      <w:r w:rsidRPr="00F315D9">
        <w:br/>
        <w:t>（3）SELECT子句中避免使用 ‘ * ‘： </w:t>
      </w:r>
      <w:r w:rsidRPr="00F315D9">
        <w:br/>
        <w:t>ORACLE在解析的过程中, 会将’*’ 依次转换成所有的列名, 这个工作是通过查询数据字典完成的, 这意味着将耗费更多的时间 </w:t>
      </w:r>
      <w:r w:rsidRPr="00F315D9">
        <w:br/>
        <w:t>（4）减少访问数据库的次数： </w:t>
      </w:r>
      <w:r w:rsidRPr="00F315D9">
        <w:br/>
        <w:t>ORACLE在内部执行了许多工作: 解析SQL语句, 估算索引的利用率, 绑定变量 , 读数据块等； </w:t>
      </w:r>
      <w:r w:rsidRPr="00F315D9">
        <w:br/>
        <w:t>（5）在SQL*Plus , SQL*Forms和Pro*C中重新设置ARRAYSIZE参数, 可以增加每次数据库访问的检索数据量 ,建议值为200 </w:t>
      </w:r>
      <w:r w:rsidRPr="00F315D9">
        <w:br/>
        <w:t>（6）使用DECODE函数来减少处理时间： </w:t>
      </w:r>
      <w:r w:rsidRPr="00F315D9">
        <w:br/>
        <w:t>使用DECODE函数可以避免重复扫描相同记录或重复连接相同的表. </w:t>
      </w:r>
      <w:r w:rsidRPr="00F315D9">
        <w:br/>
        <w:t>（7）整合简单,无关联的数据库访问： </w:t>
      </w:r>
      <w:r w:rsidRPr="00F315D9">
        <w:br/>
        <w:t>如果你有几个简单的数据库查询语句,你可以把它们整合到一个查询中(即使它们之间没有关系) </w:t>
      </w:r>
      <w:r w:rsidRPr="00F315D9">
        <w:br/>
        <w:t>（8）删除重复记录： </w:t>
      </w:r>
      <w:r w:rsidRPr="00F315D9">
        <w:br/>
        <w:t>最高效的删除重复记录方法 ( 因为使用了ROWID)例子： </w:t>
      </w:r>
      <w:r w:rsidRPr="00F315D9">
        <w:br/>
        <w:t>DELETE  FROM  EMP E  WHERE  E.ROWID &gt; (SELECT MIN(X.ROWID) </w:t>
      </w:r>
      <w:r w:rsidRPr="00F315D9">
        <w:br/>
        <w:t>FROM  EMP X  WHERE  X.EMP_NO = E.EMP_NO); </w:t>
      </w:r>
      <w:r w:rsidRPr="00F315D9">
        <w:br/>
        <w:t>（9）用TRUNCATE替代DELETE： </w:t>
      </w:r>
      <w:r w:rsidRPr="00F315D9">
        <w:br/>
        <w:t>当删除表中的记录时,在通常情况下, 回滚段(rollback segments ) 用来存放可以被恢复的信息. 如果你没有COMMIT事务,ORACLE会将数据恢复到删除之前的状态(准确地说是恢复到执行删除命令之前的状况) 而当运用TRUNCATE时, 回滚段不再存放任何可被恢复的信息.当命令运行后,数据不能被恢复.因此很少的资源被调用,执行时间也会很短. (译者按: TRUNCATE只在删除全表适用,TRUNCATE是DDL不是DML) </w:t>
      </w:r>
      <w:r w:rsidRPr="00F315D9">
        <w:br/>
      </w:r>
      <w:r w:rsidRPr="00F315D9">
        <w:lastRenderedPageBreak/>
        <w:t>（10）尽量多使用COMMIT： </w:t>
      </w:r>
      <w:r w:rsidRPr="00F315D9">
        <w:br/>
        <w:t>只要有可能,在程序中尽量多使用COMMIT, 这样程序的性能得到提高,需求也会因为COMMIT所释放的资源而减少: </w:t>
      </w:r>
      <w:r w:rsidRPr="00F315D9">
        <w:br/>
        <w:t>COMMIT所释放的资源: </w:t>
      </w:r>
      <w:r w:rsidRPr="00F315D9">
        <w:br/>
        <w:t>a. 回滚段上用于恢复数据的信息. </w:t>
      </w:r>
      <w:r w:rsidRPr="00F315D9">
        <w:br/>
        <w:t>b. 被程序语句获得的锁 </w:t>
      </w:r>
      <w:r w:rsidRPr="00F315D9">
        <w:br/>
        <w:t>c. redo log buffer 中的空间 </w:t>
      </w:r>
      <w:r w:rsidRPr="00F315D9">
        <w:br/>
        <w:t>d. ORACLE为管理上述3种资源中的内部花费 </w:t>
      </w:r>
      <w:r w:rsidRPr="00F315D9">
        <w:br/>
        <w:t>（11）用Where子句替换HAVING子句： </w:t>
      </w:r>
      <w:r w:rsidRPr="00F315D9">
        <w:br/>
        <w:t>避免使用HAVING子句, HAVING 只会在检索出所有记录之后才对结果集进行过滤. 这个处理需要排序,总计等操作. 如果能通过WHERE子句限制记录的数目,那就能减少这方面的开销. (非oracle中)on、where、having这三个都可以加条件的子句中，on是最先执行，where次之，having最后，因为on是先把不 符合条件的记录过滤后才进行统计，它就可以减少中间运算要处理的数据，按理说应该速度是最快的，where也应该比having快点的，因为它过滤数据后 才进行sum，在两个表联接时才用on的，所以在一个表的时候，就剩下where跟having比较了。在这单表查询统计的情况下，如果要过滤的条件没有涉及到要计算字段，那它们的结果是一样的，只是where可以使用rushmore技术，而having就不能，在速度上后者要慢如果要涉及到计算的字 段，就表示在没计算之前，这个字段的值是不确定的，根据上篇写的工作流程，where的作用时间是在计算之前就完成的，而having就是在计算后才起作 用的，所以在这种情况下，两者的结果会不同。在多表联接查询时，on比where更早起作用。系统首先根据各个表之间的联接条件，把多个表合成一个临时表 后，再由where进行过滤，然后再计算，计算完后再由having进行过滤。由此可见，要想过滤条件起到正确的作用，首先要明白这个条件应该在什么时候起作用，然后再决定放在那里 </w:t>
      </w:r>
      <w:r w:rsidRPr="00F315D9">
        <w:br/>
        <w:t>（12）减少对表的查询： </w:t>
      </w:r>
      <w:r w:rsidRPr="00F315D9">
        <w:br/>
        <w:t>在含有子查询的SQL语句中,要特别注意减少对表的查询.例子： </w:t>
      </w:r>
      <w:r w:rsidRPr="00F315D9">
        <w:br/>
        <w:t>    SELECT  TAB_NAME FROM TABLES WHERE (TAB_NAME,DB_VER) = ( SELECT </w:t>
      </w:r>
      <w:r w:rsidRPr="00F315D9">
        <w:br/>
        <w:t>TAB_NAME,DB_VER FROM  TAB_COLUMNS  WHERE  VERSION = 604) </w:t>
      </w:r>
      <w:r w:rsidRPr="00F315D9">
        <w:br/>
        <w:t>（13）通过内部函数提高SQL效率.： </w:t>
      </w:r>
      <w:r w:rsidRPr="00F315D9">
        <w:br/>
        <w:t>复杂的SQL往往牺牲了执行效率. 能够掌握上面的运用函数解决问题的方法在实际工作中是非常有意义的 </w:t>
      </w:r>
      <w:r w:rsidRPr="00F315D9">
        <w:br/>
        <w:t>（14）使用表的别名(Alias)： </w:t>
      </w:r>
      <w:r w:rsidRPr="00F315D9">
        <w:br/>
        <w:t>当在SQL语句中连接多个表时, 请使用表的别名并把别名前缀于每个Column上.这样一来,就可以减少解析的时间并减少那些由Column歧义引起的语法错误. </w:t>
      </w:r>
      <w:r w:rsidRPr="00F315D9">
        <w:br/>
        <w:t>（15）用EXISTS替代IN、用NOT EXISTS替代NOT IN： </w:t>
      </w:r>
      <w:r w:rsidRPr="00F315D9">
        <w:br/>
        <w:t>在许多基于基础表的查询中,为了满足一个条件,往往需要对另一个表进行联接.在这种情况下, 使用EXISTS(或NOT EXISTS)通常将提高查询的效率. 在子查询中,NOT IN子句将执行一个内部的排序和合并. 无论在哪种情况下,NOT IN都是最低效的 (因为它对子查询中的表执行了一个全表遍历). 为了避免使用NOT IN ,我们可以把它改写成外连接(Outer Joins)或NOT EXISTS. </w:t>
      </w:r>
      <w:r w:rsidRPr="00F315D9">
        <w:br/>
        <w:t>例子： </w:t>
      </w:r>
      <w:r w:rsidRPr="00F315D9">
        <w:br/>
        <w:t>（高效）SELECT * FROM  EMP (基础表)  WHERE  EMPNO &gt; 0  AND  EXISTS (SELECT ‘X’  FROM DEPT  WHERE  DEPT.DEPTNO = EMP.DEPTNO  AND  LOC = ‘MELB’) </w:t>
      </w:r>
      <w:r w:rsidRPr="00F315D9">
        <w:br/>
        <w:t>(低效)SELECT  * FROM  EMP (基础表)  WHERE  EMPNO &gt; 0  AND  DEPTNO IN(SELECT DEPTNO  FROM  DEPT  WHERE  LOC = ‘MELB’) </w:t>
      </w:r>
      <w:r w:rsidRPr="00F315D9">
        <w:br/>
      </w:r>
      <w:r w:rsidRPr="00F315D9">
        <w:lastRenderedPageBreak/>
        <w:t>（16）识别’低效执行’的SQL语句： </w:t>
      </w:r>
      <w:r w:rsidRPr="00F315D9">
        <w:br/>
        <w:t>虽然目前各种关于SQL优化的图形化工具层出不穷,但是写出自己的SQL工具来解决问题始终是一个最好的方法： </w:t>
      </w:r>
      <w:r w:rsidRPr="00F315D9">
        <w:br/>
        <w:t>SELECT  EXECUTIONS , DISK_READS, BUFFER_GETS, </w:t>
      </w:r>
      <w:r w:rsidRPr="00F315D9">
        <w:br/>
        <w:t>ROUND((BUFFER_GETS-DISK_READS)/BUFFER_GETS,2) Hit_radio, </w:t>
      </w:r>
      <w:r w:rsidRPr="00F315D9">
        <w:br/>
        <w:t>ROUND(DISK_READS/EXECUTIONS,2) Reads_per_run, </w:t>
      </w:r>
      <w:r w:rsidRPr="00F315D9">
        <w:br/>
        <w:t>SQL_TEXT </w:t>
      </w:r>
      <w:r w:rsidRPr="00F315D9">
        <w:br/>
        <w:t>FROM  V$SQLAREA </w:t>
      </w:r>
      <w:r w:rsidRPr="00F315D9">
        <w:br/>
        <w:t>WHERE  EXECUTIONS&gt;0 </w:t>
      </w:r>
      <w:r w:rsidRPr="00F315D9">
        <w:br/>
        <w:t>AND  BUFFER_GETS &gt; 0 </w:t>
      </w:r>
      <w:r w:rsidRPr="00F315D9">
        <w:br/>
        <w:t>AND  (BUFFER_GETS-DISK_READS)/BUFFER_GETS &lt; 0.8 </w:t>
      </w:r>
      <w:r w:rsidRPr="00F315D9">
        <w:br/>
        <w:t>ORDER BY  4 DESC;</w:t>
      </w:r>
      <w:r w:rsidRPr="00F315D9">
        <w:br/>
        <w:t>（17）用索引提高效率： </w:t>
      </w:r>
      <w:r w:rsidRPr="00F315D9">
        <w:br/>
        <w:t>索引是表的一个概念部分,用来提高检索数据的效率，ORACLE使用了一个复杂的自平衡B-tree结构. 通常,通过索引查询数据比全表扫描要快. 当ORACLE找出执行查询和Update语句的最佳路径时, ORACLE优化器将使用索引. 同样在联结多个表时使用索引也可以提高效率. 另一个使用索引的好处是,它提供了主键(primary key)的唯一性验证.。那些LONG或LONG RAW数据类型, 你可以索引几乎所有的列. 通常, 在大型表中使用索引特别有效. 当然,你也会发现, 在扫描小表时,使用索引同样能提高效率. 虽然使用索引能得到查询效率的提高,但是我们也必须注意到它的代价. 索引需要空间来存储,也需要定期维护, 每当有记录在表中增减或索引列被修改时, 索引本身也会被修改. 这意味着每条记录的INSERT , DELETE , UPDATE将为此多付出4 , 5 次的磁盘I/O . 因为索引需要额外的存储空间和处理,那些不必要的索引反而会使查询反应时间变慢.。定期的重构索引是有必要的.： </w:t>
      </w:r>
      <w:r w:rsidRPr="00F315D9">
        <w:br/>
        <w:t>ALTER  INDEX &lt;INDEXNAME&gt; REBUILD &lt;TABLESPACENAME&gt; </w:t>
      </w:r>
      <w:r w:rsidRPr="00F315D9">
        <w:br/>
      </w:r>
      <w:r w:rsidR="00654071">
        <w:t>(</w:t>
      </w:r>
      <w:r w:rsidRPr="00F315D9">
        <w:t>18</w:t>
      </w:r>
      <w:r w:rsidRPr="008A3B4A">
        <w:t>）用EXISTS替换DISTINCT： </w:t>
      </w:r>
      <w:r w:rsidRPr="008A3B4A">
        <w:br/>
      </w:r>
      <w:r w:rsidRPr="00F315D9">
        <w:t>当提交一个包含一对多表信息(比如部门表和雇员表)的查询时,避免在SELECT子句中使用DISTINCT. 一般可以考虑用EXIST替换, EXISTS 使查询更为迅速,因为RDBMS核心模块将在子查询的条件一旦满足后,立刻返回结果. 例子： </w:t>
      </w:r>
      <w:r w:rsidRPr="00F315D9">
        <w:br/>
        <w:t>      (低效): </w:t>
      </w:r>
      <w:r w:rsidRPr="00F315D9">
        <w:br/>
        <w:t>SELECT  DISTINCT  DEPT_NO,DEPT_NAME  FROM  DEPT D , EMP E </w:t>
      </w:r>
      <w:r w:rsidRPr="00F315D9">
        <w:br/>
        <w:t>WHERE  D.DEPT_NO = E.DEPT_NO </w:t>
      </w:r>
      <w:r w:rsidRPr="00F315D9">
        <w:br/>
        <w:t>(高效): </w:t>
      </w:r>
      <w:r w:rsidRPr="00F315D9">
        <w:br/>
        <w:t>SELECT  DEPT_NO,DEPT_NAME  FROM  DEPT D  WHERE  EXISTS ( SELECT ‘X’ </w:t>
      </w:r>
      <w:r w:rsidRPr="00F315D9">
        <w:br/>
        <w:t>FROM  EMP E  WHERE E.DEPT_NO = D.DEPT_NO); </w:t>
      </w:r>
      <w:r w:rsidRPr="00F315D9">
        <w:br/>
        <w:t>（19）sql语句用大写的；因为oracle总是先解析sql语句，把小写的字母转换成大写的再执行 </w:t>
      </w:r>
      <w:r w:rsidRPr="00F315D9">
        <w:br/>
        <w:t>（20）在java代码中尽量少用连接符“＋”连接字符串！ </w:t>
      </w:r>
      <w:r w:rsidRPr="00F315D9">
        <w:br/>
        <w:t>（21）避免在索引列上使用NOT 通常，　 </w:t>
      </w:r>
      <w:r w:rsidRPr="00F315D9">
        <w:br/>
        <w:t>我们要避免在索引列上使用NOT, NOT会产生在和在索引列上使用函数相同的影响. 当ORACLE”遇到”NOT,他就会停止使用索引转而执行全表扫描. </w:t>
      </w:r>
      <w:r w:rsidRPr="00F315D9">
        <w:br/>
        <w:t>（22）避免在索引列上使用计算． </w:t>
      </w:r>
      <w:r w:rsidRPr="00F315D9">
        <w:br/>
        <w:t>WHERE子句中，如果索引列是函数的一部分．优化器将不使用索引而使用全表扫描． </w:t>
      </w:r>
      <w:r w:rsidRPr="00F315D9">
        <w:br/>
        <w:t>举例: </w:t>
      </w:r>
      <w:r w:rsidRPr="00F315D9">
        <w:br/>
        <w:t>低效： </w:t>
      </w:r>
      <w:r w:rsidRPr="00F315D9">
        <w:br/>
      </w:r>
      <w:r w:rsidRPr="00F315D9">
        <w:lastRenderedPageBreak/>
        <w:t>SELECT … FROM  DEPT  WHERE SAL * 12 &gt; 25000; </w:t>
      </w:r>
      <w:r w:rsidRPr="00F315D9">
        <w:br/>
        <w:t>高效: </w:t>
      </w:r>
      <w:r w:rsidRPr="00F315D9">
        <w:br/>
        <w:t>SELECT … FROM DEPT WHERE SAL &gt; 25000/12; </w:t>
      </w:r>
      <w:r w:rsidRPr="00F315D9">
        <w:br/>
        <w:t>（23）用&gt;=替代&gt; </w:t>
      </w:r>
      <w:r w:rsidRPr="00F315D9">
        <w:br/>
        <w:t>高效: </w:t>
      </w:r>
      <w:r w:rsidRPr="00F315D9">
        <w:br/>
        <w:t>SELECT * FROM  EMP  WHERE  DEPTNO &gt;=4 </w:t>
      </w:r>
      <w:r w:rsidRPr="00F315D9">
        <w:br/>
        <w:t>低效: </w:t>
      </w:r>
      <w:r w:rsidRPr="00F315D9">
        <w:br/>
        <w:t>SELECT * FROM EMP WHERE DEPTNO &gt;3 </w:t>
      </w:r>
      <w:r w:rsidRPr="00F315D9">
        <w:br/>
        <w:t>两者的区别在于, 前者DBMS将直接跳到第一个DEPT等于4的记录而后者将首先定位到DEPTNO=3的记录并且向前扫描到第一个DEPT大于3的记录. </w:t>
      </w:r>
      <w:r w:rsidRPr="00F315D9">
        <w:br/>
        <w:t>（24）用UNION替换OR (适用于索引列) </w:t>
      </w:r>
      <w:r w:rsidRPr="00F315D9">
        <w:br/>
        <w:t>通常情况下, 用UNION替换WHERE子句中的OR将会起到较好的效果. 对索引列使用OR将造成全表扫描. 注意, 以上规则只针对多个索引列有效. 如果有column没有被索引, 查询效率可能会因为你没有选择OR而降低. 在下面的例子中, LOC_ID 和REGION上都建有索引. </w:t>
      </w:r>
      <w:r w:rsidRPr="00F315D9">
        <w:br/>
        <w:t>高效: </w:t>
      </w:r>
      <w:r w:rsidRPr="00F315D9">
        <w:br/>
        <w:t>SELECT LOC_ID , LOC_DESC , REGION </w:t>
      </w:r>
      <w:r w:rsidRPr="00F315D9">
        <w:br/>
        <w:t>FROM LOCATION </w:t>
      </w:r>
      <w:r w:rsidRPr="00F315D9">
        <w:br/>
        <w:t>WHERE LOC_ID = 10 </w:t>
      </w:r>
      <w:r w:rsidRPr="00F315D9">
        <w:br/>
        <w:t>UNION </w:t>
      </w:r>
      <w:r w:rsidRPr="00F315D9">
        <w:br/>
        <w:t>SELECT LOC_ID , LOC_DESC , REGION </w:t>
      </w:r>
      <w:r w:rsidRPr="00F315D9">
        <w:br/>
        <w:t>FROM LOCATION </w:t>
      </w:r>
      <w:r w:rsidRPr="00F315D9">
        <w:br/>
        <w:t>WHERE REGION = “MELBOURNE” </w:t>
      </w:r>
      <w:r w:rsidRPr="00F315D9">
        <w:br/>
        <w:t>低效: </w:t>
      </w:r>
      <w:r w:rsidRPr="00F315D9">
        <w:br/>
        <w:t>SELECT LOC_ID , LOC_DESC , REGION </w:t>
      </w:r>
      <w:r w:rsidRPr="00F315D9">
        <w:br/>
        <w:t>FROM LOCATION </w:t>
      </w:r>
      <w:r w:rsidRPr="00F315D9">
        <w:br/>
        <w:t>WHERE LOC_ID = 10 OR REGION = “MELBOURNE” </w:t>
      </w:r>
      <w:r w:rsidRPr="00F315D9">
        <w:br/>
        <w:t>如果你坚持要用OR, 那就需要返回记录最少的索引列写在最前面. </w:t>
      </w:r>
      <w:r w:rsidRPr="00F315D9">
        <w:br/>
        <w:t>（25）用IN来替换OR  </w:t>
      </w:r>
      <w:r w:rsidRPr="00F315D9">
        <w:br/>
        <w:t>这是一条简单易记的规则，但是实际的执行效果还须检验，在ORACLE8i下，两者的执行路径似乎是相同的．　 </w:t>
      </w:r>
      <w:r w:rsidRPr="00F315D9">
        <w:br/>
        <w:t>低效: </w:t>
      </w:r>
      <w:r w:rsidRPr="00F315D9">
        <w:br/>
        <w:t>SELECT…. FROM LOCATION WHERE LOC_ID = 10 OR LOC_ID = 20 OR LOC_ID = 30 </w:t>
      </w:r>
      <w:r w:rsidRPr="00F315D9">
        <w:br/>
        <w:t>高效 </w:t>
      </w:r>
      <w:r w:rsidRPr="00F315D9">
        <w:br/>
        <w:t>SELECT… FROM LOCATION WHERE LOC_IN  IN (10,20,30); </w:t>
      </w:r>
      <w:r w:rsidRPr="00F315D9">
        <w:br/>
        <w:t>（26）避免在索引列上使用IS NULL和IS NOT NULL </w:t>
      </w:r>
      <w:r w:rsidRPr="00F315D9">
        <w:br/>
        <w:t>避免在索引中使用任何可以为空的列，ORACLE将无法使用该索引．对于单列索引，如果列包含空值，索引中将不存在此记录. 对于复合索引，如果每个列都为空，索引中同样不存在此记录.　如果至少有一个列不为空，则记录存在于索引中．举例: 如果唯一性索引建立在表的A列和B列上, 并且表中存在一条记录的A,B值为(123,null) , ORACLE将不接受下一条具有相同A,B值（123,null）的记录(插入). 然而如果所有的索引列都为空，ORACLE将认为整个键值为空而空不等于空. 因此你可以插入1000 条具有相同键值的记录,当然它们都是空! 因为空值不存在于索引列中,所以WHERE子句中对索引列进行空值比较将使ORACLE停用该索引. </w:t>
      </w:r>
      <w:r w:rsidRPr="00F315D9">
        <w:br/>
      </w:r>
      <w:r w:rsidRPr="00F315D9">
        <w:lastRenderedPageBreak/>
        <w:t>低效: (索引失效) </w:t>
      </w:r>
      <w:r w:rsidRPr="00F315D9">
        <w:br/>
        <w:t>SELECT … FROM  DEPARTMENT  WHERE  DEPT_CODE IS NOT NULL; </w:t>
      </w:r>
      <w:r w:rsidRPr="00F315D9">
        <w:br/>
        <w:t>高效: (索引有效) </w:t>
      </w:r>
      <w:r w:rsidRPr="00F315D9">
        <w:br/>
        <w:t>SELECT … FROM  DEPARTMENT  WHERE  DEPT_CODE &gt;=0; </w:t>
      </w:r>
      <w:r w:rsidRPr="00F315D9">
        <w:br/>
        <w:t>（27）总是使用索引的第一个列： </w:t>
      </w:r>
      <w:r w:rsidRPr="00F315D9">
        <w:br/>
        <w:t>如果索引是建立在多个列上, 只有在它的第一个列(leading column)被where子句引用时,优化器才会选择使用该索引. 这也是一条简单而重要的规则，当仅引用索引的第二个列时,优化器使用了全表扫描而忽略了索引 </w:t>
      </w:r>
      <w:r w:rsidRPr="00F315D9">
        <w:br/>
      </w:r>
      <w:r w:rsidR="00654071">
        <w:t>(</w:t>
      </w:r>
      <w:r w:rsidRPr="00F315D9">
        <w:t>28）用UNION-ALL 替换UNION ( 如果有可能的话)： </w:t>
      </w:r>
      <w:r w:rsidRPr="00F315D9">
        <w:br/>
        <w:t>当SQL 语句需要UNION两个查询结果集合时,这两个结果集合会以UNION-ALL的方式被合并, 然后在输出最终结果前进行排序. 如果用UNION ALL替代UNION, 这样排序就不是必要了. 效率就会因此得到提高. 需要注意的是，UNION ALL 将重复输出两个结果集合中相同记录. 因此各位还是要从业务需求分析使用UNION ALL的可行性. UNION 将对结果集合排序,这个操作会使用到SORT_AREA_SIZE这块内存. 对于这块内存的优化也是相当重要的. 下面的SQL可以用来查询排序的消耗量 </w:t>
      </w:r>
      <w:r w:rsidRPr="00F315D9">
        <w:br/>
        <w:t>低效： </w:t>
      </w:r>
      <w:r w:rsidRPr="00F315D9">
        <w:br/>
        <w:t>SELECT  ACCT_NUM, BALANCE_AMT </w:t>
      </w:r>
      <w:r w:rsidRPr="00F315D9">
        <w:br/>
        <w:t>FROM  DEBIT_TRANSACTIONS </w:t>
      </w:r>
      <w:r w:rsidRPr="00F315D9">
        <w:br/>
        <w:t>WHERE TRAN_DATE = ’31-DEC-95′ </w:t>
      </w:r>
      <w:r w:rsidRPr="00F315D9">
        <w:br/>
        <w:t>UNION </w:t>
      </w:r>
      <w:r w:rsidRPr="00F315D9">
        <w:br/>
        <w:t>SELECT ACCT_NUM, BALANCE_AMT </w:t>
      </w:r>
      <w:r w:rsidRPr="00F315D9">
        <w:br/>
        <w:t>FROM DEBIT_TRANSACTIONS </w:t>
      </w:r>
      <w:r w:rsidRPr="00F315D9">
        <w:br/>
        <w:t>WHERE TRAN_DATE = ’31-DEC-95′ </w:t>
      </w:r>
      <w:r w:rsidRPr="00F315D9">
        <w:br/>
        <w:t>高效: </w:t>
      </w:r>
      <w:r w:rsidRPr="00F315D9">
        <w:br/>
        <w:t>SELECT ACCT_NUM, BALANCE_AMT </w:t>
      </w:r>
      <w:r w:rsidRPr="00F315D9">
        <w:br/>
        <w:t>FROM DEBIT_TRANSACTIONS </w:t>
      </w:r>
      <w:r w:rsidRPr="00F315D9">
        <w:br/>
        <w:t>WHERE TRAN_DATE = ’31-DEC-95′ </w:t>
      </w:r>
      <w:r w:rsidRPr="00F315D9">
        <w:br/>
        <w:t>UNION ALL </w:t>
      </w:r>
      <w:r w:rsidRPr="00F315D9">
        <w:br/>
        <w:t>SELECT ACCT_NUM, BALANCE_AMT </w:t>
      </w:r>
      <w:r w:rsidRPr="00F315D9">
        <w:br/>
        <w:t>FROM DEBIT_TRANSACTIONS </w:t>
      </w:r>
      <w:r w:rsidRPr="00F315D9">
        <w:br/>
        <w:t>WHERE TRAN_DATE = ’31-DEC-95′ </w:t>
      </w:r>
      <w:r w:rsidRPr="00F315D9">
        <w:br/>
        <w:t>（29）用WHERE替代ORDER BY： </w:t>
      </w:r>
      <w:r w:rsidRPr="00F315D9">
        <w:br/>
        <w:t>ORDER BY 子句只在两种严格的条件下使用索引. </w:t>
      </w:r>
      <w:r w:rsidRPr="00F315D9">
        <w:br/>
        <w:t>ORDER BY中所有的列必须包含在相同的索引中并保持在索引中的排列顺序. </w:t>
      </w:r>
      <w:r w:rsidRPr="00F315D9">
        <w:br/>
        <w:t>ORDER BY中所有的列必须定义为非空. </w:t>
      </w:r>
      <w:r w:rsidRPr="00F315D9">
        <w:br/>
        <w:t>WHERE子句使用的索引和ORDER BY子句中所使用的索引不能并列. </w:t>
      </w:r>
      <w:r w:rsidRPr="00F315D9">
        <w:br/>
        <w:t>例如: </w:t>
      </w:r>
      <w:r w:rsidRPr="00F315D9">
        <w:br/>
        <w:t>表DEPT包含以下列: </w:t>
      </w:r>
      <w:r w:rsidRPr="00F315D9">
        <w:br/>
        <w:t>DEPT_CODE PK NOT NULL </w:t>
      </w:r>
      <w:r w:rsidRPr="00F315D9">
        <w:br/>
        <w:t>DEPT_DESC NOT NULL </w:t>
      </w:r>
      <w:r w:rsidRPr="00F315D9">
        <w:br/>
        <w:t>DEPT_TYPE NULL </w:t>
      </w:r>
      <w:r w:rsidRPr="00F315D9">
        <w:br/>
        <w:t>低效: (索引不被使用) </w:t>
      </w:r>
      <w:r w:rsidRPr="00F315D9">
        <w:br/>
        <w:t>SELECT DEPT_CODE FROM  DEPT  ORDER BY  DEPT_TYPE </w:t>
      </w:r>
      <w:r w:rsidRPr="00F315D9">
        <w:br/>
        <w:t>高效: (使用索引) </w:t>
      </w:r>
      <w:r w:rsidRPr="00F315D9">
        <w:br/>
      </w:r>
      <w:r w:rsidRPr="00F315D9">
        <w:lastRenderedPageBreak/>
        <w:t>SELECT DEPT_CODE  FROM  DEPT  WHERE  DEPT_TYPE &gt; 0 </w:t>
      </w:r>
      <w:r w:rsidRPr="00F315D9">
        <w:br/>
        <w:t>（30）避免改变索引列的类型.: </w:t>
      </w:r>
      <w:r w:rsidRPr="00F315D9">
        <w:br/>
        <w:t>当比较不同数据类型的数据时, ORACLE自动对列进行简单的类型转换. </w:t>
      </w:r>
      <w:r w:rsidRPr="00F315D9">
        <w:br/>
        <w:t>假设 EMPNO是一个数值类型的索引列. </w:t>
      </w:r>
      <w:r w:rsidRPr="00F315D9">
        <w:br/>
        <w:t>SELECT …  FROM EMP  WHERE  EMPNO = ‘123′ </w:t>
      </w:r>
      <w:r w:rsidRPr="00F315D9">
        <w:br/>
        <w:t>实际上,经过ORACLE类型转换, 语句转化为: </w:t>
      </w:r>
      <w:r w:rsidRPr="00F315D9">
        <w:br/>
        <w:t>SELECT …  FROM EMP  WHERE  EMPNO = TO_NUMBER(‘123′) </w:t>
      </w:r>
      <w:r w:rsidRPr="00F315D9">
        <w:br/>
        <w:t>幸运的是,类型转换没有发生在索引列上,索引的用途没有被改变. </w:t>
      </w:r>
      <w:r w:rsidRPr="00F315D9">
        <w:br/>
        <w:t>现在,假设EMP_TYPE是一个字符类型的索引列. </w:t>
      </w:r>
      <w:r w:rsidRPr="00F315D9">
        <w:br/>
        <w:t>SELECT …  FROM EMP  WHERE EMP_TYPE = 123 </w:t>
      </w:r>
      <w:r w:rsidRPr="00F315D9">
        <w:br/>
        <w:t>这个语句被ORACLE转换为: </w:t>
      </w:r>
      <w:r w:rsidRPr="00F315D9">
        <w:br/>
        <w:t>SELECT …  FROM EMP  WHERETO_NUMBER(EMP_TYPE)=123 </w:t>
      </w:r>
      <w:r w:rsidRPr="00F315D9">
        <w:br/>
        <w:t>因为内部发生的类型转换, 这个索引将不会被用到! 为了避免ORACLE对你的SQL进行隐式的类型转换, 最好把类型转换用显式表现出来. 注意当字符和数值比较时, ORACLE会优先转换数值类型到字符类型 </w:t>
      </w:r>
      <w:r w:rsidRPr="00F315D9">
        <w:br/>
        <w:t>（31）需要当心的WHERE子句: </w:t>
      </w:r>
      <w:r w:rsidRPr="00F315D9">
        <w:br/>
        <w:t>某些SELECT 语句中的WHERE子句不使用索引. 这里有一些例子. </w:t>
      </w:r>
      <w:r w:rsidRPr="00F315D9">
        <w:br/>
        <w:t>在下面的例子里, (1)‘!=’ 将不使用索引. 记住, 索引只能告诉你什么存在于表中, 而不能告诉你什么不存在于表中. (2) ‘ ¦ ¦’是字符连接函数. 就象其他函数那样, 停用了索引. (3) ‘+’是数学函数. 就象其他数学函数那样, 停用了索引. (4)相同的索引列不能互相比较,这将会启用全表扫描. </w:t>
      </w:r>
      <w:r w:rsidRPr="00F315D9">
        <w:br/>
        <w:t>（32）a. 如果检索数据量超过30%的表中记录数.使用索引将没有显著的效率提高. </w:t>
      </w:r>
      <w:r w:rsidRPr="00F315D9">
        <w:br/>
        <w:t>b. 在特定情况下, 使用索引也许会比全表扫描慢, 但这是同一个数量级上的区别. 而通常情况下,使用索引比全表扫描要块几倍乃至几千倍! </w:t>
      </w:r>
      <w:r w:rsidRPr="00F315D9">
        <w:br/>
        <w:t>（33）避免使用耗费资源的操作: </w:t>
      </w:r>
      <w:r w:rsidRPr="00F315D9">
        <w:br/>
        <w:t>带有DISTINCT,UNION,MINUS,INTERSECT,ORDER BY的SQL语句会启动SQL引擎 </w:t>
      </w:r>
      <w:r w:rsidRPr="00F315D9">
        <w:br/>
        <w:t>执行耗费资源的排序(SORT)功能. DISTINCT需要一次排序操作, 而其他的至少需要执行两次排序. 通常, 带有UNION, MINUS , INTERSECT的SQL语句都可以用其他方式重写. 如果你的数据库的SORT_AREA_SIZE调配得好, 使用UNION , MINUS, INTERSECT也是可以考虑的, 毕竟它们的可读性很强 </w:t>
      </w:r>
      <w:r w:rsidRPr="00F315D9">
        <w:br/>
        <w:t>（34）</w:t>
      </w:r>
      <w:bookmarkStart w:id="0" w:name="_GoBack"/>
      <w:bookmarkEnd w:id="0"/>
      <w:r w:rsidRPr="00F315D9">
        <w:t>优化GROUP BY: </w:t>
      </w:r>
      <w:r w:rsidRPr="00F315D9">
        <w:br/>
        <w:t>提高GROUP BY 语句的效率, 可以通过将不需要的记录在GROUP BY 之前过滤掉.下面两个查询返回相同结果但第二个明显就快了许多. </w:t>
      </w:r>
      <w:r w:rsidRPr="00F315D9">
        <w:br/>
        <w:t>低效: </w:t>
      </w:r>
      <w:r w:rsidRPr="00F315D9">
        <w:br/>
        <w:t>SELECT JOB , AVG(SAL) </w:t>
      </w:r>
      <w:r w:rsidRPr="00F315D9">
        <w:br/>
        <w:t>FROM EMP </w:t>
      </w:r>
      <w:r w:rsidRPr="00F315D9">
        <w:br/>
        <w:t>GROUP by JOB </w:t>
      </w:r>
      <w:r w:rsidRPr="00F315D9">
        <w:br/>
        <w:t>HAVING JOB = ‘PRESIDENT’ </w:t>
      </w:r>
      <w:r w:rsidRPr="00F315D9">
        <w:br/>
        <w:t>OR JOB = ‘MANAGER’ </w:t>
      </w:r>
      <w:r w:rsidRPr="00F315D9">
        <w:br/>
        <w:t>高效: </w:t>
      </w:r>
      <w:r w:rsidRPr="00F315D9">
        <w:br/>
        <w:t>SELECT JOB , AVG(SAL) </w:t>
      </w:r>
      <w:r w:rsidRPr="00F315D9">
        <w:br/>
        <w:t>FROM EMP </w:t>
      </w:r>
      <w:r w:rsidRPr="00F315D9">
        <w:br/>
        <w:t>WHERE JOB = ‘PRESIDENT’ </w:t>
      </w:r>
      <w:r w:rsidRPr="00F315D9">
        <w:br/>
        <w:t>OR JOB = ‘MANAGER’ </w:t>
      </w:r>
      <w:r w:rsidRPr="00F315D9">
        <w:br/>
      </w:r>
      <w:r w:rsidRPr="00F315D9">
        <w:lastRenderedPageBreak/>
        <w:t>GROUP by JOB </w:t>
      </w:r>
    </w:p>
    <w:p w14:paraId="75070978" w14:textId="77777777" w:rsidR="000A2437" w:rsidRPr="00D90CF2" w:rsidRDefault="000A2437">
      <w:pPr>
        <w:rPr>
          <w:rFonts w:hint="eastAsia"/>
        </w:rPr>
      </w:pPr>
    </w:p>
    <w:sectPr w:rsidR="000A2437" w:rsidRPr="00D90C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17DE"/>
    <w:multiLevelType w:val="multilevel"/>
    <w:tmpl w:val="ABCC3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A1C7F"/>
    <w:multiLevelType w:val="multilevel"/>
    <w:tmpl w:val="EC120E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15618"/>
    <w:multiLevelType w:val="multilevel"/>
    <w:tmpl w:val="5D4E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13754"/>
    <w:multiLevelType w:val="multilevel"/>
    <w:tmpl w:val="A364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A2076"/>
    <w:multiLevelType w:val="multilevel"/>
    <w:tmpl w:val="133E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533BBC"/>
    <w:multiLevelType w:val="multilevel"/>
    <w:tmpl w:val="C24C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5149A6"/>
    <w:multiLevelType w:val="multilevel"/>
    <w:tmpl w:val="3562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2D26F8"/>
    <w:multiLevelType w:val="multilevel"/>
    <w:tmpl w:val="6B70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FA6D88"/>
    <w:multiLevelType w:val="multilevel"/>
    <w:tmpl w:val="70866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220F9"/>
    <w:multiLevelType w:val="multilevel"/>
    <w:tmpl w:val="3210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FB61BF"/>
    <w:multiLevelType w:val="multilevel"/>
    <w:tmpl w:val="51F485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0E4488"/>
    <w:multiLevelType w:val="multilevel"/>
    <w:tmpl w:val="AB6CE5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23968"/>
    <w:multiLevelType w:val="multilevel"/>
    <w:tmpl w:val="F74C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FE4A7C"/>
    <w:multiLevelType w:val="multilevel"/>
    <w:tmpl w:val="53ECF4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DA758E"/>
    <w:multiLevelType w:val="multilevel"/>
    <w:tmpl w:val="332E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FD0A03"/>
    <w:multiLevelType w:val="multilevel"/>
    <w:tmpl w:val="90069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1444C8"/>
    <w:multiLevelType w:val="multilevel"/>
    <w:tmpl w:val="C5386D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941859"/>
    <w:multiLevelType w:val="multilevel"/>
    <w:tmpl w:val="69F6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9A6532"/>
    <w:multiLevelType w:val="multilevel"/>
    <w:tmpl w:val="003E8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622C13"/>
    <w:multiLevelType w:val="multilevel"/>
    <w:tmpl w:val="1B9C92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165146"/>
    <w:multiLevelType w:val="multilevel"/>
    <w:tmpl w:val="81506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FC385D"/>
    <w:multiLevelType w:val="multilevel"/>
    <w:tmpl w:val="09CE9B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2A7938"/>
    <w:multiLevelType w:val="multilevel"/>
    <w:tmpl w:val="424A89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987DFD"/>
    <w:multiLevelType w:val="multilevel"/>
    <w:tmpl w:val="4822B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6E5725"/>
    <w:multiLevelType w:val="multilevel"/>
    <w:tmpl w:val="D0FA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FE244B"/>
    <w:multiLevelType w:val="multilevel"/>
    <w:tmpl w:val="2230F4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5"/>
  </w:num>
  <w:num w:numId="3">
    <w:abstractNumId w:val="22"/>
  </w:num>
  <w:num w:numId="4">
    <w:abstractNumId w:val="2"/>
  </w:num>
  <w:num w:numId="5">
    <w:abstractNumId w:val="7"/>
  </w:num>
  <w:num w:numId="6">
    <w:abstractNumId w:val="24"/>
  </w:num>
  <w:num w:numId="7">
    <w:abstractNumId w:val="5"/>
  </w:num>
  <w:num w:numId="8">
    <w:abstractNumId w:val="0"/>
  </w:num>
  <w:num w:numId="9">
    <w:abstractNumId w:val="23"/>
  </w:num>
  <w:num w:numId="10">
    <w:abstractNumId w:val="14"/>
  </w:num>
  <w:num w:numId="11">
    <w:abstractNumId w:val="3"/>
  </w:num>
  <w:num w:numId="12">
    <w:abstractNumId w:val="10"/>
  </w:num>
  <w:num w:numId="13">
    <w:abstractNumId w:val="25"/>
  </w:num>
  <w:num w:numId="14">
    <w:abstractNumId w:val="1"/>
  </w:num>
  <w:num w:numId="15">
    <w:abstractNumId w:val="12"/>
  </w:num>
  <w:num w:numId="16">
    <w:abstractNumId w:val="19"/>
  </w:num>
  <w:num w:numId="17">
    <w:abstractNumId w:val="13"/>
  </w:num>
  <w:num w:numId="18">
    <w:abstractNumId w:val="8"/>
  </w:num>
  <w:num w:numId="19">
    <w:abstractNumId w:val="16"/>
  </w:num>
  <w:num w:numId="20">
    <w:abstractNumId w:val="4"/>
  </w:num>
  <w:num w:numId="21">
    <w:abstractNumId w:val="20"/>
  </w:num>
  <w:num w:numId="22">
    <w:abstractNumId w:val="21"/>
  </w:num>
  <w:num w:numId="23">
    <w:abstractNumId w:val="6"/>
  </w:num>
  <w:num w:numId="24">
    <w:abstractNumId w:val="9"/>
  </w:num>
  <w:num w:numId="25">
    <w:abstractNumId w:val="11"/>
  </w:num>
  <w:num w:numId="26">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DEC"/>
    <w:rsid w:val="00055899"/>
    <w:rsid w:val="000A2437"/>
    <w:rsid w:val="000E7994"/>
    <w:rsid w:val="001D2FD6"/>
    <w:rsid w:val="00480F92"/>
    <w:rsid w:val="0052301C"/>
    <w:rsid w:val="005277F7"/>
    <w:rsid w:val="00654071"/>
    <w:rsid w:val="007B5EF1"/>
    <w:rsid w:val="008A3B4A"/>
    <w:rsid w:val="008F4A96"/>
    <w:rsid w:val="009B2353"/>
    <w:rsid w:val="009F7146"/>
    <w:rsid w:val="00A247A4"/>
    <w:rsid w:val="00A62381"/>
    <w:rsid w:val="00B62DEC"/>
    <w:rsid w:val="00D56E11"/>
    <w:rsid w:val="00D90CF2"/>
    <w:rsid w:val="00E82416"/>
    <w:rsid w:val="00F315D9"/>
    <w:rsid w:val="00FF4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8030"/>
  <w15:chartTrackingRefBased/>
  <w15:docId w15:val="{F874303B-C18F-4740-A3BC-B2026AFA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5589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5589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5589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D56E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55899"/>
    <w:rPr>
      <w:rFonts w:ascii="宋体" w:eastAsia="宋体" w:hAnsi="宋体" w:cs="宋体"/>
      <w:b/>
      <w:bCs/>
      <w:kern w:val="36"/>
      <w:sz w:val="48"/>
      <w:szCs w:val="48"/>
    </w:rPr>
  </w:style>
  <w:style w:type="character" w:customStyle="1" w:styleId="20">
    <w:name w:val="标题 2 字符"/>
    <w:basedOn w:val="a0"/>
    <w:link w:val="2"/>
    <w:uiPriority w:val="9"/>
    <w:rsid w:val="00055899"/>
    <w:rPr>
      <w:rFonts w:ascii="宋体" w:eastAsia="宋体" w:hAnsi="宋体" w:cs="宋体"/>
      <w:b/>
      <w:bCs/>
      <w:kern w:val="0"/>
      <w:sz w:val="36"/>
      <w:szCs w:val="36"/>
    </w:rPr>
  </w:style>
  <w:style w:type="character" w:customStyle="1" w:styleId="30">
    <w:name w:val="标题 3 字符"/>
    <w:basedOn w:val="a0"/>
    <w:link w:val="3"/>
    <w:uiPriority w:val="9"/>
    <w:rsid w:val="00055899"/>
    <w:rPr>
      <w:rFonts w:ascii="宋体" w:eastAsia="宋体" w:hAnsi="宋体" w:cs="宋体"/>
      <w:b/>
      <w:bCs/>
      <w:kern w:val="0"/>
      <w:sz w:val="27"/>
      <w:szCs w:val="27"/>
    </w:rPr>
  </w:style>
  <w:style w:type="paragraph" w:customStyle="1" w:styleId="msonormal0">
    <w:name w:val="msonormal"/>
    <w:basedOn w:val="a"/>
    <w:rsid w:val="00055899"/>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05589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55899"/>
    <w:rPr>
      <w:b/>
      <w:bCs/>
    </w:rPr>
  </w:style>
  <w:style w:type="paragraph" w:styleId="HTML">
    <w:name w:val="HTML Preformatted"/>
    <w:basedOn w:val="a"/>
    <w:link w:val="HTML0"/>
    <w:uiPriority w:val="99"/>
    <w:semiHidden/>
    <w:unhideWhenUsed/>
    <w:rsid w:val="000558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55899"/>
    <w:rPr>
      <w:rFonts w:ascii="宋体" w:eastAsia="宋体" w:hAnsi="宋体" w:cs="宋体"/>
      <w:kern w:val="0"/>
      <w:sz w:val="24"/>
      <w:szCs w:val="24"/>
    </w:rPr>
  </w:style>
  <w:style w:type="character" w:styleId="HTML1">
    <w:name w:val="HTML Code"/>
    <w:basedOn w:val="a0"/>
    <w:uiPriority w:val="99"/>
    <w:semiHidden/>
    <w:unhideWhenUsed/>
    <w:rsid w:val="00055899"/>
    <w:rPr>
      <w:rFonts w:ascii="宋体" w:eastAsia="宋体" w:hAnsi="宋体" w:cs="宋体"/>
      <w:sz w:val="24"/>
      <w:szCs w:val="24"/>
    </w:rPr>
  </w:style>
  <w:style w:type="character" w:customStyle="1" w:styleId="hljs-keyword">
    <w:name w:val="hljs-keyword"/>
    <w:basedOn w:val="a0"/>
    <w:rsid w:val="00055899"/>
  </w:style>
  <w:style w:type="character" w:customStyle="1" w:styleId="hljs-builtin">
    <w:name w:val="hljs-built_in"/>
    <w:basedOn w:val="a0"/>
    <w:rsid w:val="00055899"/>
  </w:style>
  <w:style w:type="character" w:customStyle="1" w:styleId="hljs-literal">
    <w:name w:val="hljs-literal"/>
    <w:basedOn w:val="a0"/>
    <w:rsid w:val="00055899"/>
  </w:style>
  <w:style w:type="character" w:customStyle="1" w:styleId="hljs-comment">
    <w:name w:val="hljs-comment"/>
    <w:basedOn w:val="a0"/>
    <w:rsid w:val="00055899"/>
  </w:style>
  <w:style w:type="character" w:customStyle="1" w:styleId="hljs-string">
    <w:name w:val="hljs-string"/>
    <w:basedOn w:val="a0"/>
    <w:rsid w:val="00055899"/>
  </w:style>
  <w:style w:type="character" w:customStyle="1" w:styleId="hljs-number">
    <w:name w:val="hljs-number"/>
    <w:basedOn w:val="a0"/>
    <w:rsid w:val="00055899"/>
  </w:style>
  <w:style w:type="character" w:customStyle="1" w:styleId="hljs-function">
    <w:name w:val="hljs-function"/>
    <w:basedOn w:val="a0"/>
    <w:rsid w:val="00055899"/>
  </w:style>
  <w:style w:type="character" w:customStyle="1" w:styleId="hljs-title">
    <w:name w:val="hljs-title"/>
    <w:basedOn w:val="a0"/>
    <w:rsid w:val="00055899"/>
  </w:style>
  <w:style w:type="character" w:customStyle="1" w:styleId="hljs-params">
    <w:name w:val="hljs-params"/>
    <w:basedOn w:val="a0"/>
    <w:rsid w:val="00055899"/>
  </w:style>
  <w:style w:type="character" w:customStyle="1" w:styleId="hljs-class">
    <w:name w:val="hljs-class"/>
    <w:basedOn w:val="a0"/>
    <w:rsid w:val="00055899"/>
  </w:style>
  <w:style w:type="character" w:customStyle="1" w:styleId="40">
    <w:name w:val="标题 4 字符"/>
    <w:basedOn w:val="a0"/>
    <w:link w:val="4"/>
    <w:uiPriority w:val="9"/>
    <w:semiHidden/>
    <w:rsid w:val="00D56E1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07366">
      <w:bodyDiv w:val="1"/>
      <w:marLeft w:val="0"/>
      <w:marRight w:val="0"/>
      <w:marTop w:val="0"/>
      <w:marBottom w:val="0"/>
      <w:divBdr>
        <w:top w:val="none" w:sz="0" w:space="0" w:color="auto"/>
        <w:left w:val="none" w:sz="0" w:space="0" w:color="auto"/>
        <w:bottom w:val="none" w:sz="0" w:space="0" w:color="auto"/>
        <w:right w:val="none" w:sz="0" w:space="0" w:color="auto"/>
      </w:divBdr>
    </w:div>
    <w:div w:id="379398215">
      <w:bodyDiv w:val="1"/>
      <w:marLeft w:val="0"/>
      <w:marRight w:val="0"/>
      <w:marTop w:val="0"/>
      <w:marBottom w:val="0"/>
      <w:divBdr>
        <w:top w:val="none" w:sz="0" w:space="0" w:color="auto"/>
        <w:left w:val="none" w:sz="0" w:space="0" w:color="auto"/>
        <w:bottom w:val="none" w:sz="0" w:space="0" w:color="auto"/>
        <w:right w:val="none" w:sz="0" w:space="0" w:color="auto"/>
      </w:divBdr>
    </w:div>
    <w:div w:id="398525604">
      <w:bodyDiv w:val="1"/>
      <w:marLeft w:val="0"/>
      <w:marRight w:val="0"/>
      <w:marTop w:val="0"/>
      <w:marBottom w:val="0"/>
      <w:divBdr>
        <w:top w:val="none" w:sz="0" w:space="0" w:color="auto"/>
        <w:left w:val="none" w:sz="0" w:space="0" w:color="auto"/>
        <w:bottom w:val="none" w:sz="0" w:space="0" w:color="auto"/>
        <w:right w:val="none" w:sz="0" w:space="0" w:color="auto"/>
      </w:divBdr>
    </w:div>
    <w:div w:id="1564637253">
      <w:bodyDiv w:val="1"/>
      <w:marLeft w:val="0"/>
      <w:marRight w:val="0"/>
      <w:marTop w:val="0"/>
      <w:marBottom w:val="0"/>
      <w:divBdr>
        <w:top w:val="none" w:sz="0" w:space="0" w:color="auto"/>
        <w:left w:val="none" w:sz="0" w:space="0" w:color="auto"/>
        <w:bottom w:val="none" w:sz="0" w:space="0" w:color="auto"/>
        <w:right w:val="none" w:sz="0" w:space="0" w:color="auto"/>
      </w:divBdr>
      <w:divsChild>
        <w:div w:id="1778141335">
          <w:marLeft w:val="0"/>
          <w:marRight w:val="0"/>
          <w:marTop w:val="0"/>
          <w:marBottom w:val="0"/>
          <w:divBdr>
            <w:top w:val="none" w:sz="0" w:space="0" w:color="auto"/>
            <w:left w:val="none" w:sz="0" w:space="0" w:color="auto"/>
            <w:bottom w:val="none" w:sz="0" w:space="0" w:color="auto"/>
            <w:right w:val="none" w:sz="0" w:space="0" w:color="auto"/>
          </w:divBdr>
          <w:divsChild>
            <w:div w:id="1949893655">
              <w:marLeft w:val="0"/>
              <w:marRight w:val="0"/>
              <w:marTop w:val="0"/>
              <w:marBottom w:val="0"/>
              <w:divBdr>
                <w:top w:val="none" w:sz="0" w:space="0" w:color="auto"/>
                <w:left w:val="none" w:sz="0" w:space="0" w:color="auto"/>
                <w:bottom w:val="none" w:sz="0" w:space="0" w:color="auto"/>
                <w:right w:val="none" w:sz="0" w:space="0" w:color="auto"/>
              </w:divBdr>
              <w:divsChild>
                <w:div w:id="1675182321">
                  <w:marLeft w:val="0"/>
                  <w:marRight w:val="0"/>
                  <w:marTop w:val="0"/>
                  <w:marBottom w:val="0"/>
                  <w:divBdr>
                    <w:top w:val="none" w:sz="0" w:space="0" w:color="auto"/>
                    <w:left w:val="none" w:sz="0" w:space="0" w:color="auto"/>
                    <w:bottom w:val="none" w:sz="0" w:space="0" w:color="auto"/>
                    <w:right w:val="none" w:sz="0" w:space="0" w:color="auto"/>
                  </w:divBdr>
                  <w:divsChild>
                    <w:div w:id="670766024">
                      <w:marLeft w:val="0"/>
                      <w:marRight w:val="0"/>
                      <w:marTop w:val="0"/>
                      <w:marBottom w:val="0"/>
                      <w:divBdr>
                        <w:top w:val="none" w:sz="0" w:space="0" w:color="auto"/>
                        <w:left w:val="none" w:sz="0" w:space="0" w:color="auto"/>
                        <w:bottom w:val="none" w:sz="0" w:space="0" w:color="auto"/>
                        <w:right w:val="none" w:sz="0" w:space="0" w:color="auto"/>
                      </w:divBdr>
                      <w:divsChild>
                        <w:div w:id="1859074897">
                          <w:marLeft w:val="0"/>
                          <w:marRight w:val="0"/>
                          <w:marTop w:val="0"/>
                          <w:marBottom w:val="0"/>
                          <w:divBdr>
                            <w:top w:val="none" w:sz="0" w:space="0" w:color="auto"/>
                            <w:left w:val="none" w:sz="0" w:space="0" w:color="auto"/>
                            <w:bottom w:val="none" w:sz="0" w:space="0" w:color="auto"/>
                            <w:right w:val="none" w:sz="0" w:space="0" w:color="auto"/>
                          </w:divBdr>
                          <w:divsChild>
                            <w:div w:id="1581402739">
                              <w:blockQuote w:val="1"/>
                              <w:marLeft w:val="720"/>
                              <w:marRight w:val="720"/>
                              <w:marTop w:val="100"/>
                              <w:marBottom w:val="100"/>
                              <w:divBdr>
                                <w:top w:val="none" w:sz="0" w:space="0" w:color="auto"/>
                                <w:left w:val="none" w:sz="0" w:space="0" w:color="auto"/>
                                <w:bottom w:val="none" w:sz="0" w:space="0" w:color="auto"/>
                                <w:right w:val="none" w:sz="0" w:space="0" w:color="auto"/>
                              </w:divBdr>
                            </w:div>
                            <w:div w:id="574364347">
                              <w:blockQuote w:val="1"/>
                              <w:marLeft w:val="720"/>
                              <w:marRight w:val="720"/>
                              <w:marTop w:val="100"/>
                              <w:marBottom w:val="100"/>
                              <w:divBdr>
                                <w:top w:val="none" w:sz="0" w:space="0" w:color="auto"/>
                                <w:left w:val="none" w:sz="0" w:space="0" w:color="auto"/>
                                <w:bottom w:val="none" w:sz="0" w:space="0" w:color="auto"/>
                                <w:right w:val="none" w:sz="0" w:space="0" w:color="auto"/>
                              </w:divBdr>
                            </w:div>
                            <w:div w:id="466431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171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6589666">
                              <w:blockQuote w:val="1"/>
                              <w:marLeft w:val="720"/>
                              <w:marRight w:val="720"/>
                              <w:marTop w:val="100"/>
                              <w:marBottom w:val="100"/>
                              <w:divBdr>
                                <w:top w:val="none" w:sz="0" w:space="0" w:color="auto"/>
                                <w:left w:val="none" w:sz="0" w:space="0" w:color="auto"/>
                                <w:bottom w:val="none" w:sz="0" w:space="0" w:color="auto"/>
                                <w:right w:val="none" w:sz="0" w:space="0" w:color="auto"/>
                              </w:divBdr>
                            </w:div>
                            <w:div w:id="400954437">
                              <w:blockQuote w:val="1"/>
                              <w:marLeft w:val="720"/>
                              <w:marRight w:val="720"/>
                              <w:marTop w:val="100"/>
                              <w:marBottom w:val="100"/>
                              <w:divBdr>
                                <w:top w:val="none" w:sz="0" w:space="0" w:color="auto"/>
                                <w:left w:val="none" w:sz="0" w:space="0" w:color="auto"/>
                                <w:bottom w:val="none" w:sz="0" w:space="0" w:color="auto"/>
                                <w:right w:val="none" w:sz="0" w:space="0" w:color="auto"/>
                              </w:divBdr>
                            </w:div>
                            <w:div w:id="5560884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255688">
                              <w:blockQuote w:val="1"/>
                              <w:marLeft w:val="720"/>
                              <w:marRight w:val="720"/>
                              <w:marTop w:val="100"/>
                              <w:marBottom w:val="100"/>
                              <w:divBdr>
                                <w:top w:val="none" w:sz="0" w:space="0" w:color="auto"/>
                                <w:left w:val="none" w:sz="0" w:space="0" w:color="auto"/>
                                <w:bottom w:val="none" w:sz="0" w:space="0" w:color="auto"/>
                                <w:right w:val="none" w:sz="0" w:space="0" w:color="auto"/>
                              </w:divBdr>
                            </w:div>
                            <w:div w:id="30691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142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9382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871145">
                              <w:blockQuote w:val="1"/>
                              <w:marLeft w:val="720"/>
                              <w:marRight w:val="720"/>
                              <w:marTop w:val="100"/>
                              <w:marBottom w:val="100"/>
                              <w:divBdr>
                                <w:top w:val="none" w:sz="0" w:space="0" w:color="auto"/>
                                <w:left w:val="none" w:sz="0" w:space="0" w:color="auto"/>
                                <w:bottom w:val="none" w:sz="0" w:space="0" w:color="auto"/>
                                <w:right w:val="none" w:sz="0" w:space="0" w:color="auto"/>
                              </w:divBdr>
                            </w:div>
                            <w:div w:id="910501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472017">
                              <w:blockQuote w:val="1"/>
                              <w:marLeft w:val="720"/>
                              <w:marRight w:val="720"/>
                              <w:marTop w:val="100"/>
                              <w:marBottom w:val="100"/>
                              <w:divBdr>
                                <w:top w:val="none" w:sz="0" w:space="0" w:color="auto"/>
                                <w:left w:val="none" w:sz="0" w:space="0" w:color="auto"/>
                                <w:bottom w:val="none" w:sz="0" w:space="0" w:color="auto"/>
                                <w:right w:val="none" w:sz="0" w:space="0" w:color="auto"/>
                              </w:divBdr>
                            </w:div>
                            <w:div w:id="965548277">
                              <w:marLeft w:val="0"/>
                              <w:marRight w:val="0"/>
                              <w:marTop w:val="0"/>
                              <w:marBottom w:val="0"/>
                              <w:divBdr>
                                <w:top w:val="none" w:sz="0" w:space="0" w:color="auto"/>
                                <w:left w:val="none" w:sz="0" w:space="0" w:color="auto"/>
                                <w:bottom w:val="none" w:sz="0" w:space="0" w:color="auto"/>
                                <w:right w:val="none" w:sz="0" w:space="0" w:color="auto"/>
                              </w:divBdr>
                              <w:divsChild>
                                <w:div w:id="1558663707">
                                  <w:marLeft w:val="0"/>
                                  <w:marRight w:val="0"/>
                                  <w:marTop w:val="0"/>
                                  <w:marBottom w:val="0"/>
                                  <w:divBdr>
                                    <w:top w:val="none" w:sz="0" w:space="0" w:color="auto"/>
                                    <w:left w:val="none" w:sz="0" w:space="0" w:color="auto"/>
                                    <w:bottom w:val="none" w:sz="0" w:space="0" w:color="auto"/>
                                    <w:right w:val="none" w:sz="0" w:space="0" w:color="auto"/>
                                  </w:divBdr>
                                  <w:divsChild>
                                    <w:div w:id="1280795627">
                                      <w:marLeft w:val="0"/>
                                      <w:marRight w:val="0"/>
                                      <w:marTop w:val="0"/>
                                      <w:marBottom w:val="0"/>
                                      <w:divBdr>
                                        <w:top w:val="none" w:sz="0" w:space="0" w:color="auto"/>
                                        <w:left w:val="none" w:sz="0" w:space="0" w:color="auto"/>
                                        <w:bottom w:val="none" w:sz="0" w:space="0" w:color="auto"/>
                                        <w:right w:val="none" w:sz="0" w:space="0" w:color="auto"/>
                                      </w:divBdr>
                                    </w:div>
                                  </w:divsChild>
                                </w:div>
                                <w:div w:id="1680112834">
                                  <w:marLeft w:val="0"/>
                                  <w:marRight w:val="0"/>
                                  <w:marTop w:val="0"/>
                                  <w:marBottom w:val="0"/>
                                  <w:divBdr>
                                    <w:top w:val="none" w:sz="0" w:space="0" w:color="auto"/>
                                    <w:left w:val="none" w:sz="0" w:space="0" w:color="auto"/>
                                    <w:bottom w:val="none" w:sz="0" w:space="0" w:color="auto"/>
                                    <w:right w:val="none" w:sz="0" w:space="0" w:color="auto"/>
                                  </w:divBdr>
                                </w:div>
                              </w:divsChild>
                            </w:div>
                            <w:div w:id="1160193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627705">
                              <w:marLeft w:val="0"/>
                              <w:marRight w:val="0"/>
                              <w:marTop w:val="0"/>
                              <w:marBottom w:val="0"/>
                              <w:divBdr>
                                <w:top w:val="none" w:sz="0" w:space="0" w:color="auto"/>
                                <w:left w:val="none" w:sz="0" w:space="0" w:color="auto"/>
                                <w:bottom w:val="none" w:sz="0" w:space="0" w:color="auto"/>
                                <w:right w:val="none" w:sz="0" w:space="0" w:color="auto"/>
                              </w:divBdr>
                              <w:divsChild>
                                <w:div w:id="1028995201">
                                  <w:marLeft w:val="0"/>
                                  <w:marRight w:val="0"/>
                                  <w:marTop w:val="0"/>
                                  <w:marBottom w:val="0"/>
                                  <w:divBdr>
                                    <w:top w:val="none" w:sz="0" w:space="0" w:color="auto"/>
                                    <w:left w:val="none" w:sz="0" w:space="0" w:color="auto"/>
                                    <w:bottom w:val="none" w:sz="0" w:space="0" w:color="auto"/>
                                    <w:right w:val="none" w:sz="0" w:space="0" w:color="auto"/>
                                  </w:divBdr>
                                  <w:divsChild>
                                    <w:div w:id="2057584613">
                                      <w:marLeft w:val="0"/>
                                      <w:marRight w:val="0"/>
                                      <w:marTop w:val="0"/>
                                      <w:marBottom w:val="0"/>
                                      <w:divBdr>
                                        <w:top w:val="none" w:sz="0" w:space="0" w:color="auto"/>
                                        <w:left w:val="none" w:sz="0" w:space="0" w:color="auto"/>
                                        <w:bottom w:val="none" w:sz="0" w:space="0" w:color="auto"/>
                                        <w:right w:val="none" w:sz="0" w:space="0" w:color="auto"/>
                                      </w:divBdr>
                                    </w:div>
                                  </w:divsChild>
                                </w:div>
                                <w:div w:id="917595842">
                                  <w:marLeft w:val="0"/>
                                  <w:marRight w:val="0"/>
                                  <w:marTop w:val="0"/>
                                  <w:marBottom w:val="0"/>
                                  <w:divBdr>
                                    <w:top w:val="none" w:sz="0" w:space="0" w:color="auto"/>
                                    <w:left w:val="none" w:sz="0" w:space="0" w:color="auto"/>
                                    <w:bottom w:val="none" w:sz="0" w:space="0" w:color="auto"/>
                                    <w:right w:val="none" w:sz="0" w:space="0" w:color="auto"/>
                                  </w:divBdr>
                                </w:div>
                              </w:divsChild>
                            </w:div>
                            <w:div w:id="2068409181">
                              <w:blockQuote w:val="1"/>
                              <w:marLeft w:val="720"/>
                              <w:marRight w:val="720"/>
                              <w:marTop w:val="100"/>
                              <w:marBottom w:val="100"/>
                              <w:divBdr>
                                <w:top w:val="none" w:sz="0" w:space="0" w:color="auto"/>
                                <w:left w:val="none" w:sz="0" w:space="0" w:color="auto"/>
                                <w:bottom w:val="none" w:sz="0" w:space="0" w:color="auto"/>
                                <w:right w:val="none" w:sz="0" w:space="0" w:color="auto"/>
                              </w:divBdr>
                            </w:div>
                            <w:div w:id="46075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411800">
                              <w:marLeft w:val="0"/>
                              <w:marRight w:val="0"/>
                              <w:marTop w:val="0"/>
                              <w:marBottom w:val="0"/>
                              <w:divBdr>
                                <w:top w:val="none" w:sz="0" w:space="0" w:color="auto"/>
                                <w:left w:val="none" w:sz="0" w:space="0" w:color="auto"/>
                                <w:bottom w:val="none" w:sz="0" w:space="0" w:color="auto"/>
                                <w:right w:val="none" w:sz="0" w:space="0" w:color="auto"/>
                              </w:divBdr>
                              <w:divsChild>
                                <w:div w:id="1811359072">
                                  <w:marLeft w:val="0"/>
                                  <w:marRight w:val="0"/>
                                  <w:marTop w:val="0"/>
                                  <w:marBottom w:val="0"/>
                                  <w:divBdr>
                                    <w:top w:val="none" w:sz="0" w:space="0" w:color="auto"/>
                                    <w:left w:val="none" w:sz="0" w:space="0" w:color="auto"/>
                                    <w:bottom w:val="none" w:sz="0" w:space="0" w:color="auto"/>
                                    <w:right w:val="none" w:sz="0" w:space="0" w:color="auto"/>
                                  </w:divBdr>
                                  <w:divsChild>
                                    <w:div w:id="696588923">
                                      <w:marLeft w:val="0"/>
                                      <w:marRight w:val="0"/>
                                      <w:marTop w:val="0"/>
                                      <w:marBottom w:val="0"/>
                                      <w:divBdr>
                                        <w:top w:val="none" w:sz="0" w:space="0" w:color="auto"/>
                                        <w:left w:val="none" w:sz="0" w:space="0" w:color="auto"/>
                                        <w:bottom w:val="none" w:sz="0" w:space="0" w:color="auto"/>
                                        <w:right w:val="none" w:sz="0" w:space="0" w:color="auto"/>
                                      </w:divBdr>
                                    </w:div>
                                  </w:divsChild>
                                </w:div>
                                <w:div w:id="1973292168">
                                  <w:marLeft w:val="0"/>
                                  <w:marRight w:val="0"/>
                                  <w:marTop w:val="0"/>
                                  <w:marBottom w:val="0"/>
                                  <w:divBdr>
                                    <w:top w:val="none" w:sz="0" w:space="0" w:color="auto"/>
                                    <w:left w:val="none" w:sz="0" w:space="0" w:color="auto"/>
                                    <w:bottom w:val="none" w:sz="0" w:space="0" w:color="auto"/>
                                    <w:right w:val="none" w:sz="0" w:space="0" w:color="auto"/>
                                  </w:divBdr>
                                </w:div>
                              </w:divsChild>
                            </w:div>
                            <w:div w:id="2062165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404607">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4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757061">
                              <w:marLeft w:val="0"/>
                              <w:marRight w:val="0"/>
                              <w:marTop w:val="0"/>
                              <w:marBottom w:val="0"/>
                              <w:divBdr>
                                <w:top w:val="none" w:sz="0" w:space="0" w:color="auto"/>
                                <w:left w:val="none" w:sz="0" w:space="0" w:color="auto"/>
                                <w:bottom w:val="none" w:sz="0" w:space="0" w:color="auto"/>
                                <w:right w:val="none" w:sz="0" w:space="0" w:color="auto"/>
                              </w:divBdr>
                              <w:divsChild>
                                <w:div w:id="2127310779">
                                  <w:marLeft w:val="0"/>
                                  <w:marRight w:val="0"/>
                                  <w:marTop w:val="0"/>
                                  <w:marBottom w:val="0"/>
                                  <w:divBdr>
                                    <w:top w:val="none" w:sz="0" w:space="0" w:color="auto"/>
                                    <w:left w:val="none" w:sz="0" w:space="0" w:color="auto"/>
                                    <w:bottom w:val="none" w:sz="0" w:space="0" w:color="auto"/>
                                    <w:right w:val="none" w:sz="0" w:space="0" w:color="auto"/>
                                  </w:divBdr>
                                  <w:divsChild>
                                    <w:div w:id="1168246808">
                                      <w:marLeft w:val="0"/>
                                      <w:marRight w:val="0"/>
                                      <w:marTop w:val="0"/>
                                      <w:marBottom w:val="0"/>
                                      <w:divBdr>
                                        <w:top w:val="none" w:sz="0" w:space="0" w:color="auto"/>
                                        <w:left w:val="none" w:sz="0" w:space="0" w:color="auto"/>
                                        <w:bottom w:val="none" w:sz="0" w:space="0" w:color="auto"/>
                                        <w:right w:val="none" w:sz="0" w:space="0" w:color="auto"/>
                                      </w:divBdr>
                                    </w:div>
                                  </w:divsChild>
                                </w:div>
                                <w:div w:id="1013723429">
                                  <w:marLeft w:val="0"/>
                                  <w:marRight w:val="0"/>
                                  <w:marTop w:val="0"/>
                                  <w:marBottom w:val="0"/>
                                  <w:divBdr>
                                    <w:top w:val="none" w:sz="0" w:space="0" w:color="auto"/>
                                    <w:left w:val="none" w:sz="0" w:space="0" w:color="auto"/>
                                    <w:bottom w:val="none" w:sz="0" w:space="0" w:color="auto"/>
                                    <w:right w:val="none" w:sz="0" w:space="0" w:color="auto"/>
                                  </w:divBdr>
                                </w:div>
                              </w:divsChild>
                            </w:div>
                            <w:div w:id="623343814">
                              <w:marLeft w:val="0"/>
                              <w:marRight w:val="0"/>
                              <w:marTop w:val="0"/>
                              <w:marBottom w:val="0"/>
                              <w:divBdr>
                                <w:top w:val="none" w:sz="0" w:space="0" w:color="auto"/>
                                <w:left w:val="none" w:sz="0" w:space="0" w:color="auto"/>
                                <w:bottom w:val="none" w:sz="0" w:space="0" w:color="auto"/>
                                <w:right w:val="none" w:sz="0" w:space="0" w:color="auto"/>
                              </w:divBdr>
                              <w:divsChild>
                                <w:div w:id="410467232">
                                  <w:marLeft w:val="0"/>
                                  <w:marRight w:val="0"/>
                                  <w:marTop w:val="0"/>
                                  <w:marBottom w:val="0"/>
                                  <w:divBdr>
                                    <w:top w:val="none" w:sz="0" w:space="0" w:color="auto"/>
                                    <w:left w:val="none" w:sz="0" w:space="0" w:color="auto"/>
                                    <w:bottom w:val="none" w:sz="0" w:space="0" w:color="auto"/>
                                    <w:right w:val="none" w:sz="0" w:space="0" w:color="auto"/>
                                  </w:divBdr>
                                  <w:divsChild>
                                    <w:div w:id="231696705">
                                      <w:marLeft w:val="0"/>
                                      <w:marRight w:val="0"/>
                                      <w:marTop w:val="0"/>
                                      <w:marBottom w:val="0"/>
                                      <w:divBdr>
                                        <w:top w:val="none" w:sz="0" w:space="0" w:color="auto"/>
                                        <w:left w:val="none" w:sz="0" w:space="0" w:color="auto"/>
                                        <w:bottom w:val="none" w:sz="0" w:space="0" w:color="auto"/>
                                        <w:right w:val="none" w:sz="0" w:space="0" w:color="auto"/>
                                      </w:divBdr>
                                    </w:div>
                                  </w:divsChild>
                                </w:div>
                                <w:div w:id="2097625366">
                                  <w:marLeft w:val="0"/>
                                  <w:marRight w:val="0"/>
                                  <w:marTop w:val="0"/>
                                  <w:marBottom w:val="0"/>
                                  <w:divBdr>
                                    <w:top w:val="none" w:sz="0" w:space="0" w:color="auto"/>
                                    <w:left w:val="none" w:sz="0" w:space="0" w:color="auto"/>
                                    <w:bottom w:val="none" w:sz="0" w:space="0" w:color="auto"/>
                                    <w:right w:val="none" w:sz="0" w:space="0" w:color="auto"/>
                                  </w:divBdr>
                                </w:div>
                              </w:divsChild>
                            </w:div>
                            <w:div w:id="24361418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774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46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548363">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1970">
                              <w:blockQuote w:val="1"/>
                              <w:marLeft w:val="720"/>
                              <w:marRight w:val="720"/>
                              <w:marTop w:val="100"/>
                              <w:marBottom w:val="100"/>
                              <w:divBdr>
                                <w:top w:val="none" w:sz="0" w:space="0" w:color="auto"/>
                                <w:left w:val="none" w:sz="0" w:space="0" w:color="auto"/>
                                <w:bottom w:val="none" w:sz="0" w:space="0" w:color="auto"/>
                                <w:right w:val="none" w:sz="0" w:space="0" w:color="auto"/>
                              </w:divBdr>
                            </w:div>
                            <w:div w:id="893664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38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479729">
                              <w:marLeft w:val="0"/>
                              <w:marRight w:val="0"/>
                              <w:marTop w:val="0"/>
                              <w:marBottom w:val="0"/>
                              <w:divBdr>
                                <w:top w:val="none" w:sz="0" w:space="0" w:color="auto"/>
                                <w:left w:val="none" w:sz="0" w:space="0" w:color="auto"/>
                                <w:bottom w:val="none" w:sz="0" w:space="0" w:color="auto"/>
                                <w:right w:val="none" w:sz="0" w:space="0" w:color="auto"/>
                              </w:divBdr>
                              <w:divsChild>
                                <w:div w:id="1917205615">
                                  <w:marLeft w:val="0"/>
                                  <w:marRight w:val="0"/>
                                  <w:marTop w:val="0"/>
                                  <w:marBottom w:val="0"/>
                                  <w:divBdr>
                                    <w:top w:val="none" w:sz="0" w:space="0" w:color="auto"/>
                                    <w:left w:val="none" w:sz="0" w:space="0" w:color="auto"/>
                                    <w:bottom w:val="none" w:sz="0" w:space="0" w:color="auto"/>
                                    <w:right w:val="none" w:sz="0" w:space="0" w:color="auto"/>
                                  </w:divBdr>
                                  <w:divsChild>
                                    <w:div w:id="1021787477">
                                      <w:marLeft w:val="0"/>
                                      <w:marRight w:val="0"/>
                                      <w:marTop w:val="0"/>
                                      <w:marBottom w:val="0"/>
                                      <w:divBdr>
                                        <w:top w:val="none" w:sz="0" w:space="0" w:color="auto"/>
                                        <w:left w:val="none" w:sz="0" w:space="0" w:color="auto"/>
                                        <w:bottom w:val="none" w:sz="0" w:space="0" w:color="auto"/>
                                        <w:right w:val="none" w:sz="0" w:space="0" w:color="auto"/>
                                      </w:divBdr>
                                    </w:div>
                                  </w:divsChild>
                                </w:div>
                                <w:div w:id="2105150443">
                                  <w:marLeft w:val="0"/>
                                  <w:marRight w:val="0"/>
                                  <w:marTop w:val="0"/>
                                  <w:marBottom w:val="0"/>
                                  <w:divBdr>
                                    <w:top w:val="none" w:sz="0" w:space="0" w:color="auto"/>
                                    <w:left w:val="none" w:sz="0" w:space="0" w:color="auto"/>
                                    <w:bottom w:val="none" w:sz="0" w:space="0" w:color="auto"/>
                                    <w:right w:val="none" w:sz="0" w:space="0" w:color="auto"/>
                                  </w:divBdr>
                                </w:div>
                              </w:divsChild>
                            </w:div>
                            <w:div w:id="275521651">
                              <w:marLeft w:val="0"/>
                              <w:marRight w:val="0"/>
                              <w:marTop w:val="0"/>
                              <w:marBottom w:val="0"/>
                              <w:divBdr>
                                <w:top w:val="none" w:sz="0" w:space="0" w:color="auto"/>
                                <w:left w:val="none" w:sz="0" w:space="0" w:color="auto"/>
                                <w:bottom w:val="none" w:sz="0" w:space="0" w:color="auto"/>
                                <w:right w:val="none" w:sz="0" w:space="0" w:color="auto"/>
                              </w:divBdr>
                              <w:divsChild>
                                <w:div w:id="1599679647">
                                  <w:marLeft w:val="0"/>
                                  <w:marRight w:val="0"/>
                                  <w:marTop w:val="0"/>
                                  <w:marBottom w:val="0"/>
                                  <w:divBdr>
                                    <w:top w:val="none" w:sz="0" w:space="0" w:color="auto"/>
                                    <w:left w:val="none" w:sz="0" w:space="0" w:color="auto"/>
                                    <w:bottom w:val="none" w:sz="0" w:space="0" w:color="auto"/>
                                    <w:right w:val="none" w:sz="0" w:space="0" w:color="auto"/>
                                  </w:divBdr>
                                  <w:divsChild>
                                    <w:div w:id="1171488602">
                                      <w:marLeft w:val="0"/>
                                      <w:marRight w:val="0"/>
                                      <w:marTop w:val="0"/>
                                      <w:marBottom w:val="0"/>
                                      <w:divBdr>
                                        <w:top w:val="none" w:sz="0" w:space="0" w:color="auto"/>
                                        <w:left w:val="none" w:sz="0" w:space="0" w:color="auto"/>
                                        <w:bottom w:val="none" w:sz="0" w:space="0" w:color="auto"/>
                                        <w:right w:val="none" w:sz="0" w:space="0" w:color="auto"/>
                                      </w:divBdr>
                                    </w:div>
                                  </w:divsChild>
                                </w:div>
                                <w:div w:id="1555235844">
                                  <w:marLeft w:val="0"/>
                                  <w:marRight w:val="0"/>
                                  <w:marTop w:val="0"/>
                                  <w:marBottom w:val="0"/>
                                  <w:divBdr>
                                    <w:top w:val="none" w:sz="0" w:space="0" w:color="auto"/>
                                    <w:left w:val="none" w:sz="0" w:space="0" w:color="auto"/>
                                    <w:bottom w:val="none" w:sz="0" w:space="0" w:color="auto"/>
                                    <w:right w:val="none" w:sz="0" w:space="0" w:color="auto"/>
                                  </w:divBdr>
                                </w:div>
                              </w:divsChild>
                            </w:div>
                            <w:div w:id="165356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416704">
                              <w:marLeft w:val="0"/>
                              <w:marRight w:val="0"/>
                              <w:marTop w:val="0"/>
                              <w:marBottom w:val="0"/>
                              <w:divBdr>
                                <w:top w:val="none" w:sz="0" w:space="0" w:color="auto"/>
                                <w:left w:val="none" w:sz="0" w:space="0" w:color="auto"/>
                                <w:bottom w:val="none" w:sz="0" w:space="0" w:color="auto"/>
                                <w:right w:val="none" w:sz="0" w:space="0" w:color="auto"/>
                              </w:divBdr>
                              <w:divsChild>
                                <w:div w:id="1157499234">
                                  <w:marLeft w:val="0"/>
                                  <w:marRight w:val="0"/>
                                  <w:marTop w:val="0"/>
                                  <w:marBottom w:val="0"/>
                                  <w:divBdr>
                                    <w:top w:val="none" w:sz="0" w:space="0" w:color="auto"/>
                                    <w:left w:val="none" w:sz="0" w:space="0" w:color="auto"/>
                                    <w:bottom w:val="none" w:sz="0" w:space="0" w:color="auto"/>
                                    <w:right w:val="none" w:sz="0" w:space="0" w:color="auto"/>
                                  </w:divBdr>
                                  <w:divsChild>
                                    <w:div w:id="1947931044">
                                      <w:marLeft w:val="0"/>
                                      <w:marRight w:val="0"/>
                                      <w:marTop w:val="0"/>
                                      <w:marBottom w:val="0"/>
                                      <w:divBdr>
                                        <w:top w:val="none" w:sz="0" w:space="0" w:color="auto"/>
                                        <w:left w:val="none" w:sz="0" w:space="0" w:color="auto"/>
                                        <w:bottom w:val="none" w:sz="0" w:space="0" w:color="auto"/>
                                        <w:right w:val="none" w:sz="0" w:space="0" w:color="auto"/>
                                      </w:divBdr>
                                    </w:div>
                                  </w:divsChild>
                                </w:div>
                                <w:div w:id="174733752">
                                  <w:marLeft w:val="0"/>
                                  <w:marRight w:val="0"/>
                                  <w:marTop w:val="0"/>
                                  <w:marBottom w:val="0"/>
                                  <w:divBdr>
                                    <w:top w:val="none" w:sz="0" w:space="0" w:color="auto"/>
                                    <w:left w:val="none" w:sz="0" w:space="0" w:color="auto"/>
                                    <w:bottom w:val="none" w:sz="0" w:space="0" w:color="auto"/>
                                    <w:right w:val="none" w:sz="0" w:space="0" w:color="auto"/>
                                  </w:divBdr>
                                </w:div>
                              </w:divsChild>
                            </w:div>
                            <w:div w:id="1090810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2142602">
                              <w:blockQuote w:val="1"/>
                              <w:marLeft w:val="720"/>
                              <w:marRight w:val="720"/>
                              <w:marTop w:val="100"/>
                              <w:marBottom w:val="100"/>
                              <w:divBdr>
                                <w:top w:val="none" w:sz="0" w:space="0" w:color="auto"/>
                                <w:left w:val="none" w:sz="0" w:space="0" w:color="auto"/>
                                <w:bottom w:val="none" w:sz="0" w:space="0" w:color="auto"/>
                                <w:right w:val="none" w:sz="0" w:space="0" w:color="auto"/>
                              </w:divBdr>
                            </w:div>
                            <w:div w:id="826092498">
                              <w:marLeft w:val="0"/>
                              <w:marRight w:val="0"/>
                              <w:marTop w:val="0"/>
                              <w:marBottom w:val="0"/>
                              <w:divBdr>
                                <w:top w:val="none" w:sz="0" w:space="0" w:color="auto"/>
                                <w:left w:val="none" w:sz="0" w:space="0" w:color="auto"/>
                                <w:bottom w:val="none" w:sz="0" w:space="0" w:color="auto"/>
                                <w:right w:val="none" w:sz="0" w:space="0" w:color="auto"/>
                              </w:divBdr>
                              <w:divsChild>
                                <w:div w:id="1367409841">
                                  <w:marLeft w:val="0"/>
                                  <w:marRight w:val="0"/>
                                  <w:marTop w:val="0"/>
                                  <w:marBottom w:val="0"/>
                                  <w:divBdr>
                                    <w:top w:val="none" w:sz="0" w:space="0" w:color="auto"/>
                                    <w:left w:val="none" w:sz="0" w:space="0" w:color="auto"/>
                                    <w:bottom w:val="none" w:sz="0" w:space="0" w:color="auto"/>
                                    <w:right w:val="none" w:sz="0" w:space="0" w:color="auto"/>
                                  </w:divBdr>
                                  <w:divsChild>
                                    <w:div w:id="308829016">
                                      <w:marLeft w:val="0"/>
                                      <w:marRight w:val="0"/>
                                      <w:marTop w:val="0"/>
                                      <w:marBottom w:val="0"/>
                                      <w:divBdr>
                                        <w:top w:val="none" w:sz="0" w:space="0" w:color="auto"/>
                                        <w:left w:val="none" w:sz="0" w:space="0" w:color="auto"/>
                                        <w:bottom w:val="none" w:sz="0" w:space="0" w:color="auto"/>
                                        <w:right w:val="none" w:sz="0" w:space="0" w:color="auto"/>
                                      </w:divBdr>
                                    </w:div>
                                  </w:divsChild>
                                </w:div>
                                <w:div w:id="112408418">
                                  <w:marLeft w:val="0"/>
                                  <w:marRight w:val="0"/>
                                  <w:marTop w:val="0"/>
                                  <w:marBottom w:val="0"/>
                                  <w:divBdr>
                                    <w:top w:val="none" w:sz="0" w:space="0" w:color="auto"/>
                                    <w:left w:val="none" w:sz="0" w:space="0" w:color="auto"/>
                                    <w:bottom w:val="none" w:sz="0" w:space="0" w:color="auto"/>
                                    <w:right w:val="none" w:sz="0" w:space="0" w:color="auto"/>
                                  </w:divBdr>
                                </w:div>
                              </w:divsChild>
                            </w:div>
                            <w:div w:id="762383957">
                              <w:marLeft w:val="0"/>
                              <w:marRight w:val="0"/>
                              <w:marTop w:val="0"/>
                              <w:marBottom w:val="0"/>
                              <w:divBdr>
                                <w:top w:val="none" w:sz="0" w:space="0" w:color="auto"/>
                                <w:left w:val="none" w:sz="0" w:space="0" w:color="auto"/>
                                <w:bottom w:val="none" w:sz="0" w:space="0" w:color="auto"/>
                                <w:right w:val="none" w:sz="0" w:space="0" w:color="auto"/>
                              </w:divBdr>
                              <w:divsChild>
                                <w:div w:id="1954703535">
                                  <w:marLeft w:val="0"/>
                                  <w:marRight w:val="0"/>
                                  <w:marTop w:val="0"/>
                                  <w:marBottom w:val="0"/>
                                  <w:divBdr>
                                    <w:top w:val="none" w:sz="0" w:space="0" w:color="auto"/>
                                    <w:left w:val="none" w:sz="0" w:space="0" w:color="auto"/>
                                    <w:bottom w:val="none" w:sz="0" w:space="0" w:color="auto"/>
                                    <w:right w:val="none" w:sz="0" w:space="0" w:color="auto"/>
                                  </w:divBdr>
                                  <w:divsChild>
                                    <w:div w:id="759104789">
                                      <w:marLeft w:val="0"/>
                                      <w:marRight w:val="0"/>
                                      <w:marTop w:val="0"/>
                                      <w:marBottom w:val="0"/>
                                      <w:divBdr>
                                        <w:top w:val="none" w:sz="0" w:space="0" w:color="auto"/>
                                        <w:left w:val="none" w:sz="0" w:space="0" w:color="auto"/>
                                        <w:bottom w:val="none" w:sz="0" w:space="0" w:color="auto"/>
                                        <w:right w:val="none" w:sz="0" w:space="0" w:color="auto"/>
                                      </w:divBdr>
                                    </w:div>
                                  </w:divsChild>
                                </w:div>
                                <w:div w:id="726756344">
                                  <w:marLeft w:val="0"/>
                                  <w:marRight w:val="0"/>
                                  <w:marTop w:val="0"/>
                                  <w:marBottom w:val="0"/>
                                  <w:divBdr>
                                    <w:top w:val="none" w:sz="0" w:space="0" w:color="auto"/>
                                    <w:left w:val="none" w:sz="0" w:space="0" w:color="auto"/>
                                    <w:bottom w:val="none" w:sz="0" w:space="0" w:color="auto"/>
                                    <w:right w:val="none" w:sz="0" w:space="0" w:color="auto"/>
                                  </w:divBdr>
                                </w:div>
                              </w:divsChild>
                            </w:div>
                            <w:div w:id="340472685">
                              <w:marLeft w:val="0"/>
                              <w:marRight w:val="0"/>
                              <w:marTop w:val="0"/>
                              <w:marBottom w:val="0"/>
                              <w:divBdr>
                                <w:top w:val="none" w:sz="0" w:space="0" w:color="auto"/>
                                <w:left w:val="none" w:sz="0" w:space="0" w:color="auto"/>
                                <w:bottom w:val="none" w:sz="0" w:space="0" w:color="auto"/>
                                <w:right w:val="none" w:sz="0" w:space="0" w:color="auto"/>
                              </w:divBdr>
                              <w:divsChild>
                                <w:div w:id="367265311">
                                  <w:marLeft w:val="0"/>
                                  <w:marRight w:val="0"/>
                                  <w:marTop w:val="0"/>
                                  <w:marBottom w:val="0"/>
                                  <w:divBdr>
                                    <w:top w:val="none" w:sz="0" w:space="0" w:color="auto"/>
                                    <w:left w:val="none" w:sz="0" w:space="0" w:color="auto"/>
                                    <w:bottom w:val="none" w:sz="0" w:space="0" w:color="auto"/>
                                    <w:right w:val="none" w:sz="0" w:space="0" w:color="auto"/>
                                  </w:divBdr>
                                  <w:divsChild>
                                    <w:div w:id="1393386503">
                                      <w:marLeft w:val="0"/>
                                      <w:marRight w:val="0"/>
                                      <w:marTop w:val="0"/>
                                      <w:marBottom w:val="0"/>
                                      <w:divBdr>
                                        <w:top w:val="none" w:sz="0" w:space="0" w:color="auto"/>
                                        <w:left w:val="none" w:sz="0" w:space="0" w:color="auto"/>
                                        <w:bottom w:val="none" w:sz="0" w:space="0" w:color="auto"/>
                                        <w:right w:val="none" w:sz="0" w:space="0" w:color="auto"/>
                                      </w:divBdr>
                                    </w:div>
                                  </w:divsChild>
                                </w:div>
                                <w:div w:id="1324162064">
                                  <w:marLeft w:val="0"/>
                                  <w:marRight w:val="0"/>
                                  <w:marTop w:val="0"/>
                                  <w:marBottom w:val="0"/>
                                  <w:divBdr>
                                    <w:top w:val="none" w:sz="0" w:space="0" w:color="auto"/>
                                    <w:left w:val="none" w:sz="0" w:space="0" w:color="auto"/>
                                    <w:bottom w:val="none" w:sz="0" w:space="0" w:color="auto"/>
                                    <w:right w:val="none" w:sz="0" w:space="0" w:color="auto"/>
                                  </w:divBdr>
                                </w:div>
                              </w:divsChild>
                            </w:div>
                            <w:div w:id="2069179585">
                              <w:marLeft w:val="0"/>
                              <w:marRight w:val="0"/>
                              <w:marTop w:val="0"/>
                              <w:marBottom w:val="0"/>
                              <w:divBdr>
                                <w:top w:val="none" w:sz="0" w:space="0" w:color="auto"/>
                                <w:left w:val="none" w:sz="0" w:space="0" w:color="auto"/>
                                <w:bottom w:val="none" w:sz="0" w:space="0" w:color="auto"/>
                                <w:right w:val="none" w:sz="0" w:space="0" w:color="auto"/>
                              </w:divBdr>
                              <w:divsChild>
                                <w:div w:id="426342327">
                                  <w:marLeft w:val="0"/>
                                  <w:marRight w:val="0"/>
                                  <w:marTop w:val="0"/>
                                  <w:marBottom w:val="0"/>
                                  <w:divBdr>
                                    <w:top w:val="none" w:sz="0" w:space="0" w:color="auto"/>
                                    <w:left w:val="none" w:sz="0" w:space="0" w:color="auto"/>
                                    <w:bottom w:val="none" w:sz="0" w:space="0" w:color="auto"/>
                                    <w:right w:val="none" w:sz="0" w:space="0" w:color="auto"/>
                                  </w:divBdr>
                                  <w:divsChild>
                                    <w:div w:id="1980182155">
                                      <w:marLeft w:val="0"/>
                                      <w:marRight w:val="0"/>
                                      <w:marTop w:val="0"/>
                                      <w:marBottom w:val="0"/>
                                      <w:divBdr>
                                        <w:top w:val="none" w:sz="0" w:space="0" w:color="auto"/>
                                        <w:left w:val="none" w:sz="0" w:space="0" w:color="auto"/>
                                        <w:bottom w:val="none" w:sz="0" w:space="0" w:color="auto"/>
                                        <w:right w:val="none" w:sz="0" w:space="0" w:color="auto"/>
                                      </w:divBdr>
                                    </w:div>
                                  </w:divsChild>
                                </w:div>
                                <w:div w:id="11238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630417">
      <w:bodyDiv w:val="1"/>
      <w:marLeft w:val="0"/>
      <w:marRight w:val="0"/>
      <w:marTop w:val="0"/>
      <w:marBottom w:val="0"/>
      <w:divBdr>
        <w:top w:val="none" w:sz="0" w:space="0" w:color="auto"/>
        <w:left w:val="none" w:sz="0" w:space="0" w:color="auto"/>
        <w:bottom w:val="none" w:sz="0" w:space="0" w:color="auto"/>
        <w:right w:val="none" w:sz="0" w:space="0" w:color="auto"/>
      </w:divBdr>
    </w:div>
    <w:div w:id="1953707958">
      <w:bodyDiv w:val="1"/>
      <w:marLeft w:val="0"/>
      <w:marRight w:val="0"/>
      <w:marTop w:val="0"/>
      <w:marBottom w:val="0"/>
      <w:divBdr>
        <w:top w:val="none" w:sz="0" w:space="0" w:color="auto"/>
        <w:left w:val="none" w:sz="0" w:space="0" w:color="auto"/>
        <w:bottom w:val="none" w:sz="0" w:space="0" w:color="auto"/>
        <w:right w:val="none" w:sz="0" w:space="0" w:color="auto"/>
      </w:divBdr>
      <w:divsChild>
        <w:div w:id="1998266440">
          <w:marLeft w:val="0"/>
          <w:marRight w:val="0"/>
          <w:marTop w:val="0"/>
          <w:marBottom w:val="0"/>
          <w:divBdr>
            <w:top w:val="none" w:sz="0" w:space="0" w:color="auto"/>
            <w:left w:val="none" w:sz="0" w:space="0" w:color="auto"/>
            <w:bottom w:val="none" w:sz="0" w:space="0" w:color="auto"/>
            <w:right w:val="none" w:sz="0" w:space="0" w:color="auto"/>
          </w:divBdr>
          <w:divsChild>
            <w:div w:id="1668633569">
              <w:marLeft w:val="0"/>
              <w:marRight w:val="0"/>
              <w:marTop w:val="0"/>
              <w:marBottom w:val="0"/>
              <w:divBdr>
                <w:top w:val="none" w:sz="0" w:space="0" w:color="auto"/>
                <w:left w:val="none" w:sz="0" w:space="0" w:color="auto"/>
                <w:bottom w:val="none" w:sz="0" w:space="0" w:color="auto"/>
                <w:right w:val="none" w:sz="0" w:space="0" w:color="auto"/>
              </w:divBdr>
              <w:divsChild>
                <w:div w:id="1678265348">
                  <w:marLeft w:val="0"/>
                  <w:marRight w:val="0"/>
                  <w:marTop w:val="0"/>
                  <w:marBottom w:val="0"/>
                  <w:divBdr>
                    <w:top w:val="none" w:sz="0" w:space="0" w:color="auto"/>
                    <w:left w:val="none" w:sz="0" w:space="0" w:color="auto"/>
                    <w:bottom w:val="none" w:sz="0" w:space="0" w:color="auto"/>
                    <w:right w:val="none" w:sz="0" w:space="0" w:color="auto"/>
                  </w:divBdr>
                  <w:divsChild>
                    <w:div w:id="890844980">
                      <w:marLeft w:val="0"/>
                      <w:marRight w:val="0"/>
                      <w:marTop w:val="0"/>
                      <w:marBottom w:val="0"/>
                      <w:divBdr>
                        <w:top w:val="none" w:sz="0" w:space="0" w:color="auto"/>
                        <w:left w:val="none" w:sz="0" w:space="0" w:color="auto"/>
                        <w:bottom w:val="none" w:sz="0" w:space="0" w:color="auto"/>
                        <w:right w:val="none" w:sz="0" w:space="0" w:color="auto"/>
                      </w:divBdr>
                      <w:divsChild>
                        <w:div w:id="2061322590">
                          <w:marLeft w:val="0"/>
                          <w:marRight w:val="0"/>
                          <w:marTop w:val="0"/>
                          <w:marBottom w:val="0"/>
                          <w:divBdr>
                            <w:top w:val="none" w:sz="0" w:space="0" w:color="auto"/>
                            <w:left w:val="none" w:sz="0" w:space="0" w:color="auto"/>
                            <w:bottom w:val="none" w:sz="0" w:space="0" w:color="auto"/>
                            <w:right w:val="none" w:sz="0" w:space="0" w:color="auto"/>
                          </w:divBdr>
                          <w:divsChild>
                            <w:div w:id="1493180819">
                              <w:blockQuote w:val="1"/>
                              <w:marLeft w:val="720"/>
                              <w:marRight w:val="720"/>
                              <w:marTop w:val="100"/>
                              <w:marBottom w:val="100"/>
                              <w:divBdr>
                                <w:top w:val="none" w:sz="0" w:space="0" w:color="auto"/>
                                <w:left w:val="none" w:sz="0" w:space="0" w:color="auto"/>
                                <w:bottom w:val="none" w:sz="0" w:space="0" w:color="auto"/>
                                <w:right w:val="none" w:sz="0" w:space="0" w:color="auto"/>
                              </w:divBdr>
                            </w:div>
                            <w:div w:id="464004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099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120988">
                              <w:blockQuote w:val="1"/>
                              <w:marLeft w:val="720"/>
                              <w:marRight w:val="720"/>
                              <w:marTop w:val="100"/>
                              <w:marBottom w:val="100"/>
                              <w:divBdr>
                                <w:top w:val="none" w:sz="0" w:space="0" w:color="auto"/>
                                <w:left w:val="none" w:sz="0" w:space="0" w:color="auto"/>
                                <w:bottom w:val="none" w:sz="0" w:space="0" w:color="auto"/>
                                <w:right w:val="none" w:sz="0" w:space="0" w:color="auto"/>
                              </w:divBdr>
                            </w:div>
                            <w:div w:id="9709854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51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6761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1760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157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672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597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5454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09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789930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7789940">
                              <w:marLeft w:val="0"/>
                              <w:marRight w:val="0"/>
                              <w:marTop w:val="0"/>
                              <w:marBottom w:val="0"/>
                              <w:divBdr>
                                <w:top w:val="none" w:sz="0" w:space="0" w:color="auto"/>
                                <w:left w:val="none" w:sz="0" w:space="0" w:color="auto"/>
                                <w:bottom w:val="none" w:sz="0" w:space="0" w:color="auto"/>
                                <w:right w:val="none" w:sz="0" w:space="0" w:color="auto"/>
                              </w:divBdr>
                              <w:divsChild>
                                <w:div w:id="1827935376">
                                  <w:marLeft w:val="0"/>
                                  <w:marRight w:val="0"/>
                                  <w:marTop w:val="0"/>
                                  <w:marBottom w:val="0"/>
                                  <w:divBdr>
                                    <w:top w:val="none" w:sz="0" w:space="0" w:color="auto"/>
                                    <w:left w:val="none" w:sz="0" w:space="0" w:color="auto"/>
                                    <w:bottom w:val="none" w:sz="0" w:space="0" w:color="auto"/>
                                    <w:right w:val="none" w:sz="0" w:space="0" w:color="auto"/>
                                  </w:divBdr>
                                  <w:divsChild>
                                    <w:div w:id="765275862">
                                      <w:marLeft w:val="0"/>
                                      <w:marRight w:val="0"/>
                                      <w:marTop w:val="0"/>
                                      <w:marBottom w:val="0"/>
                                      <w:divBdr>
                                        <w:top w:val="none" w:sz="0" w:space="0" w:color="auto"/>
                                        <w:left w:val="none" w:sz="0" w:space="0" w:color="auto"/>
                                        <w:bottom w:val="none" w:sz="0" w:space="0" w:color="auto"/>
                                        <w:right w:val="none" w:sz="0" w:space="0" w:color="auto"/>
                                      </w:divBdr>
                                    </w:div>
                                  </w:divsChild>
                                </w:div>
                                <w:div w:id="1874490545">
                                  <w:marLeft w:val="0"/>
                                  <w:marRight w:val="0"/>
                                  <w:marTop w:val="0"/>
                                  <w:marBottom w:val="0"/>
                                  <w:divBdr>
                                    <w:top w:val="none" w:sz="0" w:space="0" w:color="auto"/>
                                    <w:left w:val="none" w:sz="0" w:space="0" w:color="auto"/>
                                    <w:bottom w:val="none" w:sz="0" w:space="0" w:color="auto"/>
                                    <w:right w:val="none" w:sz="0" w:space="0" w:color="auto"/>
                                  </w:divBdr>
                                </w:div>
                              </w:divsChild>
                            </w:div>
                            <w:div w:id="1991135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367832774">
                              <w:marLeft w:val="0"/>
                              <w:marRight w:val="0"/>
                              <w:marTop w:val="0"/>
                              <w:marBottom w:val="0"/>
                              <w:divBdr>
                                <w:top w:val="none" w:sz="0" w:space="0" w:color="auto"/>
                                <w:left w:val="none" w:sz="0" w:space="0" w:color="auto"/>
                                <w:bottom w:val="none" w:sz="0" w:space="0" w:color="auto"/>
                                <w:right w:val="none" w:sz="0" w:space="0" w:color="auto"/>
                              </w:divBdr>
                              <w:divsChild>
                                <w:div w:id="1865164887">
                                  <w:marLeft w:val="0"/>
                                  <w:marRight w:val="0"/>
                                  <w:marTop w:val="0"/>
                                  <w:marBottom w:val="0"/>
                                  <w:divBdr>
                                    <w:top w:val="none" w:sz="0" w:space="0" w:color="auto"/>
                                    <w:left w:val="none" w:sz="0" w:space="0" w:color="auto"/>
                                    <w:bottom w:val="none" w:sz="0" w:space="0" w:color="auto"/>
                                    <w:right w:val="none" w:sz="0" w:space="0" w:color="auto"/>
                                  </w:divBdr>
                                  <w:divsChild>
                                    <w:div w:id="1616592690">
                                      <w:marLeft w:val="0"/>
                                      <w:marRight w:val="0"/>
                                      <w:marTop w:val="0"/>
                                      <w:marBottom w:val="0"/>
                                      <w:divBdr>
                                        <w:top w:val="none" w:sz="0" w:space="0" w:color="auto"/>
                                        <w:left w:val="none" w:sz="0" w:space="0" w:color="auto"/>
                                        <w:bottom w:val="none" w:sz="0" w:space="0" w:color="auto"/>
                                        <w:right w:val="none" w:sz="0" w:space="0" w:color="auto"/>
                                      </w:divBdr>
                                    </w:div>
                                  </w:divsChild>
                                </w:div>
                                <w:div w:id="857162922">
                                  <w:marLeft w:val="0"/>
                                  <w:marRight w:val="0"/>
                                  <w:marTop w:val="0"/>
                                  <w:marBottom w:val="0"/>
                                  <w:divBdr>
                                    <w:top w:val="none" w:sz="0" w:space="0" w:color="auto"/>
                                    <w:left w:val="none" w:sz="0" w:space="0" w:color="auto"/>
                                    <w:bottom w:val="none" w:sz="0" w:space="0" w:color="auto"/>
                                    <w:right w:val="none" w:sz="0" w:space="0" w:color="auto"/>
                                  </w:divBdr>
                                </w:div>
                              </w:divsChild>
                            </w:div>
                            <w:div w:id="1610350813">
                              <w:blockQuote w:val="1"/>
                              <w:marLeft w:val="720"/>
                              <w:marRight w:val="720"/>
                              <w:marTop w:val="100"/>
                              <w:marBottom w:val="100"/>
                              <w:divBdr>
                                <w:top w:val="none" w:sz="0" w:space="0" w:color="auto"/>
                                <w:left w:val="none" w:sz="0" w:space="0" w:color="auto"/>
                                <w:bottom w:val="none" w:sz="0" w:space="0" w:color="auto"/>
                                <w:right w:val="none" w:sz="0" w:space="0" w:color="auto"/>
                              </w:divBdr>
                            </w:div>
                            <w:div w:id="721057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236108">
                              <w:marLeft w:val="0"/>
                              <w:marRight w:val="0"/>
                              <w:marTop w:val="0"/>
                              <w:marBottom w:val="0"/>
                              <w:divBdr>
                                <w:top w:val="none" w:sz="0" w:space="0" w:color="auto"/>
                                <w:left w:val="none" w:sz="0" w:space="0" w:color="auto"/>
                                <w:bottom w:val="none" w:sz="0" w:space="0" w:color="auto"/>
                                <w:right w:val="none" w:sz="0" w:space="0" w:color="auto"/>
                              </w:divBdr>
                              <w:divsChild>
                                <w:div w:id="739447926">
                                  <w:marLeft w:val="0"/>
                                  <w:marRight w:val="0"/>
                                  <w:marTop w:val="0"/>
                                  <w:marBottom w:val="0"/>
                                  <w:divBdr>
                                    <w:top w:val="none" w:sz="0" w:space="0" w:color="auto"/>
                                    <w:left w:val="none" w:sz="0" w:space="0" w:color="auto"/>
                                    <w:bottom w:val="none" w:sz="0" w:space="0" w:color="auto"/>
                                    <w:right w:val="none" w:sz="0" w:space="0" w:color="auto"/>
                                  </w:divBdr>
                                  <w:divsChild>
                                    <w:div w:id="1557427640">
                                      <w:marLeft w:val="0"/>
                                      <w:marRight w:val="0"/>
                                      <w:marTop w:val="0"/>
                                      <w:marBottom w:val="0"/>
                                      <w:divBdr>
                                        <w:top w:val="none" w:sz="0" w:space="0" w:color="auto"/>
                                        <w:left w:val="none" w:sz="0" w:space="0" w:color="auto"/>
                                        <w:bottom w:val="none" w:sz="0" w:space="0" w:color="auto"/>
                                        <w:right w:val="none" w:sz="0" w:space="0" w:color="auto"/>
                                      </w:divBdr>
                                    </w:div>
                                  </w:divsChild>
                                </w:div>
                                <w:div w:id="1907647437">
                                  <w:marLeft w:val="0"/>
                                  <w:marRight w:val="0"/>
                                  <w:marTop w:val="0"/>
                                  <w:marBottom w:val="0"/>
                                  <w:divBdr>
                                    <w:top w:val="none" w:sz="0" w:space="0" w:color="auto"/>
                                    <w:left w:val="none" w:sz="0" w:space="0" w:color="auto"/>
                                    <w:bottom w:val="none" w:sz="0" w:space="0" w:color="auto"/>
                                    <w:right w:val="none" w:sz="0" w:space="0" w:color="auto"/>
                                  </w:divBdr>
                                </w:div>
                              </w:divsChild>
                            </w:div>
                            <w:div w:id="1214851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045599103">
                              <w:blockQuote w:val="1"/>
                              <w:marLeft w:val="720"/>
                              <w:marRight w:val="720"/>
                              <w:marTop w:val="100"/>
                              <w:marBottom w:val="100"/>
                              <w:divBdr>
                                <w:top w:val="none" w:sz="0" w:space="0" w:color="auto"/>
                                <w:left w:val="none" w:sz="0" w:space="0" w:color="auto"/>
                                <w:bottom w:val="none" w:sz="0" w:space="0" w:color="auto"/>
                                <w:right w:val="none" w:sz="0" w:space="0" w:color="auto"/>
                              </w:divBdr>
                            </w:div>
                            <w:div w:id="316496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351529">
                              <w:marLeft w:val="0"/>
                              <w:marRight w:val="0"/>
                              <w:marTop w:val="0"/>
                              <w:marBottom w:val="0"/>
                              <w:divBdr>
                                <w:top w:val="none" w:sz="0" w:space="0" w:color="auto"/>
                                <w:left w:val="none" w:sz="0" w:space="0" w:color="auto"/>
                                <w:bottom w:val="none" w:sz="0" w:space="0" w:color="auto"/>
                                <w:right w:val="none" w:sz="0" w:space="0" w:color="auto"/>
                              </w:divBdr>
                              <w:divsChild>
                                <w:div w:id="1896505145">
                                  <w:marLeft w:val="0"/>
                                  <w:marRight w:val="0"/>
                                  <w:marTop w:val="0"/>
                                  <w:marBottom w:val="0"/>
                                  <w:divBdr>
                                    <w:top w:val="none" w:sz="0" w:space="0" w:color="auto"/>
                                    <w:left w:val="none" w:sz="0" w:space="0" w:color="auto"/>
                                    <w:bottom w:val="none" w:sz="0" w:space="0" w:color="auto"/>
                                    <w:right w:val="none" w:sz="0" w:space="0" w:color="auto"/>
                                  </w:divBdr>
                                  <w:divsChild>
                                    <w:div w:id="516506268">
                                      <w:marLeft w:val="0"/>
                                      <w:marRight w:val="0"/>
                                      <w:marTop w:val="0"/>
                                      <w:marBottom w:val="0"/>
                                      <w:divBdr>
                                        <w:top w:val="none" w:sz="0" w:space="0" w:color="auto"/>
                                        <w:left w:val="none" w:sz="0" w:space="0" w:color="auto"/>
                                        <w:bottom w:val="none" w:sz="0" w:space="0" w:color="auto"/>
                                        <w:right w:val="none" w:sz="0" w:space="0" w:color="auto"/>
                                      </w:divBdr>
                                    </w:div>
                                  </w:divsChild>
                                </w:div>
                                <w:div w:id="1058628791">
                                  <w:marLeft w:val="0"/>
                                  <w:marRight w:val="0"/>
                                  <w:marTop w:val="0"/>
                                  <w:marBottom w:val="0"/>
                                  <w:divBdr>
                                    <w:top w:val="none" w:sz="0" w:space="0" w:color="auto"/>
                                    <w:left w:val="none" w:sz="0" w:space="0" w:color="auto"/>
                                    <w:bottom w:val="none" w:sz="0" w:space="0" w:color="auto"/>
                                    <w:right w:val="none" w:sz="0" w:space="0" w:color="auto"/>
                                  </w:divBdr>
                                </w:div>
                              </w:divsChild>
                            </w:div>
                            <w:div w:id="1053192174">
                              <w:marLeft w:val="0"/>
                              <w:marRight w:val="0"/>
                              <w:marTop w:val="0"/>
                              <w:marBottom w:val="0"/>
                              <w:divBdr>
                                <w:top w:val="none" w:sz="0" w:space="0" w:color="auto"/>
                                <w:left w:val="none" w:sz="0" w:space="0" w:color="auto"/>
                                <w:bottom w:val="none" w:sz="0" w:space="0" w:color="auto"/>
                                <w:right w:val="none" w:sz="0" w:space="0" w:color="auto"/>
                              </w:divBdr>
                              <w:divsChild>
                                <w:div w:id="1737976865">
                                  <w:marLeft w:val="0"/>
                                  <w:marRight w:val="0"/>
                                  <w:marTop w:val="0"/>
                                  <w:marBottom w:val="0"/>
                                  <w:divBdr>
                                    <w:top w:val="none" w:sz="0" w:space="0" w:color="auto"/>
                                    <w:left w:val="none" w:sz="0" w:space="0" w:color="auto"/>
                                    <w:bottom w:val="none" w:sz="0" w:space="0" w:color="auto"/>
                                    <w:right w:val="none" w:sz="0" w:space="0" w:color="auto"/>
                                  </w:divBdr>
                                  <w:divsChild>
                                    <w:div w:id="1732772149">
                                      <w:marLeft w:val="0"/>
                                      <w:marRight w:val="0"/>
                                      <w:marTop w:val="0"/>
                                      <w:marBottom w:val="0"/>
                                      <w:divBdr>
                                        <w:top w:val="none" w:sz="0" w:space="0" w:color="auto"/>
                                        <w:left w:val="none" w:sz="0" w:space="0" w:color="auto"/>
                                        <w:bottom w:val="none" w:sz="0" w:space="0" w:color="auto"/>
                                        <w:right w:val="none" w:sz="0" w:space="0" w:color="auto"/>
                                      </w:divBdr>
                                    </w:div>
                                  </w:divsChild>
                                </w:div>
                                <w:div w:id="1762950351">
                                  <w:marLeft w:val="0"/>
                                  <w:marRight w:val="0"/>
                                  <w:marTop w:val="0"/>
                                  <w:marBottom w:val="0"/>
                                  <w:divBdr>
                                    <w:top w:val="none" w:sz="0" w:space="0" w:color="auto"/>
                                    <w:left w:val="none" w:sz="0" w:space="0" w:color="auto"/>
                                    <w:bottom w:val="none" w:sz="0" w:space="0" w:color="auto"/>
                                    <w:right w:val="none" w:sz="0" w:space="0" w:color="auto"/>
                                  </w:divBdr>
                                </w:div>
                              </w:divsChild>
                            </w:div>
                            <w:div w:id="11103162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67886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89437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768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43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193340">
                              <w:blockQuote w:val="1"/>
                              <w:marLeft w:val="720"/>
                              <w:marRight w:val="720"/>
                              <w:marTop w:val="100"/>
                              <w:marBottom w:val="100"/>
                              <w:divBdr>
                                <w:top w:val="none" w:sz="0" w:space="0" w:color="auto"/>
                                <w:left w:val="none" w:sz="0" w:space="0" w:color="auto"/>
                                <w:bottom w:val="none" w:sz="0" w:space="0" w:color="auto"/>
                                <w:right w:val="none" w:sz="0" w:space="0" w:color="auto"/>
                              </w:divBdr>
                            </w:div>
                            <w:div w:id="8068933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305722">
                              <w:marLeft w:val="0"/>
                              <w:marRight w:val="0"/>
                              <w:marTop w:val="0"/>
                              <w:marBottom w:val="0"/>
                              <w:divBdr>
                                <w:top w:val="none" w:sz="0" w:space="0" w:color="auto"/>
                                <w:left w:val="none" w:sz="0" w:space="0" w:color="auto"/>
                                <w:bottom w:val="none" w:sz="0" w:space="0" w:color="auto"/>
                                <w:right w:val="none" w:sz="0" w:space="0" w:color="auto"/>
                              </w:divBdr>
                              <w:divsChild>
                                <w:div w:id="117071663">
                                  <w:marLeft w:val="0"/>
                                  <w:marRight w:val="0"/>
                                  <w:marTop w:val="0"/>
                                  <w:marBottom w:val="0"/>
                                  <w:divBdr>
                                    <w:top w:val="none" w:sz="0" w:space="0" w:color="auto"/>
                                    <w:left w:val="none" w:sz="0" w:space="0" w:color="auto"/>
                                    <w:bottom w:val="none" w:sz="0" w:space="0" w:color="auto"/>
                                    <w:right w:val="none" w:sz="0" w:space="0" w:color="auto"/>
                                  </w:divBdr>
                                  <w:divsChild>
                                    <w:div w:id="1972780710">
                                      <w:marLeft w:val="0"/>
                                      <w:marRight w:val="0"/>
                                      <w:marTop w:val="0"/>
                                      <w:marBottom w:val="0"/>
                                      <w:divBdr>
                                        <w:top w:val="none" w:sz="0" w:space="0" w:color="auto"/>
                                        <w:left w:val="none" w:sz="0" w:space="0" w:color="auto"/>
                                        <w:bottom w:val="none" w:sz="0" w:space="0" w:color="auto"/>
                                        <w:right w:val="none" w:sz="0" w:space="0" w:color="auto"/>
                                      </w:divBdr>
                                    </w:div>
                                  </w:divsChild>
                                </w:div>
                                <w:div w:id="848759715">
                                  <w:marLeft w:val="0"/>
                                  <w:marRight w:val="0"/>
                                  <w:marTop w:val="0"/>
                                  <w:marBottom w:val="0"/>
                                  <w:divBdr>
                                    <w:top w:val="none" w:sz="0" w:space="0" w:color="auto"/>
                                    <w:left w:val="none" w:sz="0" w:space="0" w:color="auto"/>
                                    <w:bottom w:val="none" w:sz="0" w:space="0" w:color="auto"/>
                                    <w:right w:val="none" w:sz="0" w:space="0" w:color="auto"/>
                                  </w:divBdr>
                                </w:div>
                              </w:divsChild>
                            </w:div>
                            <w:div w:id="526604899">
                              <w:marLeft w:val="0"/>
                              <w:marRight w:val="0"/>
                              <w:marTop w:val="0"/>
                              <w:marBottom w:val="0"/>
                              <w:divBdr>
                                <w:top w:val="none" w:sz="0" w:space="0" w:color="auto"/>
                                <w:left w:val="none" w:sz="0" w:space="0" w:color="auto"/>
                                <w:bottom w:val="none" w:sz="0" w:space="0" w:color="auto"/>
                                <w:right w:val="none" w:sz="0" w:space="0" w:color="auto"/>
                              </w:divBdr>
                              <w:divsChild>
                                <w:div w:id="2008820852">
                                  <w:marLeft w:val="0"/>
                                  <w:marRight w:val="0"/>
                                  <w:marTop w:val="0"/>
                                  <w:marBottom w:val="0"/>
                                  <w:divBdr>
                                    <w:top w:val="none" w:sz="0" w:space="0" w:color="auto"/>
                                    <w:left w:val="none" w:sz="0" w:space="0" w:color="auto"/>
                                    <w:bottom w:val="none" w:sz="0" w:space="0" w:color="auto"/>
                                    <w:right w:val="none" w:sz="0" w:space="0" w:color="auto"/>
                                  </w:divBdr>
                                  <w:divsChild>
                                    <w:div w:id="1286810153">
                                      <w:marLeft w:val="0"/>
                                      <w:marRight w:val="0"/>
                                      <w:marTop w:val="0"/>
                                      <w:marBottom w:val="0"/>
                                      <w:divBdr>
                                        <w:top w:val="none" w:sz="0" w:space="0" w:color="auto"/>
                                        <w:left w:val="none" w:sz="0" w:space="0" w:color="auto"/>
                                        <w:bottom w:val="none" w:sz="0" w:space="0" w:color="auto"/>
                                        <w:right w:val="none" w:sz="0" w:space="0" w:color="auto"/>
                                      </w:divBdr>
                                    </w:div>
                                  </w:divsChild>
                                </w:div>
                                <w:div w:id="27529121">
                                  <w:marLeft w:val="0"/>
                                  <w:marRight w:val="0"/>
                                  <w:marTop w:val="0"/>
                                  <w:marBottom w:val="0"/>
                                  <w:divBdr>
                                    <w:top w:val="none" w:sz="0" w:space="0" w:color="auto"/>
                                    <w:left w:val="none" w:sz="0" w:space="0" w:color="auto"/>
                                    <w:bottom w:val="none" w:sz="0" w:space="0" w:color="auto"/>
                                    <w:right w:val="none" w:sz="0" w:space="0" w:color="auto"/>
                                  </w:divBdr>
                                </w:div>
                              </w:divsChild>
                            </w:div>
                            <w:div w:id="791631833">
                              <w:blockQuote w:val="1"/>
                              <w:marLeft w:val="720"/>
                              <w:marRight w:val="720"/>
                              <w:marTop w:val="100"/>
                              <w:marBottom w:val="100"/>
                              <w:divBdr>
                                <w:top w:val="none" w:sz="0" w:space="0" w:color="auto"/>
                                <w:left w:val="none" w:sz="0" w:space="0" w:color="auto"/>
                                <w:bottom w:val="none" w:sz="0" w:space="0" w:color="auto"/>
                                <w:right w:val="none" w:sz="0" w:space="0" w:color="auto"/>
                              </w:divBdr>
                            </w:div>
                            <w:div w:id="861171120">
                              <w:marLeft w:val="0"/>
                              <w:marRight w:val="0"/>
                              <w:marTop w:val="0"/>
                              <w:marBottom w:val="0"/>
                              <w:divBdr>
                                <w:top w:val="none" w:sz="0" w:space="0" w:color="auto"/>
                                <w:left w:val="none" w:sz="0" w:space="0" w:color="auto"/>
                                <w:bottom w:val="none" w:sz="0" w:space="0" w:color="auto"/>
                                <w:right w:val="none" w:sz="0" w:space="0" w:color="auto"/>
                              </w:divBdr>
                              <w:divsChild>
                                <w:div w:id="1697269155">
                                  <w:marLeft w:val="0"/>
                                  <w:marRight w:val="0"/>
                                  <w:marTop w:val="0"/>
                                  <w:marBottom w:val="0"/>
                                  <w:divBdr>
                                    <w:top w:val="none" w:sz="0" w:space="0" w:color="auto"/>
                                    <w:left w:val="none" w:sz="0" w:space="0" w:color="auto"/>
                                    <w:bottom w:val="none" w:sz="0" w:space="0" w:color="auto"/>
                                    <w:right w:val="none" w:sz="0" w:space="0" w:color="auto"/>
                                  </w:divBdr>
                                  <w:divsChild>
                                    <w:div w:id="491220188">
                                      <w:marLeft w:val="0"/>
                                      <w:marRight w:val="0"/>
                                      <w:marTop w:val="0"/>
                                      <w:marBottom w:val="0"/>
                                      <w:divBdr>
                                        <w:top w:val="none" w:sz="0" w:space="0" w:color="auto"/>
                                        <w:left w:val="none" w:sz="0" w:space="0" w:color="auto"/>
                                        <w:bottom w:val="none" w:sz="0" w:space="0" w:color="auto"/>
                                        <w:right w:val="none" w:sz="0" w:space="0" w:color="auto"/>
                                      </w:divBdr>
                                    </w:div>
                                  </w:divsChild>
                                </w:div>
                                <w:div w:id="680930228">
                                  <w:marLeft w:val="0"/>
                                  <w:marRight w:val="0"/>
                                  <w:marTop w:val="0"/>
                                  <w:marBottom w:val="0"/>
                                  <w:divBdr>
                                    <w:top w:val="none" w:sz="0" w:space="0" w:color="auto"/>
                                    <w:left w:val="none" w:sz="0" w:space="0" w:color="auto"/>
                                    <w:bottom w:val="none" w:sz="0" w:space="0" w:color="auto"/>
                                    <w:right w:val="none" w:sz="0" w:space="0" w:color="auto"/>
                                  </w:divBdr>
                                </w:div>
                              </w:divsChild>
                            </w:div>
                            <w:div w:id="34624208">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85240">
                              <w:blockQuote w:val="1"/>
                              <w:marLeft w:val="720"/>
                              <w:marRight w:val="720"/>
                              <w:marTop w:val="100"/>
                              <w:marBottom w:val="100"/>
                              <w:divBdr>
                                <w:top w:val="none" w:sz="0" w:space="0" w:color="auto"/>
                                <w:left w:val="none" w:sz="0" w:space="0" w:color="auto"/>
                                <w:bottom w:val="none" w:sz="0" w:space="0" w:color="auto"/>
                                <w:right w:val="none" w:sz="0" w:space="0" w:color="auto"/>
                              </w:divBdr>
                            </w:div>
                            <w:div w:id="311524245">
                              <w:marLeft w:val="0"/>
                              <w:marRight w:val="0"/>
                              <w:marTop w:val="0"/>
                              <w:marBottom w:val="0"/>
                              <w:divBdr>
                                <w:top w:val="none" w:sz="0" w:space="0" w:color="auto"/>
                                <w:left w:val="none" w:sz="0" w:space="0" w:color="auto"/>
                                <w:bottom w:val="none" w:sz="0" w:space="0" w:color="auto"/>
                                <w:right w:val="none" w:sz="0" w:space="0" w:color="auto"/>
                              </w:divBdr>
                              <w:divsChild>
                                <w:div w:id="261187103">
                                  <w:marLeft w:val="0"/>
                                  <w:marRight w:val="0"/>
                                  <w:marTop w:val="0"/>
                                  <w:marBottom w:val="0"/>
                                  <w:divBdr>
                                    <w:top w:val="none" w:sz="0" w:space="0" w:color="auto"/>
                                    <w:left w:val="none" w:sz="0" w:space="0" w:color="auto"/>
                                    <w:bottom w:val="none" w:sz="0" w:space="0" w:color="auto"/>
                                    <w:right w:val="none" w:sz="0" w:space="0" w:color="auto"/>
                                  </w:divBdr>
                                  <w:divsChild>
                                    <w:div w:id="1535459343">
                                      <w:marLeft w:val="0"/>
                                      <w:marRight w:val="0"/>
                                      <w:marTop w:val="0"/>
                                      <w:marBottom w:val="0"/>
                                      <w:divBdr>
                                        <w:top w:val="none" w:sz="0" w:space="0" w:color="auto"/>
                                        <w:left w:val="none" w:sz="0" w:space="0" w:color="auto"/>
                                        <w:bottom w:val="none" w:sz="0" w:space="0" w:color="auto"/>
                                        <w:right w:val="none" w:sz="0" w:space="0" w:color="auto"/>
                                      </w:divBdr>
                                    </w:div>
                                  </w:divsChild>
                                </w:div>
                                <w:div w:id="1620331609">
                                  <w:marLeft w:val="0"/>
                                  <w:marRight w:val="0"/>
                                  <w:marTop w:val="0"/>
                                  <w:marBottom w:val="0"/>
                                  <w:divBdr>
                                    <w:top w:val="none" w:sz="0" w:space="0" w:color="auto"/>
                                    <w:left w:val="none" w:sz="0" w:space="0" w:color="auto"/>
                                    <w:bottom w:val="none" w:sz="0" w:space="0" w:color="auto"/>
                                    <w:right w:val="none" w:sz="0" w:space="0" w:color="auto"/>
                                  </w:divBdr>
                                </w:div>
                              </w:divsChild>
                            </w:div>
                            <w:div w:id="1820656563">
                              <w:marLeft w:val="0"/>
                              <w:marRight w:val="0"/>
                              <w:marTop w:val="0"/>
                              <w:marBottom w:val="0"/>
                              <w:divBdr>
                                <w:top w:val="none" w:sz="0" w:space="0" w:color="auto"/>
                                <w:left w:val="none" w:sz="0" w:space="0" w:color="auto"/>
                                <w:bottom w:val="none" w:sz="0" w:space="0" w:color="auto"/>
                                <w:right w:val="none" w:sz="0" w:space="0" w:color="auto"/>
                              </w:divBdr>
                              <w:divsChild>
                                <w:div w:id="1632782993">
                                  <w:marLeft w:val="0"/>
                                  <w:marRight w:val="0"/>
                                  <w:marTop w:val="0"/>
                                  <w:marBottom w:val="0"/>
                                  <w:divBdr>
                                    <w:top w:val="none" w:sz="0" w:space="0" w:color="auto"/>
                                    <w:left w:val="none" w:sz="0" w:space="0" w:color="auto"/>
                                    <w:bottom w:val="none" w:sz="0" w:space="0" w:color="auto"/>
                                    <w:right w:val="none" w:sz="0" w:space="0" w:color="auto"/>
                                  </w:divBdr>
                                  <w:divsChild>
                                    <w:div w:id="885221572">
                                      <w:marLeft w:val="0"/>
                                      <w:marRight w:val="0"/>
                                      <w:marTop w:val="0"/>
                                      <w:marBottom w:val="0"/>
                                      <w:divBdr>
                                        <w:top w:val="none" w:sz="0" w:space="0" w:color="auto"/>
                                        <w:left w:val="none" w:sz="0" w:space="0" w:color="auto"/>
                                        <w:bottom w:val="none" w:sz="0" w:space="0" w:color="auto"/>
                                        <w:right w:val="none" w:sz="0" w:space="0" w:color="auto"/>
                                      </w:divBdr>
                                    </w:div>
                                  </w:divsChild>
                                </w:div>
                                <w:div w:id="976640196">
                                  <w:marLeft w:val="0"/>
                                  <w:marRight w:val="0"/>
                                  <w:marTop w:val="0"/>
                                  <w:marBottom w:val="0"/>
                                  <w:divBdr>
                                    <w:top w:val="none" w:sz="0" w:space="0" w:color="auto"/>
                                    <w:left w:val="none" w:sz="0" w:space="0" w:color="auto"/>
                                    <w:bottom w:val="none" w:sz="0" w:space="0" w:color="auto"/>
                                    <w:right w:val="none" w:sz="0" w:space="0" w:color="auto"/>
                                  </w:divBdr>
                                </w:div>
                              </w:divsChild>
                            </w:div>
                            <w:div w:id="1184980318">
                              <w:marLeft w:val="0"/>
                              <w:marRight w:val="0"/>
                              <w:marTop w:val="0"/>
                              <w:marBottom w:val="0"/>
                              <w:divBdr>
                                <w:top w:val="none" w:sz="0" w:space="0" w:color="auto"/>
                                <w:left w:val="none" w:sz="0" w:space="0" w:color="auto"/>
                                <w:bottom w:val="none" w:sz="0" w:space="0" w:color="auto"/>
                                <w:right w:val="none" w:sz="0" w:space="0" w:color="auto"/>
                              </w:divBdr>
                              <w:divsChild>
                                <w:div w:id="1339507532">
                                  <w:marLeft w:val="0"/>
                                  <w:marRight w:val="0"/>
                                  <w:marTop w:val="0"/>
                                  <w:marBottom w:val="0"/>
                                  <w:divBdr>
                                    <w:top w:val="none" w:sz="0" w:space="0" w:color="auto"/>
                                    <w:left w:val="none" w:sz="0" w:space="0" w:color="auto"/>
                                    <w:bottom w:val="none" w:sz="0" w:space="0" w:color="auto"/>
                                    <w:right w:val="none" w:sz="0" w:space="0" w:color="auto"/>
                                  </w:divBdr>
                                  <w:divsChild>
                                    <w:div w:id="1714379838">
                                      <w:marLeft w:val="0"/>
                                      <w:marRight w:val="0"/>
                                      <w:marTop w:val="0"/>
                                      <w:marBottom w:val="0"/>
                                      <w:divBdr>
                                        <w:top w:val="none" w:sz="0" w:space="0" w:color="auto"/>
                                        <w:left w:val="none" w:sz="0" w:space="0" w:color="auto"/>
                                        <w:bottom w:val="none" w:sz="0" w:space="0" w:color="auto"/>
                                        <w:right w:val="none" w:sz="0" w:space="0" w:color="auto"/>
                                      </w:divBdr>
                                    </w:div>
                                  </w:divsChild>
                                </w:div>
                                <w:div w:id="1568346212">
                                  <w:marLeft w:val="0"/>
                                  <w:marRight w:val="0"/>
                                  <w:marTop w:val="0"/>
                                  <w:marBottom w:val="0"/>
                                  <w:divBdr>
                                    <w:top w:val="none" w:sz="0" w:space="0" w:color="auto"/>
                                    <w:left w:val="none" w:sz="0" w:space="0" w:color="auto"/>
                                    <w:bottom w:val="none" w:sz="0" w:space="0" w:color="auto"/>
                                    <w:right w:val="none" w:sz="0" w:space="0" w:color="auto"/>
                                  </w:divBdr>
                                </w:div>
                              </w:divsChild>
                            </w:div>
                            <w:div w:id="812672480">
                              <w:marLeft w:val="0"/>
                              <w:marRight w:val="0"/>
                              <w:marTop w:val="0"/>
                              <w:marBottom w:val="0"/>
                              <w:divBdr>
                                <w:top w:val="none" w:sz="0" w:space="0" w:color="auto"/>
                                <w:left w:val="none" w:sz="0" w:space="0" w:color="auto"/>
                                <w:bottom w:val="none" w:sz="0" w:space="0" w:color="auto"/>
                                <w:right w:val="none" w:sz="0" w:space="0" w:color="auto"/>
                              </w:divBdr>
                              <w:divsChild>
                                <w:div w:id="1212767038">
                                  <w:marLeft w:val="0"/>
                                  <w:marRight w:val="0"/>
                                  <w:marTop w:val="0"/>
                                  <w:marBottom w:val="0"/>
                                  <w:divBdr>
                                    <w:top w:val="none" w:sz="0" w:space="0" w:color="auto"/>
                                    <w:left w:val="none" w:sz="0" w:space="0" w:color="auto"/>
                                    <w:bottom w:val="none" w:sz="0" w:space="0" w:color="auto"/>
                                    <w:right w:val="none" w:sz="0" w:space="0" w:color="auto"/>
                                  </w:divBdr>
                                  <w:divsChild>
                                    <w:div w:id="241062823">
                                      <w:marLeft w:val="0"/>
                                      <w:marRight w:val="0"/>
                                      <w:marTop w:val="0"/>
                                      <w:marBottom w:val="0"/>
                                      <w:divBdr>
                                        <w:top w:val="none" w:sz="0" w:space="0" w:color="auto"/>
                                        <w:left w:val="none" w:sz="0" w:space="0" w:color="auto"/>
                                        <w:bottom w:val="none" w:sz="0" w:space="0" w:color="auto"/>
                                        <w:right w:val="none" w:sz="0" w:space="0" w:color="auto"/>
                                      </w:divBdr>
                                    </w:div>
                                  </w:divsChild>
                                </w:div>
                                <w:div w:id="743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6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6325</Words>
  <Characters>36053</Characters>
  <Application>Microsoft Office Word</Application>
  <DocSecurity>0</DocSecurity>
  <Lines>300</Lines>
  <Paragraphs>84</Paragraphs>
  <ScaleCrop>false</ScaleCrop>
  <Company/>
  <LinksUpToDate>false</LinksUpToDate>
  <CharactersWithSpaces>42294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bruce</dc:creator>
  <cp:keywords/>
  <dc:description/>
  <cp:lastModifiedBy>wayne bruce</cp:lastModifiedBy>
  <cp:revision>16</cp:revision>
  <dcterms:created xsi:type="dcterms:W3CDTF">2018-07-05T14:21:00Z</dcterms:created>
  <dcterms:modified xsi:type="dcterms:W3CDTF">2018-07-10T15:55:00Z</dcterms:modified>
</cp:coreProperties>
</file>